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9D" w:rsidRDefault="00D71E9D" w:rsidP="00D71E9D">
      <w:pPr>
        <w:pStyle w:val="ConsPlusNormal"/>
        <w:jc w:val="right"/>
      </w:pPr>
    </w:p>
    <w:p w:rsidR="00D71E9D" w:rsidRDefault="00D71E9D" w:rsidP="00D71E9D">
      <w:pPr>
        <w:pStyle w:val="ConsPlusNormal"/>
        <w:jc w:val="right"/>
      </w:pPr>
    </w:p>
    <w:p w:rsidR="00D71E9D" w:rsidRDefault="00D71E9D" w:rsidP="00D71E9D">
      <w:pPr>
        <w:pStyle w:val="ConsPlusNormal"/>
        <w:jc w:val="right"/>
      </w:pPr>
    </w:p>
    <w:p w:rsidR="00D71E9D" w:rsidRDefault="00D71E9D" w:rsidP="00D71E9D">
      <w:pPr>
        <w:pStyle w:val="ConsPlusNormal"/>
        <w:jc w:val="right"/>
      </w:pPr>
    </w:p>
    <w:p w:rsidR="00D71E9D" w:rsidRPr="00EA09A0" w:rsidRDefault="00D71E9D" w:rsidP="00D71E9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1E9D" w:rsidRDefault="00D71E9D" w:rsidP="00D71E9D">
      <w:pPr>
        <w:spacing w:after="0" w:line="240" w:lineRule="auto"/>
        <w:ind w:right="8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8"/>
        <w:gridCol w:w="4838"/>
        <w:gridCol w:w="591"/>
        <w:gridCol w:w="2382"/>
        <w:gridCol w:w="1906"/>
      </w:tblGrid>
      <w:tr w:rsidR="00D71E9D" w:rsidRPr="00CD5612" w:rsidTr="00CD5612">
        <w:trPr>
          <w:trHeight w:val="502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D" w:rsidRPr="00CD5612" w:rsidRDefault="00D71E9D" w:rsidP="00CD56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  <w:p w:rsidR="00D71E9D" w:rsidRPr="00CD5612" w:rsidRDefault="00D71E9D" w:rsidP="00CD56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</w:t>
            </w:r>
            <w:proofErr w:type="gramStart"/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2DB5"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5612"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</w:t>
            </w:r>
            <w:proofErr w:type="gramEnd"/>
            <w:r w:rsidR="00CD5612"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RPr="00CD5612" w:rsidTr="00CD5612">
        <w:trPr>
          <w:trHeight w:val="502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D" w:rsidRPr="00CD5612" w:rsidRDefault="00D71E9D" w:rsidP="00CD56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33D7F"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33D7F"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33D7F"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RPr="00CD5612" w:rsidTr="00CD5612">
        <w:trPr>
          <w:trHeight w:val="50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RPr="00CD5612" w:rsidTr="00CD5612">
        <w:trPr>
          <w:trHeight w:val="516"/>
        </w:trPr>
        <w:tc>
          <w:tcPr>
            <w:tcW w:w="104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города Новосибирска </w:t>
            </w:r>
            <w:r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города Новосибирска «Спортивная школа технического, экстремального, интеллектуального спорта» </w:t>
            </w:r>
            <w:r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71E9D" w:rsidRPr="00CD5612" w:rsidTr="00CD5612">
        <w:trPr>
          <w:trHeight w:val="596"/>
        </w:trPr>
        <w:tc>
          <w:tcPr>
            <w:tcW w:w="10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D" w:rsidRPr="00CD5612" w:rsidRDefault="00C0313A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D71E9D" w:rsidRPr="00CD5612" w:rsidTr="00CD5612">
        <w:trPr>
          <w:trHeight w:val="1146"/>
        </w:trPr>
        <w:tc>
          <w:tcPr>
            <w:tcW w:w="104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города Новосибирска </w:t>
            </w:r>
            <w:r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физическая культура и спорт </w:t>
            </w:r>
            <w:r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один раз в год</w:t>
            </w:r>
            <w:r w:rsidRPr="00CD5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</w:t>
            </w:r>
            <w:r w:rsidR="00CD5612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муниципального </w:t>
            </w:r>
            <w:proofErr w:type="spellStart"/>
            <w:proofErr w:type="gramStart"/>
            <w:r w:rsidR="00CD5612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proofErr w:type="spellEnd"/>
            <w:proofErr w:type="gramEnd"/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задании)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D" w:rsidRPr="00CD5612" w:rsidRDefault="00270968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50320184</w:t>
            </w:r>
          </w:p>
        </w:tc>
      </w:tr>
      <w:tr w:rsidR="00D71E9D" w:rsidRPr="00CD5612" w:rsidTr="00CD5612">
        <w:trPr>
          <w:trHeight w:val="511"/>
        </w:trPr>
        <w:tc>
          <w:tcPr>
            <w:tcW w:w="10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RPr="00CD5612" w:rsidTr="00CD5612">
        <w:trPr>
          <w:trHeight w:val="428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RPr="00CD5612" w:rsidTr="00CD5612">
        <w:trPr>
          <w:trHeight w:val="428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RPr="00CD5612" w:rsidTr="00CD5612">
        <w:trPr>
          <w:trHeight w:val="428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561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RPr="00CD5612" w:rsidTr="00CD5612">
        <w:trPr>
          <w:trHeight w:val="428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1E9D" w:rsidRPr="00CD5612" w:rsidRDefault="00D71E9D" w:rsidP="00CD5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9D" w:rsidRPr="00F74EA3" w:rsidRDefault="00D71E9D" w:rsidP="00D71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71E9D" w:rsidRDefault="00D71E9D" w:rsidP="00D71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D71E9D" w:rsidRDefault="00D71E9D" w:rsidP="00D71E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1E9D" w:rsidRDefault="00D71E9D" w:rsidP="00D71E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427662">
        <w:rPr>
          <w:rFonts w:ascii="Times New Roman" w:hAnsi="Times New Roman" w:cs="Times New Roman"/>
          <w:sz w:val="20"/>
          <w:szCs w:val="20"/>
          <w:u w:val="single"/>
        </w:rPr>
        <w:tab/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141058">
        <w:rPr>
          <w:rFonts w:ascii="Times New Roman" w:hAnsi="Times New Roman" w:cs="Times New Roman"/>
          <w:sz w:val="20"/>
          <w:szCs w:val="20"/>
        </w:rPr>
        <w:tab/>
      </w:r>
    </w:p>
    <w:p w:rsidR="00D71E9D" w:rsidRDefault="00D71E9D" w:rsidP="00D71E9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228"/>
        <w:gridCol w:w="2921"/>
        <w:gridCol w:w="1985"/>
      </w:tblGrid>
      <w:tr w:rsidR="00D71E9D" w:rsidRPr="0027409F" w:rsidTr="006A0901"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</w:tcPr>
          <w:p w:rsidR="00D71E9D" w:rsidRPr="0027409F" w:rsidRDefault="00D71E9D" w:rsidP="006A0901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27409F">
              <w:rPr>
                <w:rFonts w:ascii="Times New Roman" w:hAnsi="Times New Roman" w:cs="Times New Roman"/>
              </w:rPr>
              <w:t xml:space="preserve">1. Наименование муниципальной услуги </w:t>
            </w:r>
            <w:r w:rsidRPr="00714EA7">
              <w:rPr>
                <w:rFonts w:ascii="Times New Roman" w:hAnsi="Times New Roman" w:cs="Times New Roman"/>
                <w:u w:val="single"/>
              </w:rPr>
              <w:t>С</w:t>
            </w:r>
            <w:r w:rsidRPr="0077528A">
              <w:rPr>
                <w:rFonts w:ascii="Times New Roman" w:hAnsi="Times New Roman" w:cs="Times New Roman"/>
                <w:u w:val="single"/>
              </w:rPr>
              <w:t>портивная подготовка по олимпийским видам спорта</w:t>
            </w:r>
          </w:p>
          <w:p w:rsidR="00D71E9D" w:rsidRDefault="00D71E9D" w:rsidP="006A0901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27409F">
              <w:rPr>
                <w:rFonts w:ascii="Times New Roman" w:hAnsi="Times New Roman" w:cs="Times New Roman"/>
              </w:rPr>
              <w:t xml:space="preserve">2. Категории потребителей муниципальной </w:t>
            </w:r>
            <w:proofErr w:type="gramStart"/>
            <w:r w:rsidRPr="0027409F">
              <w:rPr>
                <w:rFonts w:ascii="Times New Roman" w:hAnsi="Times New Roman" w:cs="Times New Roman"/>
              </w:rPr>
              <w:t xml:space="preserve">услуги </w:t>
            </w:r>
            <w:r w:rsidRPr="0027409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Ф</w:t>
            </w:r>
            <w:r w:rsidRPr="0027409F">
              <w:rPr>
                <w:rFonts w:ascii="Times New Roman" w:hAnsi="Times New Roman" w:cs="Times New Roman"/>
                <w:u w:val="single"/>
              </w:rPr>
              <w:t>изические</w:t>
            </w:r>
            <w:proofErr w:type="gramEnd"/>
            <w:r w:rsidRPr="0027409F">
              <w:rPr>
                <w:rFonts w:ascii="Times New Roman" w:hAnsi="Times New Roman" w:cs="Times New Roman"/>
                <w:u w:val="single"/>
              </w:rPr>
              <w:t xml:space="preserve"> лица (граждане Российской Федерации)</w:t>
            </w:r>
          </w:p>
          <w:p w:rsidR="00D71E9D" w:rsidRDefault="00D71E9D" w:rsidP="006A0901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27409F">
              <w:rPr>
                <w:rFonts w:ascii="Times New Roman" w:hAnsi="Times New Roman" w:cs="Times New Roman"/>
              </w:rPr>
              <w:t>3. </w:t>
            </w:r>
            <w:r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27409F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27409F">
              <w:rPr>
                <w:rFonts w:ascii="Times New Roman" w:hAnsi="Times New Roman" w:cs="Times New Roman"/>
              </w:rPr>
              <w:t>, характеризующи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27409F">
              <w:rPr>
                <w:rFonts w:ascii="Times New Roman" w:hAnsi="Times New Roman" w:cs="Times New Roman"/>
              </w:rPr>
              <w:t xml:space="preserve"> качество и (или) объём </w:t>
            </w:r>
          </w:p>
          <w:p w:rsidR="00D71E9D" w:rsidRPr="0027409F" w:rsidRDefault="00D71E9D" w:rsidP="006A0901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27409F">
              <w:rPr>
                <w:rFonts w:ascii="Times New Roman" w:hAnsi="Times New Roman" w:cs="Times New Roman"/>
              </w:rPr>
              <w:t xml:space="preserve">муниципальной </w:t>
            </w:r>
            <w:proofErr w:type="gramStart"/>
            <w:r w:rsidRPr="0027409F">
              <w:rPr>
                <w:rFonts w:ascii="Times New Roman" w:hAnsi="Times New Roman" w:cs="Times New Roman"/>
              </w:rPr>
              <w:t xml:space="preserve">услуги:  </w:t>
            </w:r>
            <w:proofErr w:type="gram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общероссийскому </w:t>
            </w:r>
          </w:p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базовому перечню </w:t>
            </w:r>
          </w:p>
          <w:p w:rsidR="00D71E9D" w:rsidRPr="0027409F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региональному перечню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71E9D" w:rsidRPr="00FE0877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55.001.</w:t>
            </w:r>
          </w:p>
        </w:tc>
      </w:tr>
    </w:tbl>
    <w:p w:rsidR="00D71E9D" w:rsidRPr="0027409F" w:rsidRDefault="00D71E9D" w:rsidP="00D71E9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27409F">
        <w:rPr>
          <w:rFonts w:ascii="Times New Roman" w:hAnsi="Times New Roman" w:cs="Times New Roman"/>
          <w:sz w:val="20"/>
          <w:szCs w:val="20"/>
        </w:rPr>
        <w:t>3.1. </w:t>
      </w: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</w:t>
      </w:r>
      <w:r w:rsidRPr="0027409F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27409F">
        <w:rPr>
          <w:rFonts w:ascii="Times New Roman" w:hAnsi="Times New Roman" w:cs="Times New Roman"/>
          <w:sz w:val="20"/>
          <w:szCs w:val="20"/>
        </w:rPr>
        <w:t>, характеризующи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27409F">
        <w:rPr>
          <w:rFonts w:ascii="Times New Roman" w:hAnsi="Times New Roman" w:cs="Times New Roman"/>
          <w:sz w:val="20"/>
          <w:szCs w:val="20"/>
        </w:rPr>
        <w:t xml:space="preserve"> качество муниципальной услуги: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095"/>
        <w:gridCol w:w="990"/>
        <w:gridCol w:w="1175"/>
        <w:gridCol w:w="1134"/>
        <w:gridCol w:w="1418"/>
        <w:gridCol w:w="1134"/>
        <w:gridCol w:w="850"/>
        <w:gridCol w:w="992"/>
        <w:gridCol w:w="1134"/>
        <w:gridCol w:w="1134"/>
        <w:gridCol w:w="1134"/>
        <w:gridCol w:w="1134"/>
      </w:tblGrid>
      <w:tr w:rsidR="00D71E9D" w:rsidRPr="00C87EF1" w:rsidTr="006A0901">
        <w:tc>
          <w:tcPr>
            <w:tcW w:w="993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219" w:type="dxa"/>
            <w:gridSpan w:val="3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09" w:type="dxa"/>
            <w:gridSpan w:val="2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71E9D" w:rsidRPr="00C87EF1" w:rsidTr="006A0901">
        <w:tc>
          <w:tcPr>
            <w:tcW w:w="993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" w:history="1">
              <w:r w:rsidRPr="00C87EF1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сполнено на отчётную дату</w:t>
            </w:r>
          </w:p>
        </w:tc>
        <w:tc>
          <w:tcPr>
            <w:tcW w:w="1134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превышающее допустимое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71E9D" w:rsidRPr="00C87EF1" w:rsidTr="006A0901">
        <w:tc>
          <w:tcPr>
            <w:tcW w:w="993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5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0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5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E9D" w:rsidRPr="001802C3" w:rsidRDefault="00D71E9D" w:rsidP="00D71E9D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95"/>
        <w:gridCol w:w="990"/>
        <w:gridCol w:w="1175"/>
        <w:gridCol w:w="1134"/>
        <w:gridCol w:w="1418"/>
        <w:gridCol w:w="1134"/>
        <w:gridCol w:w="850"/>
        <w:gridCol w:w="992"/>
        <w:gridCol w:w="1134"/>
        <w:gridCol w:w="1134"/>
        <w:gridCol w:w="1134"/>
        <w:gridCol w:w="1134"/>
      </w:tblGrid>
      <w:tr w:rsidR="00D71E9D" w:rsidTr="006A0901">
        <w:trPr>
          <w:tblHeader/>
        </w:trPr>
        <w:tc>
          <w:tcPr>
            <w:tcW w:w="993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70968" w:rsidRPr="000740E4" w:rsidTr="006A0901">
        <w:trPr>
          <w:trHeight w:val="28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931900О.99.0.БВ27АВ79000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Велосипедный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C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CD5612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BC009F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0968" w:rsidRPr="004E0411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968" w:rsidRPr="000740E4" w:rsidTr="006A09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931900О.99.0БВ27АВ80</w:t>
            </w:r>
            <w:r w:rsidRPr="00051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Велосипедный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и </w:t>
            </w: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C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0968" w:rsidRPr="001B42E9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968" w:rsidRPr="000740E4" w:rsidTr="006A0901">
        <w:trPr>
          <w:trHeight w:val="28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931900О.99.0.БВ27АВ81000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</w:rPr>
              <w:t>Велоспорт-шоссе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6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0968" w:rsidRPr="001B42E9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968" w:rsidRPr="000740E4" w:rsidTr="006A09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931900О.99.0.БВ27АВ71000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Скалолазание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CD5612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968" w:rsidRPr="001B42E9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968" w:rsidRPr="000740E4" w:rsidTr="006A09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931900О.99.0.БВ27АВ72000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Скалолазание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и </w:t>
            </w: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зачисленных на этап совершенствования спортивного мастерства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76C4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CD5612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8" w:rsidRPr="00F676C4" w:rsidRDefault="00270968" w:rsidP="0027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968" w:rsidRPr="001B42E9" w:rsidRDefault="00270968" w:rsidP="002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5612" w:rsidRPr="000740E4" w:rsidTr="006A0901">
        <w:tc>
          <w:tcPr>
            <w:tcW w:w="993" w:type="dxa"/>
          </w:tcPr>
          <w:p w:rsidR="00CD5612" w:rsidRPr="001B241E" w:rsidRDefault="00CD5612" w:rsidP="00CD5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931900О.99.0БВ27АВ72001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Скалолазание </w:t>
            </w:r>
          </w:p>
        </w:tc>
        <w:tc>
          <w:tcPr>
            <w:tcW w:w="1095" w:type="dxa"/>
          </w:tcPr>
          <w:p w:rsidR="00CD5612" w:rsidRPr="001B241E" w:rsidRDefault="00CD5612" w:rsidP="00CD5612">
            <w:pPr>
              <w:spacing w:after="0" w:line="240" w:lineRule="auto"/>
              <w:jc w:val="center"/>
            </w:pPr>
            <w:r w:rsidRPr="001B24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</w:tcPr>
          <w:p w:rsidR="00CD5612" w:rsidRPr="001B241E" w:rsidRDefault="00CD5612" w:rsidP="00CD5612">
            <w:pPr>
              <w:spacing w:after="0" w:line="240" w:lineRule="auto"/>
              <w:jc w:val="center"/>
            </w:pPr>
            <w:r w:rsidRPr="001B24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</w:tcPr>
          <w:p w:rsidR="00CD5612" w:rsidRPr="001B241E" w:rsidRDefault="00CD5612" w:rsidP="00CD5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D5612" w:rsidRPr="001B241E" w:rsidRDefault="00CD5612" w:rsidP="00CD56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B24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 *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CD5612" w:rsidRPr="001B241E" w:rsidRDefault="00CD5612" w:rsidP="00CD5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CD5612" w:rsidRPr="001B241E" w:rsidRDefault="00CD5612" w:rsidP="00CD56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41E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41E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41E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71E9D" w:rsidRDefault="00D71E9D" w:rsidP="00D71E9D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D71E9D" w:rsidRDefault="00D71E9D" w:rsidP="00D71E9D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65B7A">
        <w:rPr>
          <w:rFonts w:ascii="Times New Roman" w:hAnsi="Times New Roman" w:cs="Times New Roman"/>
        </w:rPr>
        <w:t xml:space="preserve">* Доля лиц, прошедших спортивную подготовку на этапе совершенствования спортивного мастерства </w:t>
      </w:r>
    </w:p>
    <w:p w:rsidR="00D71E9D" w:rsidRDefault="00D71E9D" w:rsidP="00D71E9D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65B7A">
        <w:rPr>
          <w:rFonts w:ascii="Times New Roman" w:hAnsi="Times New Roman" w:cs="Times New Roman"/>
        </w:rPr>
        <w:t>(в связи с тем, что в учреждении отсутствует этап высшего спортивного мастерства)</w:t>
      </w:r>
    </w:p>
    <w:p w:rsidR="00D71E9D" w:rsidRDefault="00D71E9D" w:rsidP="00CD5612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D71E9D" w:rsidRDefault="00D71E9D" w:rsidP="00D71E9D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Сведения о фактическом достижении п</w:t>
      </w:r>
      <w:r w:rsidRPr="0027409F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ей, характеризующих объём муниципальной услуги:</w:t>
      </w:r>
    </w:p>
    <w:p w:rsidR="00D71E9D" w:rsidRDefault="00D71E9D" w:rsidP="00D71E9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990"/>
        <w:gridCol w:w="934"/>
        <w:gridCol w:w="992"/>
        <w:gridCol w:w="1134"/>
        <w:gridCol w:w="1134"/>
        <w:gridCol w:w="1306"/>
        <w:gridCol w:w="962"/>
        <w:gridCol w:w="851"/>
        <w:gridCol w:w="1134"/>
        <w:gridCol w:w="993"/>
        <w:gridCol w:w="992"/>
        <w:gridCol w:w="992"/>
        <w:gridCol w:w="992"/>
        <w:gridCol w:w="1134"/>
      </w:tblGrid>
      <w:tr w:rsidR="00D71E9D" w:rsidRPr="00C87EF1" w:rsidTr="006A0901">
        <w:tc>
          <w:tcPr>
            <w:tcW w:w="911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муниципальной услуги</w:t>
            </w:r>
          </w:p>
        </w:tc>
        <w:tc>
          <w:tcPr>
            <w:tcW w:w="2916" w:type="dxa"/>
            <w:gridSpan w:val="3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 xml:space="preserve"> (тариф)</w:t>
            </w:r>
          </w:p>
        </w:tc>
      </w:tr>
      <w:tr w:rsidR="00D71E9D" w:rsidRPr="00C87EF1" w:rsidTr="006A0901">
        <w:tc>
          <w:tcPr>
            <w:tcW w:w="911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gridSpan w:val="3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13" w:type="dxa"/>
            <w:gridSpan w:val="2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C87EF1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сполнено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 xml:space="preserve"> отчётную дату</w:t>
            </w:r>
          </w:p>
        </w:tc>
        <w:tc>
          <w:tcPr>
            <w:tcW w:w="992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превышающее допустимое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992" w:type="dxa"/>
            <w:vMerge w:val="restart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ричина отклонения</w:t>
            </w:r>
          </w:p>
        </w:tc>
        <w:tc>
          <w:tcPr>
            <w:tcW w:w="1134" w:type="dxa"/>
            <w:vMerge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E9D" w:rsidRPr="00C87EF1" w:rsidTr="006A0901">
        <w:tc>
          <w:tcPr>
            <w:tcW w:w="911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4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992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6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D71E9D" w:rsidRPr="00C87EF1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C87EF1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E9D" w:rsidRPr="0023495A" w:rsidRDefault="00D71E9D" w:rsidP="00D71E9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78"/>
        <w:gridCol w:w="990"/>
        <w:gridCol w:w="934"/>
        <w:gridCol w:w="992"/>
        <w:gridCol w:w="1134"/>
        <w:gridCol w:w="1134"/>
        <w:gridCol w:w="1306"/>
        <w:gridCol w:w="962"/>
        <w:gridCol w:w="850"/>
        <w:gridCol w:w="1134"/>
        <w:gridCol w:w="993"/>
        <w:gridCol w:w="992"/>
        <w:gridCol w:w="992"/>
        <w:gridCol w:w="992"/>
        <w:gridCol w:w="1134"/>
      </w:tblGrid>
      <w:tr w:rsidR="00D71E9D" w:rsidTr="006A0901">
        <w:trPr>
          <w:tblHeader/>
        </w:trPr>
        <w:tc>
          <w:tcPr>
            <w:tcW w:w="878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E01B0" w:rsidRPr="000740E4" w:rsidTr="006A0901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F676C4" w:rsidRDefault="002E01B0" w:rsidP="002E01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БВ27АВ79000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F676C4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Велосипедный спорт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 xml:space="preserve">Число лиц, проходящих спортивную подготовку на этапах </w:t>
            </w:r>
            <w:r w:rsidRPr="00A224F0">
              <w:rPr>
                <w:rFonts w:ascii="Times New Roman" w:hAnsi="Times New Roman" w:cs="Times New Roman"/>
                <w:sz w:val="20"/>
              </w:rPr>
              <w:lastRenderedPageBreak/>
              <w:t>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4F0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4F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CD5612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AB314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01B0" w:rsidRPr="002E01B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01B0" w:rsidRPr="000740E4" w:rsidTr="006A0901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F676C4" w:rsidRDefault="002E01B0" w:rsidP="002E01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931900О.99.0БВ27АВ80</w:t>
            </w:r>
            <w:r w:rsidRPr="00051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F676C4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Велосипедный спорт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4F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4F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CD5612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AB314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01B0" w:rsidRPr="009E529F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01B0" w:rsidRPr="000740E4" w:rsidTr="006A0901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F676C4" w:rsidRDefault="002E01B0" w:rsidP="002E01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931900О.99.0.БВ27АВ81000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F676C4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676C4">
              <w:rPr>
                <w:rFonts w:ascii="Times New Roman" w:hAnsi="Times New Roman" w:cs="Times New Roman"/>
                <w:color w:val="000000"/>
                <w:sz w:val="20"/>
              </w:rPr>
              <w:t>Велоспорт-шоссе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4F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4F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CD5612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AB314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01B0" w:rsidRPr="000740E4" w:rsidTr="006A0901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F676C4" w:rsidRDefault="002E01B0" w:rsidP="002E01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931900О.99.0.БВ27АВ71000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Скалолазание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812DB5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2E01B0" w:rsidRDefault="00CD5612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2E01B0" w:rsidRDefault="00AB314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E01B0" w:rsidRPr="000740E4" w:rsidTr="006A0901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F676C4" w:rsidRDefault="002E01B0" w:rsidP="002E01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931900О.99.0.БВ27АВ72000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Скалолазание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24F0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5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812DB5" w:rsidP="002E01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CD5612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CD5612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B0" w:rsidRPr="00A224F0" w:rsidRDefault="002E01B0" w:rsidP="002E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E01B0" w:rsidRPr="009C6970" w:rsidRDefault="002E01B0" w:rsidP="002E0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5612" w:rsidRPr="000740E4" w:rsidTr="00CD5612">
        <w:tc>
          <w:tcPr>
            <w:tcW w:w="878" w:type="dxa"/>
          </w:tcPr>
          <w:p w:rsidR="00CD5612" w:rsidRPr="001B241E" w:rsidRDefault="00CD5612" w:rsidP="00CD5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48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931900О.99.0.БВ27АВ72001</w:t>
            </w:r>
          </w:p>
        </w:tc>
        <w:tc>
          <w:tcPr>
            <w:tcW w:w="990" w:type="dxa"/>
          </w:tcPr>
          <w:p w:rsidR="00CD5612" w:rsidRPr="001B241E" w:rsidRDefault="00CD5612" w:rsidP="00CD5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Скалолазание </w:t>
            </w:r>
          </w:p>
        </w:tc>
        <w:tc>
          <w:tcPr>
            <w:tcW w:w="934" w:type="dxa"/>
          </w:tcPr>
          <w:p w:rsidR="00CD5612" w:rsidRPr="001B241E" w:rsidRDefault="00CD5612" w:rsidP="00CD5612">
            <w:pPr>
              <w:spacing w:after="0" w:line="240" w:lineRule="auto"/>
              <w:jc w:val="center"/>
            </w:pPr>
            <w:r w:rsidRPr="001B24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D5612" w:rsidRPr="001B241E" w:rsidRDefault="00CD5612" w:rsidP="00CD5612">
            <w:pPr>
              <w:spacing w:after="0" w:line="240" w:lineRule="auto"/>
              <w:jc w:val="center"/>
            </w:pPr>
            <w:r w:rsidRPr="001B24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</w:tcPr>
          <w:p w:rsidR="00CD5612" w:rsidRPr="001B241E" w:rsidRDefault="00CD5612" w:rsidP="00CD56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7"/>
              </w:rPr>
            </w:pPr>
            <w:r w:rsidRPr="001B241E">
              <w:rPr>
                <w:rFonts w:ascii="Times New Roman" w:hAnsi="Times New Roman" w:cs="Times New Roman"/>
                <w:sz w:val="20"/>
                <w:szCs w:val="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</w:tcPr>
          <w:p w:rsidR="00CD5612" w:rsidRPr="001B241E" w:rsidRDefault="00CD5612" w:rsidP="00CD56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24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CD5612" w:rsidRPr="001B241E" w:rsidRDefault="00CD5612" w:rsidP="00CD56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24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CD5612" w:rsidRPr="001B241E" w:rsidRDefault="00CD5612" w:rsidP="00CD56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41E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CD5612" w:rsidRPr="001B241E" w:rsidRDefault="00CD5612" w:rsidP="00CD56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CD5612" w:rsidRPr="001B241E" w:rsidRDefault="00CD5612" w:rsidP="00CD56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B241E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CD5612" w:rsidRPr="001B241E" w:rsidRDefault="00CD5612" w:rsidP="00CD5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D5612" w:rsidRPr="001B241E" w:rsidRDefault="00CD5612" w:rsidP="00CD5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D5612" w:rsidRDefault="00CD5612" w:rsidP="00CD5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1E9D" w:rsidRDefault="00D71E9D" w:rsidP="00D71E9D">
      <w:pPr>
        <w:pStyle w:val="ConsPlusNonformat"/>
        <w:jc w:val="both"/>
        <w:rPr>
          <w:rFonts w:ascii="Times New Roman" w:hAnsi="Times New Roman" w:cs="Times New Roman"/>
        </w:rPr>
      </w:pPr>
    </w:p>
    <w:p w:rsidR="00D71E9D" w:rsidRDefault="00D71E9D" w:rsidP="00D71E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D71E9D" w:rsidRDefault="00D71E9D" w:rsidP="00D71E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Pr="0042766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   </w:t>
      </w:r>
      <w:r w:rsidRPr="00141058">
        <w:rPr>
          <w:rFonts w:ascii="Times New Roman" w:hAnsi="Times New Roman" w:cs="Times New Roman"/>
          <w:sz w:val="20"/>
          <w:szCs w:val="20"/>
        </w:rPr>
        <w:tab/>
      </w:r>
    </w:p>
    <w:p w:rsidR="00D71E9D" w:rsidRDefault="00D71E9D" w:rsidP="00D71E9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118"/>
        <w:gridCol w:w="2606"/>
        <w:gridCol w:w="2126"/>
      </w:tblGrid>
      <w:tr w:rsidR="00D71E9D" w:rsidRPr="009B5C78" w:rsidTr="006A0901">
        <w:trPr>
          <w:trHeight w:val="407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</w:tcPr>
          <w:p w:rsidR="00D71E9D" w:rsidRPr="009B5C78" w:rsidRDefault="00D71E9D" w:rsidP="006A0901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9B5C78">
              <w:rPr>
                <w:rFonts w:ascii="Times New Roman" w:hAnsi="Times New Roman" w:cs="Times New Roman"/>
              </w:rPr>
              <w:t xml:space="preserve">1. Наименование муниципальной </w:t>
            </w:r>
            <w:proofErr w:type="gramStart"/>
            <w:r w:rsidRPr="009B5C78">
              <w:rPr>
                <w:rFonts w:ascii="Times New Roman" w:hAnsi="Times New Roman" w:cs="Times New Roman"/>
              </w:rPr>
              <w:t xml:space="preserve">услуги </w:t>
            </w:r>
            <w:r w:rsidRPr="009B5C7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подготовка по неолимпийским видам спорта</w:t>
            </w:r>
          </w:p>
          <w:p w:rsidR="00D71E9D" w:rsidRDefault="00D71E9D" w:rsidP="006A0901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9B5C78">
              <w:rPr>
                <w:rFonts w:ascii="Times New Roman" w:hAnsi="Times New Roman" w:cs="Times New Roman"/>
              </w:rPr>
              <w:t>2. Категории потребителей муниципальной услуги</w:t>
            </w:r>
            <w:r w:rsidRPr="009B5C7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Ф</w:t>
            </w:r>
            <w:r w:rsidRPr="009B5C78">
              <w:rPr>
                <w:rFonts w:ascii="Times New Roman" w:hAnsi="Times New Roman" w:cs="Times New Roman"/>
                <w:u w:val="single"/>
              </w:rPr>
              <w:t>изические лица (граждане Российской Федерации)</w:t>
            </w:r>
          </w:p>
          <w:p w:rsidR="00D71E9D" w:rsidRDefault="00D71E9D" w:rsidP="006A0901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Сведения о фактическом достижении п</w:t>
            </w:r>
            <w:r w:rsidRPr="0027409F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9B5C78">
              <w:rPr>
                <w:rFonts w:ascii="Times New Roman" w:hAnsi="Times New Roman" w:cs="Times New Roman"/>
              </w:rPr>
              <w:t xml:space="preserve">, характеризующие качество и (или) объём </w:t>
            </w:r>
          </w:p>
          <w:p w:rsidR="00D71E9D" w:rsidRPr="00D61712" w:rsidRDefault="00D71E9D" w:rsidP="006A0901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9B5C78">
              <w:rPr>
                <w:rFonts w:ascii="Times New Roman" w:hAnsi="Times New Roman" w:cs="Times New Roman"/>
              </w:rPr>
              <w:t xml:space="preserve">муниципальной </w:t>
            </w:r>
            <w:proofErr w:type="gramStart"/>
            <w:r w:rsidRPr="009B5C78">
              <w:rPr>
                <w:rFonts w:ascii="Times New Roman" w:hAnsi="Times New Roman" w:cs="Times New Roman"/>
              </w:rPr>
              <w:t xml:space="preserve">услуги:  </w:t>
            </w:r>
            <w:proofErr w:type="gramEnd"/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общероссийскому </w:t>
            </w:r>
          </w:p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базовому перечню </w:t>
            </w:r>
          </w:p>
          <w:p w:rsidR="00D71E9D" w:rsidRPr="009B5C78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региональному перечню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71E9D" w:rsidRPr="00657F3A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55.002.</w:t>
            </w:r>
          </w:p>
        </w:tc>
      </w:tr>
    </w:tbl>
    <w:p w:rsidR="00D71E9D" w:rsidRPr="0068707B" w:rsidRDefault="00D71E9D" w:rsidP="00D71E9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B5C78">
        <w:rPr>
          <w:rFonts w:ascii="Times New Roman" w:hAnsi="Times New Roman" w:cs="Times New Roman"/>
          <w:sz w:val="20"/>
          <w:szCs w:val="20"/>
        </w:rPr>
        <w:t>3.1. </w:t>
      </w: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</w:t>
      </w:r>
      <w:r w:rsidRPr="0027409F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9B5C78">
        <w:rPr>
          <w:rFonts w:ascii="Times New Roman" w:hAnsi="Times New Roman" w:cs="Times New Roman"/>
          <w:sz w:val="20"/>
          <w:szCs w:val="20"/>
        </w:rPr>
        <w:t>, характеризующи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9B5C78">
        <w:rPr>
          <w:rFonts w:ascii="Times New Roman" w:hAnsi="Times New Roman" w:cs="Times New Roman"/>
          <w:sz w:val="20"/>
          <w:szCs w:val="20"/>
        </w:rPr>
        <w:t xml:space="preserve"> качество муниципальной услуги: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095"/>
        <w:gridCol w:w="990"/>
        <w:gridCol w:w="1175"/>
        <w:gridCol w:w="1134"/>
        <w:gridCol w:w="1418"/>
        <w:gridCol w:w="1134"/>
        <w:gridCol w:w="850"/>
        <w:gridCol w:w="992"/>
        <w:gridCol w:w="1134"/>
        <w:gridCol w:w="1134"/>
        <w:gridCol w:w="1134"/>
        <w:gridCol w:w="1134"/>
      </w:tblGrid>
      <w:tr w:rsidR="00D71E9D" w:rsidRPr="004C6AED" w:rsidTr="006A0901">
        <w:tc>
          <w:tcPr>
            <w:tcW w:w="993" w:type="dxa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муниципальной услуги</w:t>
            </w:r>
          </w:p>
        </w:tc>
        <w:tc>
          <w:tcPr>
            <w:tcW w:w="3219" w:type="dxa"/>
            <w:gridSpan w:val="3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09" w:type="dxa"/>
            <w:gridSpan w:val="2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71E9D" w:rsidRPr="004C6AED" w:rsidTr="006A0901">
        <w:tc>
          <w:tcPr>
            <w:tcW w:w="993" w:type="dxa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4C6AE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сполнено на отчётную дату</w:t>
            </w:r>
          </w:p>
        </w:tc>
        <w:tc>
          <w:tcPr>
            <w:tcW w:w="1134" w:type="dxa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превышающее допустимое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71E9D" w:rsidRPr="004C6AED" w:rsidTr="006A0901">
        <w:tc>
          <w:tcPr>
            <w:tcW w:w="993" w:type="dxa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5" w:type="dxa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0" w:type="dxa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5" w:type="dxa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D71E9D" w:rsidRPr="004C6AE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AE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4C6AED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E9D" w:rsidRPr="001802C3" w:rsidRDefault="00D71E9D" w:rsidP="00D71E9D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Style w:val="a3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095"/>
        <w:gridCol w:w="990"/>
        <w:gridCol w:w="1175"/>
        <w:gridCol w:w="1134"/>
        <w:gridCol w:w="1418"/>
        <w:gridCol w:w="1134"/>
        <w:gridCol w:w="850"/>
        <w:gridCol w:w="992"/>
        <w:gridCol w:w="1134"/>
        <w:gridCol w:w="1134"/>
        <w:gridCol w:w="1134"/>
        <w:gridCol w:w="1134"/>
      </w:tblGrid>
      <w:tr w:rsidR="00D71E9D" w:rsidTr="00F022CF">
        <w:trPr>
          <w:tblHeader/>
        </w:trPr>
        <w:tc>
          <w:tcPr>
            <w:tcW w:w="102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71E9D" w:rsidRPr="00DA3571" w:rsidTr="00F022CF">
        <w:tc>
          <w:tcPr>
            <w:tcW w:w="1022" w:type="dxa"/>
          </w:tcPr>
          <w:p w:rsidR="00D71E9D" w:rsidRPr="00763554" w:rsidRDefault="00D71E9D" w:rsidP="006A09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E9D" w:rsidRPr="00763554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D71E9D" w:rsidRPr="00763554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71E9D" w:rsidRPr="00763554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71E9D" w:rsidRPr="00763554" w:rsidRDefault="00D71E9D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1E9D" w:rsidRPr="00763554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71E9D" w:rsidRPr="00BD094B" w:rsidRDefault="00D71E9D" w:rsidP="006A09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71E9D" w:rsidRPr="00763554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71E9D" w:rsidRPr="00763554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71E9D" w:rsidRPr="00976EA4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D71E9D" w:rsidRPr="00B142F2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D71E9D" w:rsidRPr="00B142F2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1E9D" w:rsidRPr="00B142F2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1E9D" w:rsidRPr="00B142F2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rPr>
          <w:trHeight w:val="289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931900О.99.0.БВ28АВ05000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Рафтинг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6A0901" w:rsidRPr="0009644E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6A0901" w:rsidRP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931900О.99.0.БВ28АВ06000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Рафтинг</w:t>
            </w:r>
          </w:p>
          <w:p w:rsidR="006A0901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0901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0901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0901" w:rsidRPr="003E5B7D" w:rsidRDefault="006A0901" w:rsidP="006A09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лиц, прошедших спортивную подготовку на тренировочном этапе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(этап спортивной специализации)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зачисленных 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этап совершенс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твования спортивного мастерства*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A0901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4" w:type="dxa"/>
          </w:tcPr>
          <w:p w:rsidR="006A0901" w:rsidRP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4" w:type="dxa"/>
          </w:tcPr>
          <w:p w:rsidR="006A0901" w:rsidRPr="00B142F2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rPr>
          <w:trHeight w:val="289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931900О.99.0БВ28АВ85000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6A0901" w:rsidRPr="0009644E" w:rsidRDefault="00CD5612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812DB5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931900О.99.0.БВ28АВ86000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6A0901" w:rsidRPr="00976EA4" w:rsidRDefault="00F022CF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931900О.99.0.БВ28АВ87000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Default="006A0901" w:rsidP="006A0901">
            <w:pPr>
              <w:jc w:val="center"/>
            </w:pPr>
            <w:r w:rsidRPr="00456E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Default="006A0901" w:rsidP="006A0901">
            <w:pPr>
              <w:jc w:val="center"/>
            </w:pPr>
            <w:r w:rsidRPr="00456E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нствования спортивного мастерст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</w:t>
            </w: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зачисленных на этап высшего спортивного мастерства</w:t>
            </w:r>
            <w:r w:rsidR="00F0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6A0901" w:rsidRPr="00976EA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85454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6A0901" w:rsidRP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6A0901" w:rsidRPr="00B142F2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931900О.99.0.БВ28АА05000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456E74" w:rsidRDefault="006A0901" w:rsidP="006A0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456E74" w:rsidRDefault="006A0901" w:rsidP="006A0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6A0901" w:rsidRPr="00976EA4" w:rsidRDefault="00F022CF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6A0901" w:rsidRP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0901" w:rsidRPr="00B142F2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931900О.99.0.БВ28АА06000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456E74" w:rsidRDefault="006A0901" w:rsidP="006A0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456E74" w:rsidRDefault="006A0901" w:rsidP="006A0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лиц, прошедших спортивную подготовку на тренировочном этапе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(этап спортивной специализации)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зачисленных на этап совершенс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твования спортивного мастерства*</w:t>
            </w:r>
            <w:r w:rsidR="00F0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6A0901" w:rsidRPr="00976EA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85454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6A0901" w:rsidRP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6A0901" w:rsidRPr="00B142F2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Бильярдный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456E74" w:rsidRDefault="006A0901" w:rsidP="006A0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456E74" w:rsidRDefault="006A0901" w:rsidP="006A0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лиц, прошедших спортивную подготовку на этапе начальной подготовки и зачисленных на 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6A0901" w:rsidRPr="00976EA4" w:rsidRDefault="00F022CF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1134" w:type="dxa"/>
          </w:tcPr>
          <w:p w:rsidR="006A0901" w:rsidRPr="00B142F2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901" w:rsidRPr="00DA3571" w:rsidTr="00F022C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973C4B" w:rsidRDefault="006A0901" w:rsidP="006A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931900О.99.0.БВ28АА51000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Бильярдный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456E74" w:rsidRDefault="006A0901" w:rsidP="006A0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456E74" w:rsidRDefault="006A0901" w:rsidP="006A0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F022CF" w:rsidRDefault="006A0901" w:rsidP="00F022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22C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</w:t>
            </w:r>
            <w:r w:rsidR="00F022CF" w:rsidRPr="00F022CF">
              <w:rPr>
                <w:rFonts w:ascii="Times New Roman" w:hAnsi="Times New Roman" w:cs="Times New Roman"/>
                <w:sz w:val="20"/>
                <w:szCs w:val="20"/>
              </w:rPr>
              <w:t>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01" w:rsidRPr="00AA3F94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6A0901" w:rsidRPr="00976EA4" w:rsidRDefault="00F022CF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A0901" w:rsidRPr="00D8545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A0901" w:rsidRPr="006A0901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812DB5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0901" w:rsidRPr="005F04F0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0901" w:rsidRPr="00B142F2" w:rsidRDefault="006A0901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22CF" w:rsidRPr="00DA3571" w:rsidTr="00F022C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973C4B" w:rsidRDefault="00F022CF" w:rsidP="00F0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931900О.99.0.БВ28АА52000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AA3F94" w:rsidRDefault="00F022CF" w:rsidP="00F02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Бильярдный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456E74" w:rsidRDefault="00F022CF" w:rsidP="00F0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456E74" w:rsidRDefault="00F022CF" w:rsidP="00F022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AA3F94" w:rsidRDefault="00F022CF" w:rsidP="00F02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нствования спортивного мастерст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AA3F94" w:rsidRDefault="00F022CF" w:rsidP="00F02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AA3F94" w:rsidRDefault="00F022CF" w:rsidP="00F02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</w:t>
            </w:r>
            <w:r w:rsidRPr="00F67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зачисленных на этап высшего спортивного мастерства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AA3F94" w:rsidRDefault="00F022CF" w:rsidP="00F022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CF" w:rsidRPr="00AA3F94" w:rsidRDefault="00F022CF" w:rsidP="00F02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F022CF" w:rsidRDefault="00F022CF" w:rsidP="00F02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F022CF" w:rsidRPr="006A0901" w:rsidRDefault="00F022CF" w:rsidP="00F02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F022CF" w:rsidRDefault="00F022CF" w:rsidP="00F02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022CF" w:rsidRPr="005F04F0" w:rsidRDefault="00F022CF" w:rsidP="00F02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22CF" w:rsidRPr="00B142F2" w:rsidRDefault="00F022CF" w:rsidP="00F022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1E9D" w:rsidRDefault="00D71E9D" w:rsidP="00D71E9D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D71E9D" w:rsidRDefault="00D71E9D" w:rsidP="00D71E9D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65B7A">
        <w:rPr>
          <w:rFonts w:ascii="Times New Roman" w:hAnsi="Times New Roman" w:cs="Times New Roman"/>
        </w:rPr>
        <w:t xml:space="preserve">* Доля лиц, прошедших спортивную подготовку на этапе совершенствования спортивного </w:t>
      </w:r>
      <w:proofErr w:type="gramStart"/>
      <w:r w:rsidRPr="00C65B7A">
        <w:rPr>
          <w:rFonts w:ascii="Times New Roman" w:hAnsi="Times New Roman" w:cs="Times New Roman"/>
        </w:rPr>
        <w:t xml:space="preserve">мастерства </w:t>
      </w:r>
      <w:r w:rsidR="00C55C9A">
        <w:rPr>
          <w:rFonts w:ascii="Times New Roman" w:hAnsi="Times New Roman" w:cs="Times New Roman"/>
        </w:rPr>
        <w:t xml:space="preserve"> </w:t>
      </w:r>
      <w:r w:rsidRPr="00C65B7A">
        <w:rPr>
          <w:rFonts w:ascii="Times New Roman" w:hAnsi="Times New Roman" w:cs="Times New Roman"/>
        </w:rPr>
        <w:t>(</w:t>
      </w:r>
      <w:proofErr w:type="gramEnd"/>
      <w:r w:rsidRPr="00C65B7A">
        <w:rPr>
          <w:rFonts w:ascii="Times New Roman" w:hAnsi="Times New Roman" w:cs="Times New Roman"/>
        </w:rPr>
        <w:t>в связи с тем, что в учреждении отсутствует этап высшего спортивного мастерства)</w:t>
      </w:r>
    </w:p>
    <w:p w:rsidR="00C55C9A" w:rsidRPr="00C65B7A" w:rsidRDefault="00C55C9A" w:rsidP="00C55C9A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C55C9A">
        <w:rPr>
          <w:rFonts w:ascii="Times New Roman" w:hAnsi="Times New Roman" w:cs="Times New Roman"/>
        </w:rPr>
        <w:t xml:space="preserve"> Доля лиц, прошедших спортивную подготовку на тренировочном </w:t>
      </w:r>
      <w:proofErr w:type="gramStart"/>
      <w:r w:rsidRPr="00C55C9A">
        <w:rPr>
          <w:rFonts w:ascii="Times New Roman" w:hAnsi="Times New Roman" w:cs="Times New Roman"/>
        </w:rPr>
        <w:t xml:space="preserve">этапе </w:t>
      </w:r>
      <w:r>
        <w:rPr>
          <w:rFonts w:ascii="Times New Roman" w:hAnsi="Times New Roman" w:cs="Times New Roman"/>
        </w:rPr>
        <w:t xml:space="preserve"> </w:t>
      </w:r>
      <w:r w:rsidRPr="00C55C9A">
        <w:rPr>
          <w:rFonts w:ascii="Times New Roman" w:hAnsi="Times New Roman" w:cs="Times New Roman"/>
        </w:rPr>
        <w:t>(</w:t>
      </w:r>
      <w:proofErr w:type="gramEnd"/>
      <w:r w:rsidRPr="00C55C9A">
        <w:rPr>
          <w:rFonts w:ascii="Times New Roman" w:hAnsi="Times New Roman" w:cs="Times New Roman"/>
        </w:rPr>
        <w:t>в связи с тем, что в учреждении отсутствует этап совершенствования спортивного мастерства)</w:t>
      </w:r>
    </w:p>
    <w:p w:rsidR="00D71E9D" w:rsidRDefault="00D71E9D" w:rsidP="00D71E9D">
      <w:pPr>
        <w:pStyle w:val="ConsPlusNonformat"/>
        <w:jc w:val="both"/>
        <w:rPr>
          <w:rFonts w:ascii="Times New Roman" w:hAnsi="Times New Roman" w:cs="Times New Roman"/>
        </w:rPr>
      </w:pPr>
    </w:p>
    <w:p w:rsidR="00D71E9D" w:rsidRDefault="00D71E9D" w:rsidP="00D71E9D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Сведения о фактическом достижении п</w:t>
      </w:r>
      <w:r w:rsidRPr="0027409F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ей, характеризующих объём муниципальной услуги:</w:t>
      </w:r>
    </w:p>
    <w:p w:rsidR="00D71E9D" w:rsidRDefault="00D71E9D" w:rsidP="00D71E9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990"/>
        <w:gridCol w:w="934"/>
        <w:gridCol w:w="992"/>
        <w:gridCol w:w="1134"/>
        <w:gridCol w:w="1134"/>
        <w:gridCol w:w="1306"/>
        <w:gridCol w:w="962"/>
        <w:gridCol w:w="851"/>
        <w:gridCol w:w="1134"/>
        <w:gridCol w:w="993"/>
        <w:gridCol w:w="992"/>
        <w:gridCol w:w="992"/>
        <w:gridCol w:w="992"/>
        <w:gridCol w:w="1134"/>
      </w:tblGrid>
      <w:tr w:rsidR="00D71E9D" w:rsidRPr="008F536F" w:rsidTr="006A0901">
        <w:tc>
          <w:tcPr>
            <w:tcW w:w="911" w:type="dxa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муниципальной услуги</w:t>
            </w:r>
          </w:p>
        </w:tc>
        <w:tc>
          <w:tcPr>
            <w:tcW w:w="2916" w:type="dxa"/>
            <w:gridSpan w:val="3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  <w:r w:rsidRPr="00C87EF1">
              <w:rPr>
                <w:rFonts w:ascii="Times New Roman" w:hAnsi="Times New Roman" w:cs="Times New Roman"/>
                <w:sz w:val="18"/>
                <w:szCs w:val="18"/>
              </w:rPr>
              <w:t xml:space="preserve"> (тариф)</w:t>
            </w:r>
          </w:p>
        </w:tc>
      </w:tr>
      <w:tr w:rsidR="00D71E9D" w:rsidRPr="008F536F" w:rsidTr="006A0901">
        <w:tc>
          <w:tcPr>
            <w:tcW w:w="911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gridSpan w:val="3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13" w:type="dxa"/>
            <w:gridSpan w:val="2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8F536F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сполнено на отчётную дату</w:t>
            </w:r>
          </w:p>
        </w:tc>
        <w:tc>
          <w:tcPr>
            <w:tcW w:w="992" w:type="dxa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превышающее допустимое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992" w:type="dxa"/>
            <w:vMerge w:val="restart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ричина отклонения</w:t>
            </w:r>
          </w:p>
        </w:tc>
        <w:tc>
          <w:tcPr>
            <w:tcW w:w="1134" w:type="dxa"/>
            <w:vMerge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E9D" w:rsidRPr="008F536F" w:rsidTr="006A0901">
        <w:tc>
          <w:tcPr>
            <w:tcW w:w="911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4" w:type="dxa"/>
          </w:tcPr>
          <w:p w:rsidR="00D71E9D" w:rsidRPr="008F536F" w:rsidRDefault="00D85454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D71E9D" w:rsidRPr="008F536F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992" w:type="dxa"/>
          </w:tcPr>
          <w:p w:rsidR="00D71E9D" w:rsidRPr="008F536F" w:rsidRDefault="00D85454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D71E9D" w:rsidRPr="008F536F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134" w:type="dxa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6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D71E9D" w:rsidRPr="008F536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36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8F536F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E9D" w:rsidRPr="0023495A" w:rsidRDefault="00D71E9D" w:rsidP="00D71E9D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2"/>
        <w:gridCol w:w="990"/>
        <w:gridCol w:w="934"/>
        <w:gridCol w:w="992"/>
        <w:gridCol w:w="1134"/>
        <w:gridCol w:w="1134"/>
        <w:gridCol w:w="1306"/>
        <w:gridCol w:w="962"/>
        <w:gridCol w:w="850"/>
        <w:gridCol w:w="1134"/>
        <w:gridCol w:w="993"/>
        <w:gridCol w:w="992"/>
        <w:gridCol w:w="992"/>
        <w:gridCol w:w="992"/>
        <w:gridCol w:w="1134"/>
      </w:tblGrid>
      <w:tr w:rsidR="00D71E9D" w:rsidTr="006A0901">
        <w:trPr>
          <w:tblHeader/>
        </w:trPr>
        <w:tc>
          <w:tcPr>
            <w:tcW w:w="91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6E4B" w:rsidRPr="00DA3571" w:rsidTr="00C0313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973C4B" w:rsidRDefault="007E6E4B" w:rsidP="007E6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931900О.99.0.БВ28АВ05000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A3F94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Рафтинг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Default="007E6E4B" w:rsidP="007E6E4B">
            <w:pPr>
              <w:jc w:val="center"/>
            </w:pPr>
            <w:r w:rsidRPr="00D71E9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Default="007E6E4B" w:rsidP="007E6E4B">
            <w:pPr>
              <w:jc w:val="center"/>
            </w:pPr>
            <w:r w:rsidRPr="00D71E9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A3F94" w:rsidRDefault="007E6E4B" w:rsidP="007E6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A3F94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3E6068" w:rsidRDefault="007E6E4B" w:rsidP="007E6E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A3F94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A3F94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A3F94" w:rsidRDefault="00F022CF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224F0" w:rsidRDefault="00AB3140" w:rsidP="007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224F0" w:rsidRDefault="007E6E4B" w:rsidP="007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224F0" w:rsidRDefault="007E6E4B" w:rsidP="007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224F0" w:rsidRDefault="007E6E4B" w:rsidP="007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224F0" w:rsidRDefault="007E6E4B" w:rsidP="007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E4B" w:rsidRPr="00DA3571" w:rsidTr="00C0313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931900О.99.0.БВ28АВ06000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рафтинг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jc w:val="center"/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jc w:val="center"/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BE56C7" w:rsidRDefault="00F022CF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224F0" w:rsidRDefault="00AB3140" w:rsidP="007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224F0" w:rsidRDefault="007E6E4B" w:rsidP="007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224F0" w:rsidRDefault="007E6E4B" w:rsidP="007E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6E4B" w:rsidRPr="00B142F2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6E4B" w:rsidRPr="00B142F2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140" w:rsidRPr="00DA3571" w:rsidTr="00504A02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973C4B" w:rsidRDefault="00AB3140" w:rsidP="00AB3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931900О.99.0БВ28АВ85000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</w:tcPr>
          <w:p w:rsidR="00AB3140" w:rsidRPr="001B241E" w:rsidRDefault="00AB3140" w:rsidP="00AB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  <w:szCs w:val="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</w:tcPr>
          <w:p w:rsidR="00AB3140" w:rsidRPr="001B241E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24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AB3140" w:rsidRPr="001B241E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24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F676C4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40" w:rsidRPr="00B142F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3140" w:rsidRPr="00B142F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140" w:rsidRPr="00DA3571" w:rsidTr="00C0313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973C4B" w:rsidRDefault="00AB3140" w:rsidP="00AB3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931900О.99.0.БВ28АВ86000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jc w:val="center"/>
            </w:pPr>
            <w:r w:rsidRPr="00D632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jc w:val="center"/>
            </w:pPr>
            <w:r w:rsidRPr="00D632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3E6068" w:rsidRDefault="00AB3140" w:rsidP="00AB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3140" w:rsidRPr="00B142F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3140" w:rsidRPr="00B142F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140" w:rsidRPr="00DA3571" w:rsidTr="00C0313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973C4B" w:rsidRDefault="00AB3140" w:rsidP="00AB3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</w:t>
            </w: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БВ28АВ87000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Спортивное ориентирование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jc w:val="center"/>
            </w:pPr>
            <w:r w:rsidRPr="001B497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jc w:val="center"/>
            </w:pPr>
            <w:r w:rsidRPr="001B497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нствования спортивно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 мастерст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3E6068" w:rsidRDefault="00AB3140" w:rsidP="00AB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 xml:space="preserve">Число лиц, проходящих спортивную подготовку </w:t>
            </w:r>
            <w:r w:rsidRPr="003E6068">
              <w:rPr>
                <w:rFonts w:ascii="Times New Roman" w:hAnsi="Times New Roman" w:cs="Times New Roman"/>
                <w:sz w:val="20"/>
              </w:rPr>
              <w:lastRenderedPageBreak/>
              <w:t>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4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3140" w:rsidRPr="00B142F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3140" w:rsidRPr="00B142F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140" w:rsidRPr="00DA3571" w:rsidTr="00CA3031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973C4B" w:rsidRDefault="00AB3140" w:rsidP="00AB3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931900О.99.0.БВ28АА05000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спорт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</w:tcPr>
          <w:p w:rsidR="00AB3140" w:rsidRPr="001B241E" w:rsidRDefault="00AB3140" w:rsidP="00AB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  <w:szCs w:val="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40" w:rsidRPr="005A6613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3140" w:rsidRPr="005A6613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140" w:rsidRPr="00DA3571" w:rsidTr="00DF1B6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973C4B" w:rsidRDefault="00AB3140" w:rsidP="00AB3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931900О.99.0.БВ28АА06000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спорт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</w:tcPr>
          <w:p w:rsidR="00AB3140" w:rsidRPr="001B241E" w:rsidRDefault="00AB3140" w:rsidP="00AB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  <w:szCs w:val="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40" w:rsidRPr="00A22D0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3140" w:rsidRPr="00A22D0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140" w:rsidRPr="00DA3571" w:rsidTr="0021670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973C4B" w:rsidRDefault="00AB3140" w:rsidP="00AB3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931900О.99.0.БВ28АА50000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Бильярдный спорт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</w:tcPr>
          <w:p w:rsidR="00AB3140" w:rsidRPr="001B241E" w:rsidRDefault="00AB3140" w:rsidP="00AB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  <w:szCs w:val="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40" w:rsidRPr="00A22D0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3140" w:rsidRPr="00A22D0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140" w:rsidRPr="00DA3571" w:rsidTr="001A25F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973C4B" w:rsidRDefault="00AB3140" w:rsidP="00AB3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931900О.99.0.БВ28АА51000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Бильярдный спорт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</w:tcPr>
          <w:p w:rsidR="00AB3140" w:rsidRPr="001B241E" w:rsidRDefault="00AB3140" w:rsidP="00AB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  <w:szCs w:val="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40" w:rsidRPr="00A22D0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3140" w:rsidRPr="00A22D0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140" w:rsidRPr="00DA3571" w:rsidTr="00B81D8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973C4B" w:rsidRDefault="00AB3140" w:rsidP="00AB3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931900О.99.0.БВ28АА52000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Бильярдный спорт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456E74" w:rsidRDefault="00AB3140" w:rsidP="00AB31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нствования спортивного мастерст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6" w:type="dxa"/>
          </w:tcPr>
          <w:p w:rsidR="00AB3140" w:rsidRPr="001B241E" w:rsidRDefault="00AB3140" w:rsidP="00AB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241E">
              <w:rPr>
                <w:rFonts w:ascii="Times New Roman" w:hAnsi="Times New Roman" w:cs="Times New Roman"/>
                <w:sz w:val="20"/>
                <w:szCs w:val="7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A3F94" w:rsidRDefault="00AB3140" w:rsidP="00AB31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0" w:rsidRPr="00A224F0" w:rsidRDefault="00AB3140" w:rsidP="00A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40" w:rsidRPr="00A22D0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B3140" w:rsidRPr="00A22D02" w:rsidRDefault="00AB3140" w:rsidP="00AB3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3140" w:rsidRDefault="00AB3140" w:rsidP="00D71E9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AB3140" w:rsidRDefault="00AB3140" w:rsidP="00D71E9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AB3140" w:rsidRDefault="00AB3140" w:rsidP="00D71E9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AB3140" w:rsidRDefault="00AB3140" w:rsidP="00D71E9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AB3140" w:rsidRDefault="00AB3140" w:rsidP="00D71E9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AB3140" w:rsidRDefault="00AB3140" w:rsidP="00D71E9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AB3140" w:rsidRDefault="00AB3140" w:rsidP="00D71E9D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D71E9D" w:rsidRDefault="00AB3140" w:rsidP="00D71E9D">
      <w:pPr>
        <w:pStyle w:val="ConsPlusNonforma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D71E9D">
        <w:rPr>
          <w:rFonts w:ascii="Times New Roman" w:hAnsi="Times New Roman" w:cs="Times New Roman"/>
        </w:rPr>
        <w:t>асть 2. Сведения о выполняемых муниципальных работах</w:t>
      </w:r>
    </w:p>
    <w:p w:rsidR="00D71E9D" w:rsidRDefault="00D71E9D" w:rsidP="00D71E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6E4B" w:rsidRDefault="007E6E4B" w:rsidP="00D71E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1E9D" w:rsidRDefault="00D71E9D" w:rsidP="00D71E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4276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3FDF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141058">
        <w:rPr>
          <w:rFonts w:ascii="Times New Roman" w:hAnsi="Times New Roman" w:cs="Times New Roman"/>
          <w:sz w:val="20"/>
          <w:szCs w:val="20"/>
        </w:rPr>
        <w:tab/>
      </w:r>
    </w:p>
    <w:p w:rsidR="00D71E9D" w:rsidRDefault="00D71E9D" w:rsidP="00D71E9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173"/>
        <w:gridCol w:w="2693"/>
        <w:gridCol w:w="1984"/>
      </w:tblGrid>
      <w:tr w:rsidR="00D71E9D" w:rsidTr="006A090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71E9D" w:rsidRPr="00F35519" w:rsidRDefault="00D71E9D" w:rsidP="006A0901">
            <w:pPr>
              <w:pStyle w:val="ConsPlusNonformat"/>
              <w:tabs>
                <w:tab w:val="left" w:pos="2972"/>
                <w:tab w:val="right" w:pos="9781"/>
              </w:tabs>
              <w:ind w:left="360" w:firstLine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 Наименование муниципальной работы </w:t>
            </w:r>
            <w:r w:rsidRPr="005F62AC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7E6E4B">
              <w:rPr>
                <w:rFonts w:ascii="Times New Roman" w:hAnsi="Times New Roman" w:cs="Times New Roman"/>
                <w:u w:val="single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 w:rsidRPr="00E47CF7">
              <w:rPr>
                <w:rFonts w:ascii="Times New Roman" w:hAnsi="Times New Roman" w:cs="Times New Roman"/>
                <w:u w:val="single"/>
              </w:rPr>
              <w:tab/>
            </w:r>
          </w:p>
          <w:p w:rsidR="00D71E9D" w:rsidRDefault="00D71E9D" w:rsidP="006A0901">
            <w:pPr>
              <w:pStyle w:val="ConsPlusNonformat"/>
              <w:tabs>
                <w:tab w:val="left" w:pos="3910"/>
                <w:tab w:val="right" w:pos="9781"/>
              </w:tabs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37698C">
              <w:rPr>
                <w:rFonts w:ascii="Times New Roman" w:hAnsi="Times New Roman" w:cs="Times New Roman"/>
              </w:rPr>
              <w:t xml:space="preserve">2. Категории потребителей работы </w:t>
            </w:r>
            <w:r w:rsidRPr="005F62A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6E4B">
              <w:rPr>
                <w:rFonts w:ascii="Times New Roman" w:hAnsi="Times New Roman" w:cs="Times New Roman"/>
                <w:u w:val="single"/>
              </w:rPr>
              <w:t>Физические лица</w:t>
            </w:r>
            <w:r w:rsidRPr="00E47CF7">
              <w:rPr>
                <w:rFonts w:ascii="Times New Roman" w:hAnsi="Times New Roman" w:cs="Times New Roman"/>
                <w:u w:val="single"/>
              </w:rPr>
              <w:tab/>
            </w:r>
          </w:p>
          <w:p w:rsidR="00D71E9D" w:rsidRDefault="00D71E9D" w:rsidP="006A09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Сведения о фактическом достижении п</w:t>
            </w:r>
            <w:r w:rsidRPr="0027409F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25BC8">
              <w:rPr>
                <w:rFonts w:ascii="Times New Roman" w:hAnsi="Times New Roman" w:cs="Times New Roman"/>
              </w:rPr>
              <w:t>, характеризующи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025BC8">
              <w:rPr>
                <w:rFonts w:ascii="Times New Roman" w:hAnsi="Times New Roman" w:cs="Times New Roman"/>
              </w:rPr>
              <w:t xml:space="preserve"> качество и (или) объем </w:t>
            </w:r>
          </w:p>
          <w:p w:rsidR="00D71E9D" w:rsidRPr="00F35519" w:rsidRDefault="00D71E9D" w:rsidP="006A09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25BC8">
              <w:rPr>
                <w:rFonts w:ascii="Times New Roman" w:hAnsi="Times New Roman" w:cs="Times New Roman"/>
              </w:rPr>
              <w:t>работы: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общероссийскому </w:t>
            </w:r>
          </w:p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базовому перечню </w:t>
            </w:r>
          </w:p>
          <w:p w:rsidR="00D71E9D" w:rsidRPr="006A0479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региональному перечню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71E9D" w:rsidRPr="00632399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D71E9D" w:rsidRDefault="00D71E9D" w:rsidP="00D71E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CB3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 Сведения о фактическом достижении п</w:t>
      </w:r>
      <w:r w:rsidRPr="0027409F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970C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характеризующих качество муниципальной работы</w:t>
      </w:r>
      <w:r w:rsidRPr="00970CB3">
        <w:rPr>
          <w:rFonts w:ascii="Times New Roman" w:hAnsi="Times New Roman" w:cs="Times New Roman"/>
        </w:rPr>
        <w:t>:</w:t>
      </w:r>
    </w:p>
    <w:p w:rsidR="00D71E9D" w:rsidRDefault="00D71E9D" w:rsidP="00D71E9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095"/>
        <w:gridCol w:w="990"/>
        <w:gridCol w:w="1175"/>
        <w:gridCol w:w="1134"/>
        <w:gridCol w:w="1276"/>
        <w:gridCol w:w="1276"/>
        <w:gridCol w:w="850"/>
        <w:gridCol w:w="992"/>
        <w:gridCol w:w="1134"/>
        <w:gridCol w:w="1134"/>
        <w:gridCol w:w="1134"/>
        <w:gridCol w:w="1134"/>
      </w:tblGrid>
      <w:tr w:rsidR="00D71E9D" w:rsidRPr="0062021E" w:rsidTr="006A0901">
        <w:tc>
          <w:tcPr>
            <w:tcW w:w="993" w:type="dxa"/>
            <w:vMerge w:val="restart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работы</w:t>
            </w:r>
          </w:p>
        </w:tc>
        <w:tc>
          <w:tcPr>
            <w:tcW w:w="3219" w:type="dxa"/>
            <w:gridSpan w:val="3"/>
            <w:vMerge w:val="restart"/>
          </w:tcPr>
          <w:p w:rsidR="00D71E9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309" w:type="dxa"/>
            <w:gridSpan w:val="2"/>
            <w:vMerge w:val="restart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8930" w:type="dxa"/>
            <w:gridSpan w:val="8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71E9D" w:rsidRPr="0062021E" w:rsidTr="006A0901">
        <w:tc>
          <w:tcPr>
            <w:tcW w:w="993" w:type="dxa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D71E9D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62021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сполнено на отчётную дату</w:t>
            </w:r>
          </w:p>
        </w:tc>
        <w:tc>
          <w:tcPr>
            <w:tcW w:w="1134" w:type="dxa"/>
            <w:vMerge w:val="restart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 xml:space="preserve">тклонение, превышающее допустимое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ричина отклонения</w:t>
            </w:r>
          </w:p>
        </w:tc>
      </w:tr>
      <w:tr w:rsidR="00D71E9D" w:rsidRPr="0062021E" w:rsidTr="006A0901">
        <w:tc>
          <w:tcPr>
            <w:tcW w:w="993" w:type="dxa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5" w:type="dxa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0" w:type="dxa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5" w:type="dxa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D71E9D" w:rsidRPr="0062021E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62021E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E9D" w:rsidRPr="001802C3" w:rsidRDefault="00D71E9D" w:rsidP="00D71E9D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95"/>
        <w:gridCol w:w="990"/>
        <w:gridCol w:w="1175"/>
        <w:gridCol w:w="1134"/>
        <w:gridCol w:w="1276"/>
        <w:gridCol w:w="1276"/>
        <w:gridCol w:w="850"/>
        <w:gridCol w:w="992"/>
        <w:gridCol w:w="1134"/>
        <w:gridCol w:w="1134"/>
        <w:gridCol w:w="1134"/>
        <w:gridCol w:w="1134"/>
      </w:tblGrid>
      <w:tr w:rsidR="00D71E9D" w:rsidTr="006A0901">
        <w:trPr>
          <w:tblHeader/>
        </w:trPr>
        <w:tc>
          <w:tcPr>
            <w:tcW w:w="993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E6E4B" w:rsidRPr="0013178A" w:rsidTr="00C0313A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F022CF" w:rsidP="007E6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32.2.931911.00061</w:t>
            </w:r>
          </w:p>
        </w:tc>
        <w:tc>
          <w:tcPr>
            <w:tcW w:w="1134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5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6E4B" w:rsidRPr="0013178A" w:rsidRDefault="007E6E4B" w:rsidP="007E6E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6E4B" w:rsidRPr="0013178A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E6E4B" w:rsidRPr="0013178A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E6E4B" w:rsidRPr="006165A2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E6E4B" w:rsidRPr="0013178A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D71E9D" w:rsidRPr="00970CB3" w:rsidRDefault="00D71E9D" w:rsidP="00D71E9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E6E4B" w:rsidRDefault="007E6E4B" w:rsidP="00D71E9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71E9D" w:rsidRDefault="00D71E9D" w:rsidP="00D71E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26CB1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 Сведения о фактическом достижении п</w:t>
      </w:r>
      <w:r w:rsidRPr="0027409F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626CB1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626CB1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 xml:space="preserve">муниципальной </w:t>
      </w:r>
      <w:r w:rsidRPr="00626CB1">
        <w:rPr>
          <w:rFonts w:ascii="Times New Roman" w:hAnsi="Times New Roman" w:cs="Times New Roman"/>
        </w:rPr>
        <w:t>работы:</w:t>
      </w:r>
    </w:p>
    <w:p w:rsidR="00D71E9D" w:rsidRPr="00626CB1" w:rsidRDefault="00D71E9D" w:rsidP="00D71E9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1"/>
        <w:gridCol w:w="992"/>
        <w:gridCol w:w="1135"/>
        <w:gridCol w:w="1134"/>
        <w:gridCol w:w="1277"/>
        <w:gridCol w:w="991"/>
        <w:gridCol w:w="851"/>
        <w:gridCol w:w="1134"/>
        <w:gridCol w:w="993"/>
        <w:gridCol w:w="992"/>
        <w:gridCol w:w="992"/>
        <w:gridCol w:w="992"/>
        <w:gridCol w:w="1134"/>
      </w:tblGrid>
      <w:tr w:rsidR="00D71E9D" w:rsidRPr="00085010" w:rsidTr="006A0901">
        <w:tc>
          <w:tcPr>
            <w:tcW w:w="851" w:type="dxa"/>
            <w:vMerge w:val="restart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работы</w:t>
            </w:r>
          </w:p>
        </w:tc>
        <w:tc>
          <w:tcPr>
            <w:tcW w:w="2975" w:type="dxa"/>
            <w:gridSpan w:val="3"/>
            <w:vMerge w:val="restart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269" w:type="dxa"/>
            <w:gridSpan w:val="2"/>
            <w:vMerge w:val="restart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8222" w:type="dxa"/>
            <w:gridSpan w:val="8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цены (тарифа)</w:t>
            </w:r>
          </w:p>
        </w:tc>
      </w:tr>
      <w:tr w:rsidR="00D71E9D" w:rsidRPr="00085010" w:rsidTr="006A0901">
        <w:tc>
          <w:tcPr>
            <w:tcW w:w="851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8501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сполнено на отчётную дату</w:t>
            </w:r>
          </w:p>
        </w:tc>
        <w:tc>
          <w:tcPr>
            <w:tcW w:w="992" w:type="dxa"/>
            <w:vMerge w:val="restart"/>
          </w:tcPr>
          <w:p w:rsidR="00D71E9D" w:rsidRPr="00BC009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09F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D71E9D" w:rsidRPr="00BC009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09F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D71E9D" w:rsidRPr="00BC009F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09F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E9D" w:rsidRPr="00085010" w:rsidTr="006A0901">
        <w:tc>
          <w:tcPr>
            <w:tcW w:w="851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1" w:type="dxa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</w:p>
        </w:tc>
        <w:tc>
          <w:tcPr>
            <w:tcW w:w="1135" w:type="dxa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7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D71E9D" w:rsidRPr="00085010" w:rsidRDefault="00D71E9D" w:rsidP="006A0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0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1E9D" w:rsidRPr="00085010" w:rsidRDefault="00D71E9D" w:rsidP="006A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1E9D" w:rsidRPr="001802C3" w:rsidRDefault="00D71E9D" w:rsidP="00D71E9D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992"/>
        <w:gridCol w:w="1134"/>
        <w:gridCol w:w="1134"/>
        <w:gridCol w:w="1276"/>
        <w:gridCol w:w="992"/>
        <w:gridCol w:w="850"/>
        <w:gridCol w:w="1134"/>
        <w:gridCol w:w="993"/>
        <w:gridCol w:w="992"/>
        <w:gridCol w:w="992"/>
        <w:gridCol w:w="992"/>
        <w:gridCol w:w="1134"/>
      </w:tblGrid>
      <w:tr w:rsidR="00D71E9D" w:rsidTr="006A0901">
        <w:trPr>
          <w:tblHeader/>
        </w:trPr>
        <w:tc>
          <w:tcPr>
            <w:tcW w:w="851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71E9D" w:rsidRDefault="00D71E9D" w:rsidP="006A09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6E4B" w:rsidRPr="00763554" w:rsidTr="00C0313A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привлеченных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F022CF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BC009F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1D6959" w:rsidRDefault="007E6E4B" w:rsidP="007E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E4B" w:rsidRPr="00763554" w:rsidTr="00C0313A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E4B" w:rsidRDefault="007E6E4B" w:rsidP="007E6E4B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F022CF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BC009F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4B" w:rsidRPr="00AA09CE" w:rsidRDefault="007E6E4B" w:rsidP="007E6E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B" w:rsidRPr="001D6959" w:rsidRDefault="007E6E4B" w:rsidP="007E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E9D" w:rsidRDefault="00D71E9D" w:rsidP="00D71E9D">
      <w:pPr>
        <w:pStyle w:val="ConsPlusNonformat"/>
        <w:jc w:val="both"/>
        <w:rPr>
          <w:rFonts w:ascii="Times New Roman" w:hAnsi="Times New Roman" w:cs="Times New Roman"/>
        </w:rPr>
      </w:pPr>
    </w:p>
    <w:p w:rsidR="00D71E9D" w:rsidRDefault="00D71E9D" w:rsidP="00D71E9D">
      <w:pPr>
        <w:pStyle w:val="ConsPlusNonformat"/>
        <w:jc w:val="both"/>
        <w:rPr>
          <w:rFonts w:ascii="Times New Roman" w:hAnsi="Times New Roman" w:cs="Times New Roman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B3140">
        <w:rPr>
          <w:rFonts w:ascii="Times New Roman" w:eastAsia="Times New Roman" w:hAnsi="Times New Roman" w:cs="Times New Roman"/>
          <w:sz w:val="18"/>
          <w:szCs w:val="18"/>
        </w:rPr>
        <w:t>Часть 3. Прочие сведения о муниципальном задании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</w:rPr>
      </w:pPr>
    </w:p>
    <w:p w:rsidR="00AB3140" w:rsidRPr="00AB3140" w:rsidRDefault="00AB3140" w:rsidP="00AB314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140">
        <w:rPr>
          <w:rFonts w:ascii="Times New Roman" w:eastAsia="Times New Roman" w:hAnsi="Times New Roman" w:cs="Times New Roman"/>
          <w:color w:val="000000"/>
          <w:sz w:val="20"/>
          <w:szCs w:val="20"/>
        </w:rPr>
        <w:t>1. Основания (условия и порядок) для досрочного прекращения выполнения муниципального задания: ликвидация учреждения, реорганизация учреждения, исключение из общероссийского перечня и регионального перечня (классификатора) государственных (муниципальных) услуг и работ, иные основания, предусмотренные нормативными правовыми актами</w:t>
      </w:r>
    </w:p>
    <w:p w:rsidR="00AB3140" w:rsidRPr="00AB3140" w:rsidRDefault="00AB3140" w:rsidP="00AB314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2. </w:t>
      </w:r>
      <w:proofErr w:type="gramStart"/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Иная  информация</w:t>
      </w:r>
      <w:proofErr w:type="gramEnd"/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, необходимая  для  выполнения (контроля за выполнением) муниципального задания: </w:t>
      </w: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нет</w:t>
      </w:r>
    </w:p>
    <w:p w:rsidR="00AB3140" w:rsidRPr="00AB3140" w:rsidRDefault="00AB3140" w:rsidP="00AB314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3. Порядок контроля за выполнением муниципального задания: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056"/>
      </w:tblGrid>
      <w:tr w:rsidR="00AB3140" w:rsidRPr="00AB3140" w:rsidTr="005127F3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B3140" w:rsidRPr="00AB3140" w:rsidRDefault="00AB3140" w:rsidP="00AB314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контроля</w:t>
            </w:r>
          </w:p>
        </w:tc>
        <w:tc>
          <w:tcPr>
            <w:tcW w:w="1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B3140" w:rsidRPr="00AB3140" w:rsidRDefault="00AB3140" w:rsidP="00AB314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</w:t>
            </w:r>
          </w:p>
        </w:tc>
      </w:tr>
      <w:tr w:rsidR="00AB3140" w:rsidRPr="00AB3140" w:rsidTr="005127F3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B3140" w:rsidRPr="00AB3140" w:rsidRDefault="00AB3140" w:rsidP="00AB314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B3140" w:rsidRPr="00AB3140" w:rsidRDefault="00AB3140" w:rsidP="00AB3140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B3140" w:rsidRPr="00AB3140" w:rsidTr="005127F3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B3140" w:rsidRPr="00AB3140" w:rsidRDefault="00AB3140" w:rsidP="00AB3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Выездная проверка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B3140" w:rsidRPr="00AB3140" w:rsidRDefault="00AB3140" w:rsidP="00AB3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выездных проверок, но не реже 1 раза в 2 года</w:t>
            </w:r>
          </w:p>
        </w:tc>
      </w:tr>
    </w:tbl>
    <w:p w:rsidR="00AB3140" w:rsidRPr="00AB3140" w:rsidRDefault="00AB3140" w:rsidP="00AB3140">
      <w:pPr>
        <w:shd w:val="clear" w:color="auto" w:fill="FFFFFF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3140" w:rsidRPr="00AB3140" w:rsidRDefault="00AB3140" w:rsidP="00AB3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4. Требования к отчетности о выполнении муниципального задания: отчет о выполнении муниципального задания заполняется учреждением по форме согласно приложению 2 к Порядку формирования муниципального задания муниципальными учреждениями города Новосибирска, утвержденному постановлением мэрии города Новосибирска от 31.12.2015 № 7519 «О порядке формирования муниципального задания на оказание муниципальных услуг (выполнение работ) муниципальными учреждениями города Новосибирска </w:t>
      </w:r>
      <w:r w:rsidRPr="00AB3140">
        <w:rPr>
          <w:rFonts w:ascii="Times New Roman" w:eastAsia="Times New Roman" w:hAnsi="Times New Roman" w:cs="Times New Roman"/>
          <w:color w:val="2D2D2D"/>
          <w:sz w:val="18"/>
          <w:szCs w:val="18"/>
          <w:shd w:val="clear" w:color="auto" w:fill="FFFFFF"/>
        </w:rPr>
        <w:t>(с изм. и доп.)</w:t>
      </w:r>
      <w:r w:rsidRPr="00AB3140">
        <w:rPr>
          <w:rFonts w:ascii="Arial" w:eastAsia="Times New Roman" w:hAnsi="Arial" w:cs="Arial"/>
          <w:color w:val="2D2D2D"/>
          <w:sz w:val="18"/>
          <w:szCs w:val="18"/>
          <w:shd w:val="clear" w:color="auto" w:fill="FFFFFF"/>
        </w:rPr>
        <w:t> </w:t>
      </w: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и признании утратившими силу отдельных постановлений мэрии города Новосибирска».</w:t>
      </w:r>
    </w:p>
    <w:p w:rsidR="00AB3140" w:rsidRPr="00AB3140" w:rsidRDefault="00AB3140" w:rsidP="00AB3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 4.1. Периодичность представления отчетов о выполнении муниципального задания: один раз в год.</w:t>
      </w:r>
    </w:p>
    <w:p w:rsidR="00AB3140" w:rsidRPr="00AB3140" w:rsidRDefault="00AB3140" w:rsidP="00AB3140">
      <w:pPr>
        <w:shd w:val="clear" w:color="auto" w:fill="FFFFFF"/>
        <w:spacing w:after="0" w:line="240" w:lineRule="auto"/>
        <w:ind w:firstLine="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4.2. Сроки представления отчетов о выполнении муниципального задания:</w:t>
      </w: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</w:rPr>
        <w:t>до 15 февраля года, следующего за отчетным</w:t>
      </w:r>
    </w:p>
    <w:p w:rsidR="00AB3140" w:rsidRPr="00AB3140" w:rsidRDefault="00AB3140" w:rsidP="00AB3140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4.3. Иные требования к отчетности о выполнении муниципального задания: </w:t>
      </w: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нет</w:t>
      </w:r>
    </w:p>
    <w:p w:rsidR="00AB3140" w:rsidRPr="00AB3140" w:rsidRDefault="00AB3140" w:rsidP="00AB3140">
      <w:pPr>
        <w:shd w:val="clear" w:color="auto" w:fill="FFFFFF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</w:rPr>
        <w:t>4.4. Иные показатели, связанные с выполнением муниципального задания: </w:t>
      </w:r>
      <w:r w:rsidRPr="00AB314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нет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3140">
        <w:rPr>
          <w:rFonts w:ascii="Times New Roman" w:eastAsia="Times New Roman" w:hAnsi="Times New Roman" w:cs="Times New Roman"/>
          <w:sz w:val="20"/>
          <w:szCs w:val="20"/>
        </w:rPr>
        <w:t>СОГЛАСОВАНО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3140">
        <w:rPr>
          <w:rFonts w:ascii="Times New Roman" w:eastAsia="Times New Roman" w:hAnsi="Times New Roman" w:cs="Times New Roman"/>
          <w:sz w:val="20"/>
          <w:szCs w:val="20"/>
        </w:rPr>
        <w:t>Начальник департамента экономики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B3140">
        <w:rPr>
          <w:rFonts w:ascii="Times New Roman" w:eastAsia="Times New Roman" w:hAnsi="Times New Roman" w:cs="Times New Roman"/>
          <w:sz w:val="20"/>
          <w:szCs w:val="20"/>
        </w:rPr>
        <w:t>и  стратегического</w:t>
      </w:r>
      <w:proofErr w:type="gramEnd"/>
      <w:r w:rsidRPr="00AB3140">
        <w:rPr>
          <w:rFonts w:ascii="Times New Roman" w:eastAsia="Times New Roman" w:hAnsi="Times New Roman" w:cs="Times New Roman"/>
          <w:sz w:val="20"/>
          <w:szCs w:val="20"/>
        </w:rPr>
        <w:t xml:space="preserve">  планирования 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3140">
        <w:rPr>
          <w:rFonts w:ascii="Times New Roman" w:eastAsia="Times New Roman" w:hAnsi="Times New Roman" w:cs="Times New Roman"/>
          <w:sz w:val="20"/>
          <w:szCs w:val="20"/>
        </w:rPr>
        <w:t>мэрии города Новосибирска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B3140">
        <w:rPr>
          <w:rFonts w:ascii="Times New Roman" w:eastAsia="Times New Roman" w:hAnsi="Times New Roman" w:cs="Times New Roman"/>
          <w:sz w:val="20"/>
          <w:szCs w:val="20"/>
        </w:rPr>
        <w:t xml:space="preserve">_____________     </w:t>
      </w:r>
      <w:r w:rsidRPr="00AB3140">
        <w:rPr>
          <w:rFonts w:ascii="Times New Roman" w:eastAsia="Times New Roman" w:hAnsi="Times New Roman" w:cs="Times New Roman"/>
          <w:sz w:val="20"/>
          <w:szCs w:val="20"/>
          <w:u w:val="single"/>
        </w:rPr>
        <w:t>_Уткина Л. А.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3140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Start"/>
      <w:r w:rsidRPr="00AB3140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B3140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B3140">
        <w:rPr>
          <w:rFonts w:ascii="Times New Roman" w:eastAsia="Times New Roman" w:hAnsi="Times New Roman" w:cs="Times New Roman"/>
          <w:sz w:val="20"/>
          <w:szCs w:val="20"/>
        </w:rPr>
        <w:t>«____» _________________ 20 __ г.</w:t>
      </w:r>
    </w:p>
    <w:p w:rsidR="00AB3140" w:rsidRPr="00AB3140" w:rsidRDefault="00AB3140" w:rsidP="00AB3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7E6E4B" w:rsidRDefault="007E6E4B" w:rsidP="00D71E9D">
      <w:pPr>
        <w:pStyle w:val="ConsPlusNonformat"/>
        <w:jc w:val="both"/>
        <w:rPr>
          <w:rFonts w:ascii="Times New Roman" w:hAnsi="Times New Roman" w:cs="Times New Roman"/>
        </w:rPr>
      </w:pPr>
    </w:p>
    <w:sectPr w:rsidR="007E6E4B" w:rsidSect="006A090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E"/>
    <w:rsid w:val="00104911"/>
    <w:rsid w:val="002246EF"/>
    <w:rsid w:val="00250D3B"/>
    <w:rsid w:val="00270968"/>
    <w:rsid w:val="002E01B0"/>
    <w:rsid w:val="002E75AC"/>
    <w:rsid w:val="004050EE"/>
    <w:rsid w:val="005E0605"/>
    <w:rsid w:val="006906B1"/>
    <w:rsid w:val="006A0901"/>
    <w:rsid w:val="007E6E4B"/>
    <w:rsid w:val="00812DB5"/>
    <w:rsid w:val="00817388"/>
    <w:rsid w:val="00A85EBC"/>
    <w:rsid w:val="00AB3140"/>
    <w:rsid w:val="00AF27B3"/>
    <w:rsid w:val="00BC009F"/>
    <w:rsid w:val="00C0313A"/>
    <w:rsid w:val="00C33D7F"/>
    <w:rsid w:val="00C55C9A"/>
    <w:rsid w:val="00CD5612"/>
    <w:rsid w:val="00D71E9D"/>
    <w:rsid w:val="00D85454"/>
    <w:rsid w:val="00F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1664-65C1-41E1-BF6C-7AA9B1A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1E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9D"/>
    <w:pPr>
      <w:ind w:left="720"/>
      <w:contextualSpacing/>
    </w:pPr>
  </w:style>
  <w:style w:type="paragraph" w:customStyle="1" w:styleId="ConsPlusNormal">
    <w:name w:val="ConsPlusNormal"/>
    <w:rsid w:val="00D7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3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D56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E1D6AD31B6DF5469D817565F4BE4A030CC80BE4E48EC4DA38B14AB9x2f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FE1D6AD31B6DF5469D817565F4BE4A030CC80BE4E48EC4DA38B14AB9x2f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E1D6AD31B6DF5469D817565F4BE4A030CC80BE4E48EC4DA38B14AB9x2f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FE1D6AD31B6DF5469D817565F4BE4A030CC80BE4E48EC4DA38B14AB9x2fE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1FE1D6AD31B6DF5469D817565F4BE4A030CC80BE4E48EC4DA38B14AB9x2fEK" TargetMode="External"/><Relationship Id="rId9" Type="http://schemas.openxmlformats.org/officeDocument/2006/relationships/hyperlink" Target="consultantplus://offline/ref=D1FE1D6AD31B6DF5469D817565F4BE4A030CC80BE4E48EC4DA38B14AB9x2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14</cp:revision>
  <cp:lastPrinted>2020-02-14T03:36:00Z</cp:lastPrinted>
  <dcterms:created xsi:type="dcterms:W3CDTF">2020-02-06T05:51:00Z</dcterms:created>
  <dcterms:modified xsi:type="dcterms:W3CDTF">2021-01-25T09:14:00Z</dcterms:modified>
</cp:coreProperties>
</file>