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4AB3F" w14:textId="77777777" w:rsidR="00E1728E" w:rsidRPr="00B123AC" w:rsidRDefault="00E1728E" w:rsidP="00BB13E0">
      <w:pPr>
        <w:spacing w:after="0" w:line="240" w:lineRule="auto"/>
        <w:contextualSpacing/>
        <w:jc w:val="center"/>
        <w:rPr>
          <w:rFonts w:ascii="Times New Roman" w:hAnsi="Times New Roman" w:cs="Times New Roman"/>
        </w:rPr>
      </w:pPr>
    </w:p>
    <w:p w14:paraId="709BB056" w14:textId="112CAC54" w:rsidR="00B123AC" w:rsidRPr="00B123AC" w:rsidRDefault="00B123AC" w:rsidP="00B123AC">
      <w:pPr>
        <w:spacing w:after="0" w:line="240" w:lineRule="auto"/>
        <w:ind w:firstLine="34"/>
        <w:jc w:val="center"/>
        <w:rPr>
          <w:rFonts w:ascii="Times New Roman" w:hAnsi="Times New Roman" w:cs="Times New Roman"/>
          <w:b/>
        </w:rPr>
      </w:pPr>
      <w:r w:rsidRPr="00B123AC">
        <w:rPr>
          <w:rFonts w:ascii="Times New Roman" w:hAnsi="Times New Roman" w:cs="Times New Roman"/>
          <w:b/>
        </w:rPr>
        <w:t xml:space="preserve">ДЕПАРТАМЕНТ КУЛЬТУРЫ, СПОРТА И МОЛОЖЕДНОЙ ПОЛИТИКИ МЭРИИ </w:t>
      </w:r>
      <w:r w:rsidR="00A37DF2">
        <w:rPr>
          <w:rFonts w:ascii="Times New Roman" w:hAnsi="Times New Roman" w:cs="Times New Roman"/>
          <w:b/>
        </w:rPr>
        <w:t xml:space="preserve">                           </w:t>
      </w:r>
      <w:r w:rsidRPr="00B123AC">
        <w:rPr>
          <w:rFonts w:ascii="Times New Roman" w:hAnsi="Times New Roman" w:cs="Times New Roman"/>
          <w:b/>
        </w:rPr>
        <w:t>ГОРОДА НОВОСИБИРСКА</w:t>
      </w:r>
    </w:p>
    <w:p w14:paraId="1FC8C476" w14:textId="23155CE7" w:rsidR="00B123AC" w:rsidRPr="00B123AC" w:rsidRDefault="00B123AC" w:rsidP="00B123AC">
      <w:pPr>
        <w:pStyle w:val="af7"/>
        <w:ind w:firstLine="34"/>
        <w:jc w:val="center"/>
        <w:rPr>
          <w:rFonts w:ascii="Times New Roman" w:hAnsi="Times New Roman" w:cs="Times New Roman"/>
          <w:b/>
        </w:rPr>
      </w:pPr>
      <w:r w:rsidRPr="00B123AC">
        <w:rPr>
          <w:rFonts w:ascii="Times New Roman" w:hAnsi="Times New Roman" w:cs="Times New Roman"/>
          <w:b/>
        </w:rPr>
        <w:t>муниципальное бюджет</w:t>
      </w:r>
      <w:r w:rsidR="00DB7150">
        <w:rPr>
          <w:rFonts w:ascii="Times New Roman" w:hAnsi="Times New Roman" w:cs="Times New Roman"/>
          <w:b/>
        </w:rPr>
        <w:t xml:space="preserve">ное </w:t>
      </w:r>
      <w:proofErr w:type="gramStart"/>
      <w:r w:rsidR="00DB7150">
        <w:rPr>
          <w:rFonts w:ascii="Times New Roman" w:hAnsi="Times New Roman" w:cs="Times New Roman"/>
          <w:b/>
        </w:rPr>
        <w:t>учреждение  города</w:t>
      </w:r>
      <w:proofErr w:type="gramEnd"/>
      <w:r w:rsidR="00DB7150">
        <w:rPr>
          <w:rFonts w:ascii="Times New Roman" w:hAnsi="Times New Roman" w:cs="Times New Roman"/>
          <w:b/>
        </w:rPr>
        <w:t xml:space="preserve"> Новосибирска</w:t>
      </w:r>
    </w:p>
    <w:p w14:paraId="7425A806" w14:textId="77777777" w:rsidR="00B123AC" w:rsidRPr="00B123AC" w:rsidRDefault="00B123AC" w:rsidP="00B123AC">
      <w:pPr>
        <w:pStyle w:val="af7"/>
        <w:ind w:firstLine="34"/>
        <w:jc w:val="center"/>
        <w:rPr>
          <w:rFonts w:ascii="Times New Roman" w:hAnsi="Times New Roman" w:cs="Times New Roman"/>
          <w:b/>
        </w:rPr>
      </w:pPr>
      <w:r w:rsidRPr="00B123AC">
        <w:rPr>
          <w:rFonts w:ascii="Times New Roman" w:hAnsi="Times New Roman" w:cs="Times New Roman"/>
          <w:b/>
        </w:rPr>
        <w:t>«Спортивная школа технического, экстремального, интеллектуального спорта»</w:t>
      </w:r>
    </w:p>
    <w:p w14:paraId="63ABE11E" w14:textId="79DBC5FD" w:rsidR="00B123AC" w:rsidRPr="00B123AC" w:rsidRDefault="00292B7F" w:rsidP="00B123AC">
      <w:pPr>
        <w:pStyle w:val="af7"/>
        <w:ind w:firstLine="34"/>
        <w:jc w:val="center"/>
        <w:rPr>
          <w:rFonts w:ascii="Times New Roman" w:hAnsi="Times New Roman" w:cs="Times New Roman"/>
          <w:b/>
        </w:rPr>
      </w:pPr>
      <w:r>
        <w:rPr>
          <w:rFonts w:ascii="Times New Roman" w:hAnsi="Times New Roman" w:cs="Times New Roman"/>
          <w:b/>
        </w:rPr>
        <w:t>(МБУ</w:t>
      </w:r>
      <w:r w:rsidR="00B123AC" w:rsidRPr="00B123AC">
        <w:rPr>
          <w:rFonts w:ascii="Times New Roman" w:hAnsi="Times New Roman" w:cs="Times New Roman"/>
          <w:b/>
        </w:rPr>
        <w:t xml:space="preserve"> </w:t>
      </w:r>
      <w:r>
        <w:rPr>
          <w:rFonts w:ascii="Times New Roman" w:hAnsi="Times New Roman" w:cs="Times New Roman"/>
          <w:b/>
        </w:rPr>
        <w:t>«</w:t>
      </w:r>
      <w:r w:rsidR="00B123AC" w:rsidRPr="00B123AC">
        <w:rPr>
          <w:rFonts w:ascii="Times New Roman" w:hAnsi="Times New Roman" w:cs="Times New Roman"/>
          <w:b/>
        </w:rPr>
        <w:t>СШ ТЭИС</w:t>
      </w:r>
      <w:r>
        <w:rPr>
          <w:rFonts w:ascii="Times New Roman" w:hAnsi="Times New Roman" w:cs="Times New Roman"/>
          <w:b/>
        </w:rPr>
        <w:t>»</w:t>
      </w:r>
      <w:r w:rsidR="00B123AC" w:rsidRPr="00B123AC">
        <w:rPr>
          <w:rFonts w:ascii="Times New Roman" w:hAnsi="Times New Roman" w:cs="Times New Roman"/>
          <w:b/>
        </w:rPr>
        <w:t>)</w:t>
      </w:r>
    </w:p>
    <w:p w14:paraId="1C341899" w14:textId="77777777" w:rsidR="00B123AC" w:rsidRPr="00B123AC" w:rsidRDefault="00B123AC" w:rsidP="00BB13E0">
      <w:pPr>
        <w:spacing w:after="0" w:line="240" w:lineRule="auto"/>
        <w:contextualSpacing/>
        <w:jc w:val="center"/>
        <w:rPr>
          <w:rFonts w:ascii="Times New Roman" w:hAnsi="Times New Roman" w:cs="Times New Roman"/>
        </w:rPr>
      </w:pPr>
    </w:p>
    <w:p w14:paraId="15A074A2" w14:textId="77777777" w:rsidR="00B123AC" w:rsidRDefault="00B123AC" w:rsidP="00BB13E0">
      <w:pPr>
        <w:spacing w:after="0" w:line="240" w:lineRule="auto"/>
        <w:contextualSpacing/>
        <w:jc w:val="center"/>
        <w:rPr>
          <w:rFonts w:ascii="Times New Roman" w:hAnsi="Times New Roman" w:cs="Times New Roman"/>
          <w:sz w:val="28"/>
          <w:szCs w:val="28"/>
        </w:rPr>
      </w:pPr>
    </w:p>
    <w:p w14:paraId="47A73687" w14:textId="77777777" w:rsidR="00B123AC" w:rsidRDefault="00B123AC" w:rsidP="00BB13E0">
      <w:pPr>
        <w:spacing w:after="0" w:line="240" w:lineRule="auto"/>
        <w:contextualSpacing/>
        <w:jc w:val="center"/>
        <w:rPr>
          <w:rFonts w:ascii="Times New Roman" w:hAnsi="Times New Roman" w:cs="Times New Roman"/>
          <w:sz w:val="28"/>
          <w:szCs w:val="28"/>
        </w:rPr>
      </w:pPr>
    </w:p>
    <w:tbl>
      <w:tblPr>
        <w:tblStyle w:val="aff1"/>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992"/>
        <w:gridCol w:w="4961"/>
      </w:tblGrid>
      <w:tr w:rsidR="00B123AC" w:rsidRPr="000629F2" w14:paraId="38EC1304" w14:textId="77777777" w:rsidTr="00292B7F">
        <w:tc>
          <w:tcPr>
            <w:tcW w:w="4361" w:type="dxa"/>
          </w:tcPr>
          <w:p w14:paraId="3AA3815B" w14:textId="77777777" w:rsidR="00B123AC" w:rsidRPr="000629F2" w:rsidRDefault="00B123AC" w:rsidP="00292B7F">
            <w:pPr>
              <w:pStyle w:val="Default"/>
              <w:jc w:val="both"/>
              <w:rPr>
                <w:color w:val="auto"/>
                <w:sz w:val="28"/>
                <w:szCs w:val="28"/>
              </w:rPr>
            </w:pPr>
            <w:r w:rsidRPr="000629F2">
              <w:rPr>
                <w:color w:val="auto"/>
                <w:sz w:val="28"/>
                <w:szCs w:val="28"/>
              </w:rPr>
              <w:t xml:space="preserve">Рассмотрена </w:t>
            </w:r>
          </w:p>
          <w:p w14:paraId="2DA6490A" w14:textId="38BD1EB7" w:rsidR="00B123AC" w:rsidRPr="000629F2" w:rsidRDefault="00B123AC" w:rsidP="00292B7F">
            <w:pPr>
              <w:pStyle w:val="Default"/>
              <w:jc w:val="both"/>
              <w:rPr>
                <w:color w:val="auto"/>
                <w:sz w:val="28"/>
                <w:szCs w:val="28"/>
              </w:rPr>
            </w:pPr>
            <w:r w:rsidRPr="000629F2">
              <w:rPr>
                <w:color w:val="auto"/>
                <w:sz w:val="28"/>
                <w:szCs w:val="28"/>
              </w:rPr>
              <w:t>на заседании</w:t>
            </w:r>
            <w:r>
              <w:rPr>
                <w:color w:val="auto"/>
                <w:sz w:val="28"/>
                <w:szCs w:val="28"/>
              </w:rPr>
              <w:t xml:space="preserve"> </w:t>
            </w:r>
            <w:proofErr w:type="gramStart"/>
            <w:r w:rsidR="00BA0940">
              <w:rPr>
                <w:color w:val="auto"/>
                <w:sz w:val="28"/>
                <w:szCs w:val="28"/>
              </w:rPr>
              <w:t>педагогического</w:t>
            </w:r>
            <w:r>
              <w:rPr>
                <w:color w:val="auto"/>
                <w:sz w:val="28"/>
                <w:szCs w:val="28"/>
              </w:rPr>
              <w:t xml:space="preserve"> </w:t>
            </w:r>
            <w:r w:rsidRPr="000629F2">
              <w:rPr>
                <w:color w:val="auto"/>
                <w:sz w:val="28"/>
                <w:szCs w:val="28"/>
              </w:rPr>
              <w:t xml:space="preserve"> совета</w:t>
            </w:r>
            <w:proofErr w:type="gramEnd"/>
            <w:r w:rsidRPr="000629F2">
              <w:rPr>
                <w:color w:val="auto"/>
                <w:sz w:val="28"/>
                <w:szCs w:val="28"/>
              </w:rPr>
              <w:t xml:space="preserve"> </w:t>
            </w:r>
          </w:p>
          <w:p w14:paraId="5F4CDB53" w14:textId="2EDC7A8C" w:rsidR="00B123AC" w:rsidRPr="000629F2" w:rsidRDefault="00BA0940" w:rsidP="00292B7F">
            <w:pPr>
              <w:pStyle w:val="Default"/>
              <w:jc w:val="both"/>
              <w:rPr>
                <w:color w:val="auto"/>
                <w:sz w:val="28"/>
                <w:szCs w:val="28"/>
              </w:rPr>
            </w:pPr>
            <w:r>
              <w:rPr>
                <w:color w:val="auto"/>
                <w:sz w:val="28"/>
                <w:szCs w:val="28"/>
              </w:rPr>
              <w:t>«____</w:t>
            </w:r>
            <w:r w:rsidR="00B123AC">
              <w:rPr>
                <w:color w:val="auto"/>
                <w:sz w:val="28"/>
                <w:szCs w:val="28"/>
              </w:rPr>
              <w:t>»</w:t>
            </w:r>
            <w:r>
              <w:rPr>
                <w:color w:val="auto"/>
                <w:sz w:val="28"/>
                <w:szCs w:val="28"/>
              </w:rPr>
              <w:t xml:space="preserve"> _________20__</w:t>
            </w:r>
            <w:r w:rsidR="00B123AC" w:rsidRPr="000629F2">
              <w:rPr>
                <w:color w:val="auto"/>
                <w:sz w:val="28"/>
                <w:szCs w:val="28"/>
              </w:rPr>
              <w:t xml:space="preserve"> г., </w:t>
            </w:r>
          </w:p>
          <w:p w14:paraId="2286DF10" w14:textId="12DB156B" w:rsidR="00B123AC" w:rsidRPr="000629F2" w:rsidRDefault="00BA0940" w:rsidP="00292B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протокол № __</w:t>
            </w:r>
          </w:p>
        </w:tc>
        <w:tc>
          <w:tcPr>
            <w:tcW w:w="992" w:type="dxa"/>
          </w:tcPr>
          <w:p w14:paraId="2B282F79" w14:textId="77777777" w:rsidR="00B123AC" w:rsidRPr="000629F2" w:rsidRDefault="00B123AC" w:rsidP="00292B7F">
            <w:pPr>
              <w:spacing w:after="0" w:line="240" w:lineRule="auto"/>
              <w:contextualSpacing/>
              <w:rPr>
                <w:rFonts w:ascii="Times New Roman" w:hAnsi="Times New Roman" w:cs="Times New Roman"/>
                <w:sz w:val="28"/>
                <w:szCs w:val="28"/>
              </w:rPr>
            </w:pPr>
          </w:p>
        </w:tc>
        <w:tc>
          <w:tcPr>
            <w:tcW w:w="4961" w:type="dxa"/>
          </w:tcPr>
          <w:p w14:paraId="3FB1F373" w14:textId="77777777" w:rsidR="00B123AC" w:rsidRPr="000629F2" w:rsidRDefault="00B123AC" w:rsidP="00292B7F">
            <w:pPr>
              <w:spacing w:after="0" w:line="240" w:lineRule="auto"/>
              <w:contextualSpacing/>
              <w:rPr>
                <w:rFonts w:ascii="Times New Roman" w:hAnsi="Times New Roman" w:cs="Times New Roman"/>
                <w:sz w:val="28"/>
                <w:szCs w:val="28"/>
              </w:rPr>
            </w:pPr>
            <w:r w:rsidRPr="000629F2">
              <w:rPr>
                <w:rFonts w:ascii="Times New Roman" w:hAnsi="Times New Roman" w:cs="Times New Roman"/>
                <w:sz w:val="28"/>
                <w:szCs w:val="28"/>
              </w:rPr>
              <w:t>УТВЕРЖДАЮ</w:t>
            </w:r>
          </w:p>
          <w:p w14:paraId="28D548FD" w14:textId="0599CA36" w:rsidR="00B123AC" w:rsidRPr="000629F2" w:rsidRDefault="00B123AC" w:rsidP="00292B7F">
            <w:pPr>
              <w:spacing w:after="0" w:line="240" w:lineRule="auto"/>
              <w:contextualSpacing/>
              <w:rPr>
                <w:rFonts w:ascii="Times New Roman" w:hAnsi="Times New Roman" w:cs="Times New Roman"/>
                <w:sz w:val="28"/>
                <w:szCs w:val="28"/>
              </w:rPr>
            </w:pPr>
            <w:r w:rsidRPr="000629F2">
              <w:rPr>
                <w:rFonts w:ascii="Times New Roman" w:hAnsi="Times New Roman" w:cs="Times New Roman"/>
                <w:sz w:val="28"/>
                <w:szCs w:val="28"/>
              </w:rPr>
              <w:t xml:space="preserve">Директор </w:t>
            </w:r>
            <w:r w:rsidR="00292B7F">
              <w:rPr>
                <w:rFonts w:ascii="Times New Roman" w:hAnsi="Times New Roman" w:cs="Times New Roman"/>
                <w:sz w:val="28"/>
                <w:szCs w:val="28"/>
              </w:rPr>
              <w:t xml:space="preserve">МБУ «СШ </w:t>
            </w:r>
            <w:r>
              <w:rPr>
                <w:rFonts w:ascii="Times New Roman" w:hAnsi="Times New Roman" w:cs="Times New Roman"/>
                <w:sz w:val="28"/>
                <w:szCs w:val="28"/>
              </w:rPr>
              <w:t>ТЭИС</w:t>
            </w:r>
            <w:r w:rsidRPr="000629F2">
              <w:rPr>
                <w:rFonts w:ascii="Times New Roman" w:hAnsi="Times New Roman" w:cs="Times New Roman"/>
                <w:sz w:val="28"/>
                <w:szCs w:val="28"/>
              </w:rPr>
              <w:t>»</w:t>
            </w:r>
          </w:p>
          <w:p w14:paraId="195DCCF5" w14:textId="39A11944" w:rsidR="00B123AC" w:rsidRPr="000629F2" w:rsidRDefault="00B123AC" w:rsidP="00292B7F">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____________</w:t>
            </w:r>
            <w:proofErr w:type="gramStart"/>
            <w:r>
              <w:rPr>
                <w:rFonts w:ascii="Times New Roman" w:hAnsi="Times New Roman" w:cs="Times New Roman"/>
                <w:sz w:val="28"/>
                <w:szCs w:val="28"/>
              </w:rPr>
              <w:t>_  Ю.Ю.</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Почекунин</w:t>
            </w:r>
            <w:proofErr w:type="spellEnd"/>
          </w:p>
          <w:p w14:paraId="3E8C8B93" w14:textId="02864962" w:rsidR="00B123AC" w:rsidRPr="000629F2" w:rsidRDefault="00B123AC" w:rsidP="00292B7F">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8"/>
                <w:szCs w:val="28"/>
              </w:rPr>
              <w:t>Приказ №____ от «___»</w:t>
            </w:r>
            <w:r w:rsidR="00A37DF2">
              <w:rPr>
                <w:rFonts w:ascii="Times New Roman" w:hAnsi="Times New Roman" w:cs="Times New Roman"/>
                <w:sz w:val="28"/>
                <w:szCs w:val="28"/>
              </w:rPr>
              <w:t xml:space="preserve"> </w:t>
            </w:r>
            <w:r>
              <w:rPr>
                <w:rFonts w:ascii="Times New Roman" w:hAnsi="Times New Roman" w:cs="Times New Roman"/>
                <w:sz w:val="28"/>
                <w:szCs w:val="28"/>
              </w:rPr>
              <w:t>_____</w:t>
            </w:r>
            <w:r w:rsidR="00292B7F">
              <w:rPr>
                <w:rFonts w:ascii="Times New Roman" w:hAnsi="Times New Roman" w:cs="Times New Roman"/>
                <w:sz w:val="28"/>
                <w:szCs w:val="28"/>
              </w:rPr>
              <w:t>20__</w:t>
            </w:r>
            <w:r w:rsidRPr="000629F2">
              <w:rPr>
                <w:rFonts w:ascii="Times New Roman" w:hAnsi="Times New Roman" w:cs="Times New Roman"/>
                <w:sz w:val="28"/>
                <w:szCs w:val="28"/>
              </w:rPr>
              <w:t xml:space="preserve"> г.</w:t>
            </w:r>
          </w:p>
          <w:p w14:paraId="30D36590" w14:textId="77777777" w:rsidR="00B123AC" w:rsidRPr="000629F2" w:rsidRDefault="00B123AC" w:rsidP="00292B7F">
            <w:pPr>
              <w:pStyle w:val="af7"/>
              <w:jc w:val="center"/>
              <w:rPr>
                <w:rFonts w:ascii="Times New Roman" w:hAnsi="Times New Roman" w:cs="Times New Roman"/>
              </w:rPr>
            </w:pPr>
          </w:p>
        </w:tc>
      </w:tr>
    </w:tbl>
    <w:p w14:paraId="74E3C46A" w14:textId="77777777" w:rsidR="00B123AC" w:rsidRDefault="00B123AC" w:rsidP="00BB13E0">
      <w:pPr>
        <w:spacing w:after="0" w:line="240" w:lineRule="auto"/>
        <w:contextualSpacing/>
        <w:jc w:val="center"/>
        <w:rPr>
          <w:rFonts w:ascii="Times New Roman" w:hAnsi="Times New Roman" w:cs="Times New Roman"/>
          <w:sz w:val="28"/>
          <w:szCs w:val="28"/>
        </w:rPr>
      </w:pPr>
    </w:p>
    <w:p w14:paraId="60F2FB82" w14:textId="77777777" w:rsidR="00B123AC" w:rsidRDefault="00B123AC" w:rsidP="00BB13E0">
      <w:pPr>
        <w:spacing w:after="0" w:line="240" w:lineRule="auto"/>
        <w:contextualSpacing/>
        <w:jc w:val="center"/>
        <w:rPr>
          <w:rFonts w:ascii="Times New Roman" w:hAnsi="Times New Roman" w:cs="Times New Roman"/>
          <w:sz w:val="28"/>
          <w:szCs w:val="28"/>
        </w:rPr>
      </w:pPr>
    </w:p>
    <w:p w14:paraId="64A7A4BB" w14:textId="77777777" w:rsidR="00B123AC" w:rsidRDefault="00B123AC" w:rsidP="00BB13E0">
      <w:pPr>
        <w:spacing w:after="0" w:line="240" w:lineRule="auto"/>
        <w:contextualSpacing/>
        <w:jc w:val="center"/>
        <w:rPr>
          <w:rFonts w:ascii="Times New Roman" w:hAnsi="Times New Roman" w:cs="Times New Roman"/>
          <w:sz w:val="28"/>
          <w:szCs w:val="28"/>
        </w:rPr>
      </w:pPr>
    </w:p>
    <w:p w14:paraId="0E679977" w14:textId="77777777" w:rsidR="00B123AC" w:rsidRDefault="00B123AC" w:rsidP="00BB13E0">
      <w:pPr>
        <w:spacing w:after="0" w:line="240" w:lineRule="auto"/>
        <w:contextualSpacing/>
        <w:jc w:val="center"/>
        <w:rPr>
          <w:rFonts w:ascii="Times New Roman" w:hAnsi="Times New Roman" w:cs="Times New Roman"/>
          <w:sz w:val="28"/>
          <w:szCs w:val="28"/>
        </w:rPr>
      </w:pPr>
    </w:p>
    <w:p w14:paraId="3BC5D06F" w14:textId="77777777" w:rsidR="00E1728E" w:rsidRPr="008218A9" w:rsidRDefault="00E1728E" w:rsidP="00E1728E">
      <w:pPr>
        <w:spacing w:after="0" w:line="240" w:lineRule="auto"/>
        <w:contextualSpacing/>
        <w:jc w:val="center"/>
        <w:rPr>
          <w:rFonts w:ascii="Times New Roman" w:hAnsi="Times New Roman" w:cs="Times New Roman"/>
          <w:sz w:val="28"/>
          <w:szCs w:val="28"/>
        </w:rPr>
      </w:pPr>
    </w:p>
    <w:p w14:paraId="2EDA130F" w14:textId="77777777" w:rsidR="00E1728E" w:rsidRPr="008218A9" w:rsidRDefault="00E1728E" w:rsidP="00E1728E">
      <w:pPr>
        <w:spacing w:after="0" w:line="240" w:lineRule="auto"/>
        <w:contextualSpacing/>
        <w:jc w:val="center"/>
        <w:rPr>
          <w:rFonts w:ascii="Times New Roman" w:hAnsi="Times New Roman" w:cs="Times New Roman"/>
          <w:sz w:val="28"/>
          <w:szCs w:val="28"/>
        </w:rPr>
      </w:pPr>
    </w:p>
    <w:p w14:paraId="7F19ED07" w14:textId="59884460" w:rsidR="00E1728E" w:rsidRPr="00C524AF" w:rsidRDefault="00BB13E0" w:rsidP="00E1728E">
      <w:pPr>
        <w:spacing w:after="0" w:line="240" w:lineRule="auto"/>
        <w:contextualSpacing/>
        <w:jc w:val="center"/>
        <w:rPr>
          <w:rFonts w:ascii="Times New Roman" w:hAnsi="Times New Roman" w:cs="Times New Roman"/>
          <w:b/>
          <w:sz w:val="32"/>
          <w:szCs w:val="32"/>
        </w:rPr>
      </w:pPr>
      <w:r w:rsidRPr="00C524AF">
        <w:rPr>
          <w:rFonts w:ascii="Times New Roman" w:hAnsi="Times New Roman" w:cs="Times New Roman"/>
          <w:b/>
          <w:sz w:val="32"/>
          <w:szCs w:val="32"/>
        </w:rPr>
        <w:t xml:space="preserve">ДОПОЛНИТЕЛЬНАЯ ОБРАЗОВАТЕЛЬНАЯ ПРОГРАММА </w:t>
      </w:r>
    </w:p>
    <w:p w14:paraId="5BB3F236" w14:textId="553F29FC" w:rsidR="00BB13E0" w:rsidRPr="00C524AF" w:rsidRDefault="00C524AF" w:rsidP="00E1728E">
      <w:pPr>
        <w:spacing w:after="0" w:line="240" w:lineRule="auto"/>
        <w:contextualSpacing/>
        <w:jc w:val="center"/>
        <w:rPr>
          <w:rFonts w:ascii="Times New Roman" w:hAnsi="Times New Roman" w:cs="Times New Roman"/>
          <w:b/>
          <w:sz w:val="32"/>
          <w:szCs w:val="32"/>
        </w:rPr>
      </w:pPr>
      <w:r w:rsidRPr="00C524AF">
        <w:rPr>
          <w:rFonts w:ascii="Times New Roman" w:hAnsi="Times New Roman" w:cs="Times New Roman"/>
          <w:b/>
          <w:sz w:val="32"/>
          <w:szCs w:val="32"/>
        </w:rPr>
        <w:t xml:space="preserve">СПОРТИВНОЙ </w:t>
      </w:r>
      <w:r w:rsidR="00BB13E0" w:rsidRPr="00C524AF">
        <w:rPr>
          <w:rFonts w:ascii="Times New Roman" w:hAnsi="Times New Roman" w:cs="Times New Roman"/>
          <w:b/>
          <w:sz w:val="32"/>
          <w:szCs w:val="32"/>
        </w:rPr>
        <w:t>ПОДГОТОВКИ ПО ВИДУ СПОРТА</w:t>
      </w:r>
    </w:p>
    <w:p w14:paraId="215FEB91" w14:textId="66F23DF5" w:rsidR="00BB13E0" w:rsidRPr="00C524AF" w:rsidRDefault="00A37DF2" w:rsidP="00E1728E">
      <w:pPr>
        <w:spacing w:after="0"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«БИЛЬЯРДНЫЙ СПОРТ</w:t>
      </w:r>
      <w:r w:rsidR="00BB13E0" w:rsidRPr="00C524AF">
        <w:rPr>
          <w:rFonts w:ascii="Times New Roman" w:hAnsi="Times New Roman" w:cs="Times New Roman"/>
          <w:b/>
          <w:sz w:val="32"/>
          <w:szCs w:val="32"/>
        </w:rPr>
        <w:t>»</w:t>
      </w:r>
    </w:p>
    <w:p w14:paraId="5184202C" w14:textId="77777777" w:rsidR="00BB13E0" w:rsidRPr="00C524AF" w:rsidRDefault="00BB13E0" w:rsidP="00E1728E">
      <w:pPr>
        <w:spacing w:after="0" w:line="240" w:lineRule="auto"/>
        <w:contextualSpacing/>
        <w:jc w:val="center"/>
        <w:rPr>
          <w:rFonts w:ascii="Times New Roman" w:hAnsi="Times New Roman" w:cs="Times New Roman"/>
          <w:b/>
          <w:sz w:val="32"/>
          <w:szCs w:val="32"/>
        </w:rPr>
      </w:pPr>
    </w:p>
    <w:p w14:paraId="4E825833" w14:textId="77777777" w:rsidR="00BB13E0" w:rsidRDefault="00BB13E0" w:rsidP="00E1728E">
      <w:pPr>
        <w:spacing w:after="0" w:line="240" w:lineRule="auto"/>
        <w:contextualSpacing/>
        <w:jc w:val="center"/>
        <w:rPr>
          <w:rFonts w:ascii="Times New Roman" w:hAnsi="Times New Roman" w:cs="Times New Roman"/>
          <w:b/>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4302"/>
        <w:gridCol w:w="2949"/>
        <w:gridCol w:w="1750"/>
      </w:tblGrid>
      <w:tr w:rsidR="00C524AF" w14:paraId="25BA6D5E" w14:textId="3ECFD82E" w:rsidTr="007E1E18">
        <w:tc>
          <w:tcPr>
            <w:tcW w:w="1526" w:type="dxa"/>
          </w:tcPr>
          <w:p w14:paraId="76F1C5C8" w14:textId="77777777" w:rsidR="00C524AF" w:rsidRDefault="00C524AF" w:rsidP="00E1728E">
            <w:pPr>
              <w:spacing w:after="0" w:line="240" w:lineRule="auto"/>
              <w:contextualSpacing/>
              <w:jc w:val="center"/>
              <w:rPr>
                <w:rFonts w:ascii="Times New Roman" w:hAnsi="Times New Roman" w:cs="Times New Roman"/>
                <w:b/>
                <w:sz w:val="28"/>
                <w:szCs w:val="28"/>
              </w:rPr>
            </w:pPr>
          </w:p>
        </w:tc>
        <w:tc>
          <w:tcPr>
            <w:tcW w:w="4536" w:type="dxa"/>
          </w:tcPr>
          <w:p w14:paraId="343D7627" w14:textId="17D1C855" w:rsidR="00C524AF" w:rsidRPr="007E1E18" w:rsidRDefault="00C524AF" w:rsidP="007E1E18">
            <w:pPr>
              <w:spacing w:after="0" w:line="240" w:lineRule="auto"/>
              <w:contextualSpacing/>
              <w:jc w:val="right"/>
              <w:rPr>
                <w:rFonts w:ascii="Times New Roman" w:hAnsi="Times New Roman" w:cs="Times New Roman"/>
                <w:sz w:val="28"/>
                <w:szCs w:val="28"/>
                <w:u w:val="single"/>
              </w:rPr>
            </w:pPr>
            <w:r w:rsidRPr="007E1E18">
              <w:rPr>
                <w:rFonts w:ascii="Times New Roman" w:hAnsi="Times New Roman" w:cs="Times New Roman"/>
                <w:sz w:val="28"/>
                <w:szCs w:val="28"/>
                <w:u w:val="single"/>
              </w:rPr>
              <w:t>По этапам спортивной подготовки</w:t>
            </w:r>
            <w:r w:rsidR="007E1E18" w:rsidRPr="007E1E18">
              <w:rPr>
                <w:rFonts w:ascii="Times New Roman" w:hAnsi="Times New Roman" w:cs="Times New Roman"/>
                <w:sz w:val="28"/>
                <w:szCs w:val="28"/>
                <w:u w:val="single"/>
              </w:rPr>
              <w:t>:</w:t>
            </w:r>
          </w:p>
        </w:tc>
        <w:tc>
          <w:tcPr>
            <w:tcW w:w="2977" w:type="dxa"/>
          </w:tcPr>
          <w:p w14:paraId="34EA909B" w14:textId="0F3B7961" w:rsidR="00C524AF" w:rsidRPr="007E1E18" w:rsidRDefault="00C524AF" w:rsidP="007E1E18">
            <w:pPr>
              <w:spacing w:after="0" w:line="240" w:lineRule="auto"/>
              <w:contextualSpacing/>
              <w:rPr>
                <w:rFonts w:ascii="Times New Roman" w:hAnsi="Times New Roman" w:cs="Times New Roman"/>
                <w:sz w:val="28"/>
                <w:szCs w:val="28"/>
                <w:u w:val="single"/>
              </w:rPr>
            </w:pPr>
            <w:r w:rsidRPr="007E1E18">
              <w:rPr>
                <w:rFonts w:ascii="Times New Roman" w:hAnsi="Times New Roman" w:cs="Times New Roman"/>
                <w:sz w:val="28"/>
                <w:szCs w:val="28"/>
                <w:u w:val="single"/>
              </w:rPr>
              <w:t>Начальная подготовка</w:t>
            </w:r>
          </w:p>
        </w:tc>
        <w:tc>
          <w:tcPr>
            <w:tcW w:w="992" w:type="dxa"/>
          </w:tcPr>
          <w:p w14:paraId="46A54589" w14:textId="763FD2CB" w:rsidR="00C524AF" w:rsidRPr="007E1E18" w:rsidRDefault="00A37DF2" w:rsidP="007E1E18">
            <w:pPr>
              <w:spacing w:after="0" w:line="240" w:lineRule="auto"/>
              <w:contextualSpacing/>
              <w:rPr>
                <w:rFonts w:ascii="Times New Roman" w:hAnsi="Times New Roman" w:cs="Times New Roman"/>
                <w:sz w:val="28"/>
                <w:szCs w:val="28"/>
                <w:u w:val="single"/>
              </w:rPr>
            </w:pPr>
            <w:r>
              <w:rPr>
                <w:rFonts w:ascii="Times New Roman" w:hAnsi="Times New Roman" w:cs="Times New Roman"/>
                <w:sz w:val="28"/>
                <w:szCs w:val="28"/>
                <w:u w:val="single"/>
              </w:rPr>
              <w:t>1-</w:t>
            </w:r>
            <w:r w:rsidR="00E720FC" w:rsidRPr="007E1E18">
              <w:rPr>
                <w:rFonts w:ascii="Times New Roman" w:hAnsi="Times New Roman" w:cs="Times New Roman"/>
                <w:sz w:val="28"/>
                <w:szCs w:val="28"/>
                <w:u w:val="single"/>
              </w:rPr>
              <w:t>3г.</w:t>
            </w:r>
          </w:p>
        </w:tc>
      </w:tr>
      <w:tr w:rsidR="00C524AF" w14:paraId="42D2D61C" w14:textId="091946E8" w:rsidTr="007E1E18">
        <w:tc>
          <w:tcPr>
            <w:tcW w:w="1526" w:type="dxa"/>
          </w:tcPr>
          <w:p w14:paraId="7C026791" w14:textId="77777777" w:rsidR="00C524AF" w:rsidRDefault="00C524AF" w:rsidP="00E1728E">
            <w:pPr>
              <w:spacing w:after="0" w:line="240" w:lineRule="auto"/>
              <w:contextualSpacing/>
              <w:jc w:val="center"/>
              <w:rPr>
                <w:rFonts w:ascii="Times New Roman" w:hAnsi="Times New Roman" w:cs="Times New Roman"/>
                <w:b/>
                <w:sz w:val="28"/>
                <w:szCs w:val="28"/>
              </w:rPr>
            </w:pPr>
          </w:p>
        </w:tc>
        <w:tc>
          <w:tcPr>
            <w:tcW w:w="4536" w:type="dxa"/>
          </w:tcPr>
          <w:p w14:paraId="034C1D44" w14:textId="77777777" w:rsidR="00C524AF" w:rsidRPr="007E1E18" w:rsidRDefault="00C524AF" w:rsidP="007E1E18">
            <w:pPr>
              <w:spacing w:after="0" w:line="240" w:lineRule="auto"/>
              <w:contextualSpacing/>
              <w:jc w:val="right"/>
              <w:rPr>
                <w:rFonts w:ascii="Times New Roman" w:hAnsi="Times New Roman" w:cs="Times New Roman"/>
                <w:b/>
                <w:sz w:val="28"/>
                <w:szCs w:val="28"/>
                <w:u w:val="single"/>
              </w:rPr>
            </w:pPr>
          </w:p>
        </w:tc>
        <w:tc>
          <w:tcPr>
            <w:tcW w:w="2977" w:type="dxa"/>
          </w:tcPr>
          <w:p w14:paraId="1A0B6949" w14:textId="57DDE2DE" w:rsidR="00C524AF" w:rsidRPr="007E1E18" w:rsidRDefault="00C524AF" w:rsidP="007E1E18">
            <w:pPr>
              <w:spacing w:after="0" w:line="240" w:lineRule="auto"/>
              <w:contextualSpacing/>
              <w:rPr>
                <w:rFonts w:ascii="Times New Roman" w:hAnsi="Times New Roman" w:cs="Times New Roman"/>
                <w:sz w:val="28"/>
                <w:szCs w:val="28"/>
                <w:u w:val="single"/>
              </w:rPr>
            </w:pPr>
            <w:r w:rsidRPr="007E1E18">
              <w:rPr>
                <w:rFonts w:ascii="Times New Roman" w:hAnsi="Times New Roman" w:cs="Times New Roman"/>
                <w:sz w:val="28"/>
                <w:szCs w:val="28"/>
                <w:u w:val="single"/>
              </w:rPr>
              <w:t>Тренировочный этап</w:t>
            </w:r>
          </w:p>
        </w:tc>
        <w:tc>
          <w:tcPr>
            <w:tcW w:w="992" w:type="dxa"/>
          </w:tcPr>
          <w:p w14:paraId="29C1EAC7" w14:textId="6304D23B" w:rsidR="00C524AF" w:rsidRPr="007E1E18" w:rsidRDefault="00645320" w:rsidP="007E1E18">
            <w:pPr>
              <w:spacing w:after="0" w:line="240" w:lineRule="auto"/>
              <w:contextualSpacing/>
              <w:rPr>
                <w:rFonts w:ascii="Times New Roman" w:hAnsi="Times New Roman" w:cs="Times New Roman"/>
                <w:sz w:val="28"/>
                <w:szCs w:val="28"/>
                <w:u w:val="single"/>
              </w:rPr>
            </w:pPr>
            <w:r>
              <w:rPr>
                <w:rFonts w:ascii="Times New Roman" w:hAnsi="Times New Roman" w:cs="Times New Roman"/>
                <w:sz w:val="28"/>
                <w:szCs w:val="28"/>
                <w:u w:val="single"/>
              </w:rPr>
              <w:t>2-</w:t>
            </w:r>
            <w:r w:rsidR="00E720FC" w:rsidRPr="007E1E18">
              <w:rPr>
                <w:rFonts w:ascii="Times New Roman" w:hAnsi="Times New Roman" w:cs="Times New Roman"/>
                <w:sz w:val="28"/>
                <w:szCs w:val="28"/>
                <w:u w:val="single"/>
              </w:rPr>
              <w:t>5лет</w:t>
            </w:r>
          </w:p>
        </w:tc>
      </w:tr>
      <w:tr w:rsidR="00C524AF" w14:paraId="012067B6" w14:textId="64F4E885" w:rsidTr="007E1E18">
        <w:tc>
          <w:tcPr>
            <w:tcW w:w="1526" w:type="dxa"/>
          </w:tcPr>
          <w:p w14:paraId="2D6CD0AE" w14:textId="77777777" w:rsidR="00C524AF" w:rsidRDefault="00C524AF" w:rsidP="00E1728E">
            <w:pPr>
              <w:spacing w:after="0" w:line="240" w:lineRule="auto"/>
              <w:contextualSpacing/>
              <w:jc w:val="center"/>
              <w:rPr>
                <w:rFonts w:ascii="Times New Roman" w:hAnsi="Times New Roman" w:cs="Times New Roman"/>
                <w:b/>
                <w:sz w:val="28"/>
                <w:szCs w:val="28"/>
              </w:rPr>
            </w:pPr>
          </w:p>
        </w:tc>
        <w:tc>
          <w:tcPr>
            <w:tcW w:w="4536" w:type="dxa"/>
          </w:tcPr>
          <w:p w14:paraId="428E7B40" w14:textId="77777777" w:rsidR="00C524AF" w:rsidRPr="007E1E18" w:rsidRDefault="00C524AF" w:rsidP="00E1728E">
            <w:pPr>
              <w:spacing w:after="0" w:line="240" w:lineRule="auto"/>
              <w:contextualSpacing/>
              <w:jc w:val="center"/>
              <w:rPr>
                <w:rFonts w:ascii="Times New Roman" w:hAnsi="Times New Roman" w:cs="Times New Roman"/>
                <w:b/>
                <w:sz w:val="28"/>
                <w:szCs w:val="28"/>
                <w:u w:val="single"/>
              </w:rPr>
            </w:pPr>
          </w:p>
        </w:tc>
        <w:tc>
          <w:tcPr>
            <w:tcW w:w="2977" w:type="dxa"/>
          </w:tcPr>
          <w:p w14:paraId="6ADF3FAE" w14:textId="2BDA1C5F" w:rsidR="00C524AF" w:rsidRPr="007E1E18" w:rsidRDefault="00034100" w:rsidP="007E1E18">
            <w:pPr>
              <w:spacing w:after="0" w:line="240" w:lineRule="auto"/>
              <w:contextualSpacing/>
              <w:rPr>
                <w:rFonts w:ascii="Times New Roman" w:hAnsi="Times New Roman" w:cs="Times New Roman"/>
                <w:sz w:val="28"/>
                <w:szCs w:val="28"/>
                <w:u w:val="single"/>
              </w:rPr>
            </w:pPr>
            <w:r w:rsidRPr="007E1E18">
              <w:rPr>
                <w:rFonts w:ascii="Times New Roman" w:hAnsi="Times New Roman" w:cs="Times New Roman"/>
                <w:sz w:val="28"/>
                <w:szCs w:val="28"/>
                <w:u w:val="single"/>
              </w:rPr>
              <w:t>Совершенствование</w:t>
            </w:r>
            <w:r w:rsidR="00C524AF" w:rsidRPr="007E1E18">
              <w:rPr>
                <w:rFonts w:ascii="Times New Roman" w:hAnsi="Times New Roman" w:cs="Times New Roman"/>
                <w:sz w:val="28"/>
                <w:szCs w:val="28"/>
                <w:u w:val="single"/>
              </w:rPr>
              <w:t xml:space="preserve"> </w:t>
            </w:r>
          </w:p>
          <w:p w14:paraId="6F1B307F" w14:textId="119AF944" w:rsidR="00C524AF" w:rsidRPr="007E1E18" w:rsidRDefault="00C524AF" w:rsidP="007E1E18">
            <w:pPr>
              <w:spacing w:after="0" w:line="240" w:lineRule="auto"/>
              <w:contextualSpacing/>
              <w:rPr>
                <w:rFonts w:ascii="Times New Roman" w:hAnsi="Times New Roman" w:cs="Times New Roman"/>
                <w:sz w:val="28"/>
                <w:szCs w:val="28"/>
                <w:u w:val="single"/>
              </w:rPr>
            </w:pPr>
            <w:r w:rsidRPr="007E1E18">
              <w:rPr>
                <w:rFonts w:ascii="Times New Roman" w:hAnsi="Times New Roman" w:cs="Times New Roman"/>
                <w:sz w:val="28"/>
                <w:szCs w:val="28"/>
                <w:u w:val="single"/>
              </w:rPr>
              <w:t>спортивного мастерства</w:t>
            </w:r>
          </w:p>
        </w:tc>
        <w:tc>
          <w:tcPr>
            <w:tcW w:w="992" w:type="dxa"/>
          </w:tcPr>
          <w:p w14:paraId="4B021978" w14:textId="77777777" w:rsidR="00645320" w:rsidRDefault="00645320" w:rsidP="007E1E18">
            <w:pPr>
              <w:spacing w:after="0" w:line="240" w:lineRule="auto"/>
              <w:contextualSpacing/>
              <w:rPr>
                <w:rFonts w:ascii="Times New Roman" w:hAnsi="Times New Roman" w:cs="Times New Roman"/>
                <w:sz w:val="28"/>
                <w:szCs w:val="28"/>
                <w:u w:val="single"/>
              </w:rPr>
            </w:pPr>
          </w:p>
          <w:p w14:paraId="22892729" w14:textId="62ED86F6" w:rsidR="00C524AF" w:rsidRPr="007E1E18" w:rsidRDefault="00E720FC" w:rsidP="007E1E18">
            <w:pPr>
              <w:spacing w:after="0" w:line="240" w:lineRule="auto"/>
              <w:contextualSpacing/>
              <w:rPr>
                <w:rFonts w:ascii="Times New Roman" w:hAnsi="Times New Roman" w:cs="Times New Roman"/>
                <w:sz w:val="28"/>
                <w:szCs w:val="28"/>
                <w:u w:val="single"/>
              </w:rPr>
            </w:pPr>
            <w:r w:rsidRPr="007E1E18">
              <w:rPr>
                <w:rFonts w:ascii="Times New Roman" w:hAnsi="Times New Roman" w:cs="Times New Roman"/>
                <w:sz w:val="28"/>
                <w:szCs w:val="28"/>
                <w:u w:val="single"/>
              </w:rPr>
              <w:t>Без ограничений</w:t>
            </w:r>
          </w:p>
        </w:tc>
      </w:tr>
    </w:tbl>
    <w:p w14:paraId="797E7B62" w14:textId="77777777" w:rsidR="00BB13E0" w:rsidRDefault="00BB13E0" w:rsidP="00E1728E">
      <w:pPr>
        <w:spacing w:after="0" w:line="240" w:lineRule="auto"/>
        <w:contextualSpacing/>
        <w:jc w:val="center"/>
        <w:rPr>
          <w:rFonts w:ascii="Times New Roman" w:hAnsi="Times New Roman" w:cs="Times New Roman"/>
          <w:b/>
          <w:sz w:val="28"/>
          <w:szCs w:val="28"/>
        </w:rPr>
      </w:pPr>
    </w:p>
    <w:p w14:paraId="04505D29" w14:textId="05574936" w:rsidR="00BB13E0" w:rsidRPr="00C524AF" w:rsidRDefault="00C524AF" w:rsidP="00C524AF">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034100">
        <w:rPr>
          <w:rFonts w:ascii="Times New Roman" w:hAnsi="Times New Roman" w:cs="Times New Roman"/>
          <w:sz w:val="28"/>
          <w:szCs w:val="28"/>
        </w:rPr>
        <w:t xml:space="preserve">Срок реализации: </w:t>
      </w:r>
      <w:r w:rsidR="00034100" w:rsidRPr="00034100">
        <w:rPr>
          <w:rFonts w:ascii="Times New Roman" w:hAnsi="Times New Roman" w:cs="Times New Roman"/>
          <w:sz w:val="28"/>
          <w:szCs w:val="28"/>
          <w:u w:val="single"/>
        </w:rPr>
        <w:t>10лет</w:t>
      </w:r>
      <w:r w:rsidR="00034100">
        <w:rPr>
          <w:rFonts w:ascii="Times New Roman" w:hAnsi="Times New Roman" w:cs="Times New Roman"/>
          <w:sz w:val="28"/>
          <w:szCs w:val="28"/>
        </w:rPr>
        <w:t xml:space="preserve"> </w:t>
      </w:r>
    </w:p>
    <w:p w14:paraId="1A12996E" w14:textId="77777777" w:rsidR="00BB13E0" w:rsidRDefault="00BB13E0" w:rsidP="00E1728E">
      <w:pPr>
        <w:spacing w:after="0" w:line="240" w:lineRule="auto"/>
        <w:contextualSpacing/>
        <w:jc w:val="center"/>
        <w:rPr>
          <w:rFonts w:ascii="Times New Roman" w:hAnsi="Times New Roman" w:cs="Times New Roman"/>
          <w:b/>
          <w:sz w:val="28"/>
          <w:szCs w:val="28"/>
        </w:rPr>
      </w:pPr>
    </w:p>
    <w:p w14:paraId="074D68CF" w14:textId="77777777" w:rsidR="00E1728E" w:rsidRPr="008218A9" w:rsidRDefault="00E1728E" w:rsidP="00E1728E">
      <w:pPr>
        <w:spacing w:after="0" w:line="240" w:lineRule="auto"/>
        <w:contextualSpacing/>
        <w:jc w:val="center"/>
        <w:rPr>
          <w:rFonts w:ascii="Times New Roman" w:hAnsi="Times New Roman" w:cs="Times New Roman"/>
          <w:sz w:val="28"/>
          <w:szCs w:val="28"/>
        </w:rPr>
      </w:pPr>
    </w:p>
    <w:p w14:paraId="3FBA852C" w14:textId="77777777" w:rsidR="00E1728E" w:rsidRPr="008218A9" w:rsidRDefault="00E1728E" w:rsidP="00E1728E">
      <w:pPr>
        <w:spacing w:after="0" w:line="240" w:lineRule="auto"/>
        <w:contextualSpacing/>
        <w:jc w:val="center"/>
        <w:rPr>
          <w:rFonts w:ascii="Times New Roman" w:hAnsi="Times New Roman" w:cs="Times New Roman"/>
          <w:sz w:val="28"/>
          <w:szCs w:val="28"/>
        </w:rPr>
      </w:pPr>
    </w:p>
    <w:p w14:paraId="7193B6C2" w14:textId="77777777" w:rsidR="00E1728E" w:rsidRPr="008218A9" w:rsidRDefault="00E1728E" w:rsidP="00E1728E">
      <w:pPr>
        <w:spacing w:after="0" w:line="240" w:lineRule="auto"/>
        <w:contextualSpacing/>
        <w:jc w:val="center"/>
        <w:rPr>
          <w:rFonts w:ascii="Times New Roman" w:hAnsi="Times New Roman" w:cs="Times New Roman"/>
          <w:sz w:val="28"/>
          <w:szCs w:val="28"/>
        </w:rPr>
      </w:pPr>
    </w:p>
    <w:p w14:paraId="4AD71F25" w14:textId="77777777" w:rsidR="00E1728E" w:rsidRPr="008218A9" w:rsidRDefault="00E1728E" w:rsidP="00E1728E">
      <w:pPr>
        <w:spacing w:after="0" w:line="240" w:lineRule="auto"/>
        <w:contextualSpacing/>
        <w:jc w:val="center"/>
        <w:rPr>
          <w:rFonts w:ascii="Times New Roman" w:hAnsi="Times New Roman" w:cs="Times New Roman"/>
          <w:sz w:val="28"/>
          <w:szCs w:val="28"/>
        </w:rPr>
      </w:pPr>
    </w:p>
    <w:p w14:paraId="39D2B338" w14:textId="77777777" w:rsidR="00E1728E" w:rsidRDefault="00E1728E" w:rsidP="00E1728E">
      <w:pPr>
        <w:spacing w:after="0" w:line="240" w:lineRule="auto"/>
        <w:contextualSpacing/>
        <w:jc w:val="center"/>
        <w:rPr>
          <w:rFonts w:ascii="Times New Roman" w:hAnsi="Times New Roman" w:cs="Times New Roman"/>
          <w:sz w:val="28"/>
          <w:szCs w:val="28"/>
        </w:rPr>
      </w:pPr>
    </w:p>
    <w:p w14:paraId="08FCCFF3" w14:textId="77777777" w:rsidR="00C524AF" w:rsidRDefault="00C524AF" w:rsidP="00E1728E">
      <w:pPr>
        <w:spacing w:after="0" w:line="240" w:lineRule="auto"/>
        <w:contextualSpacing/>
        <w:jc w:val="center"/>
        <w:rPr>
          <w:rFonts w:ascii="Times New Roman" w:hAnsi="Times New Roman" w:cs="Times New Roman"/>
          <w:sz w:val="28"/>
          <w:szCs w:val="28"/>
        </w:rPr>
      </w:pPr>
    </w:p>
    <w:p w14:paraId="65C261D6" w14:textId="77777777" w:rsidR="00C524AF" w:rsidRDefault="00C524AF" w:rsidP="00E1728E">
      <w:pPr>
        <w:spacing w:after="0" w:line="240" w:lineRule="auto"/>
        <w:contextualSpacing/>
        <w:jc w:val="center"/>
        <w:rPr>
          <w:rFonts w:ascii="Times New Roman" w:hAnsi="Times New Roman" w:cs="Times New Roman"/>
          <w:sz w:val="28"/>
          <w:szCs w:val="28"/>
        </w:rPr>
      </w:pPr>
    </w:p>
    <w:p w14:paraId="6D30304C" w14:textId="77777777" w:rsidR="00C524AF" w:rsidRDefault="00C524AF" w:rsidP="00E1728E">
      <w:pPr>
        <w:spacing w:after="0" w:line="240" w:lineRule="auto"/>
        <w:contextualSpacing/>
        <w:jc w:val="center"/>
        <w:rPr>
          <w:rFonts w:ascii="Times New Roman" w:hAnsi="Times New Roman" w:cs="Times New Roman"/>
          <w:sz w:val="28"/>
          <w:szCs w:val="28"/>
        </w:rPr>
      </w:pPr>
    </w:p>
    <w:p w14:paraId="53C39713" w14:textId="77777777" w:rsidR="00C524AF" w:rsidRDefault="00C524AF" w:rsidP="00E1728E">
      <w:pPr>
        <w:spacing w:after="0" w:line="240" w:lineRule="auto"/>
        <w:contextualSpacing/>
        <w:jc w:val="center"/>
        <w:rPr>
          <w:rFonts w:ascii="Times New Roman" w:hAnsi="Times New Roman" w:cs="Times New Roman"/>
          <w:sz w:val="28"/>
          <w:szCs w:val="28"/>
        </w:rPr>
      </w:pPr>
    </w:p>
    <w:p w14:paraId="11879F5A" w14:textId="77777777" w:rsidR="00C524AF" w:rsidRDefault="00C524AF" w:rsidP="00E1728E">
      <w:pPr>
        <w:spacing w:after="0" w:line="240" w:lineRule="auto"/>
        <w:contextualSpacing/>
        <w:jc w:val="center"/>
        <w:rPr>
          <w:rFonts w:ascii="Times New Roman" w:hAnsi="Times New Roman" w:cs="Times New Roman"/>
          <w:sz w:val="28"/>
          <w:szCs w:val="28"/>
        </w:rPr>
      </w:pPr>
    </w:p>
    <w:p w14:paraId="5E4D515C" w14:textId="77777777" w:rsidR="00C524AF" w:rsidRDefault="00C524AF" w:rsidP="00E1728E">
      <w:pPr>
        <w:spacing w:after="0" w:line="240" w:lineRule="auto"/>
        <w:contextualSpacing/>
        <w:jc w:val="center"/>
        <w:rPr>
          <w:rFonts w:ascii="Times New Roman" w:hAnsi="Times New Roman" w:cs="Times New Roman"/>
          <w:sz w:val="28"/>
          <w:szCs w:val="28"/>
        </w:rPr>
      </w:pPr>
    </w:p>
    <w:p w14:paraId="2D1A05AD" w14:textId="21139B8F" w:rsidR="00C524AF" w:rsidRDefault="00034100" w:rsidP="00E1728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Н</w:t>
      </w:r>
      <w:r w:rsidR="00C524AF">
        <w:rPr>
          <w:rFonts w:ascii="Times New Roman" w:hAnsi="Times New Roman" w:cs="Times New Roman"/>
          <w:sz w:val="28"/>
          <w:szCs w:val="28"/>
        </w:rPr>
        <w:t>овосибирск 2023</w:t>
      </w:r>
    </w:p>
    <w:p w14:paraId="79B3EE82" w14:textId="77777777" w:rsidR="00E1728E" w:rsidRPr="00FB4748" w:rsidRDefault="00E1728E" w:rsidP="00E1728E">
      <w:pPr>
        <w:spacing w:after="0" w:line="240" w:lineRule="auto"/>
        <w:sectPr w:rsidR="00E1728E" w:rsidRPr="00FB4748">
          <w:pgSz w:w="11906" w:h="16838"/>
          <w:pgMar w:top="1134" w:right="567" w:bottom="1134" w:left="1134" w:header="0" w:footer="0" w:gutter="0"/>
          <w:cols w:space="720"/>
          <w:formProt w:val="0"/>
        </w:sectPr>
      </w:pPr>
    </w:p>
    <w:p w14:paraId="77EF273F" w14:textId="77777777" w:rsidR="00DB7150" w:rsidRDefault="00DB7150">
      <w:pPr>
        <w:spacing w:after="0" w:line="240" w:lineRule="auto"/>
        <w:contextualSpacing/>
        <w:jc w:val="center"/>
        <w:rPr>
          <w:rFonts w:ascii="Times New Roman" w:hAnsi="Times New Roman" w:cs="Times New Roman"/>
          <w:b/>
          <w:sz w:val="28"/>
          <w:szCs w:val="28"/>
        </w:rPr>
      </w:pPr>
    </w:p>
    <w:p w14:paraId="34AC7A43" w14:textId="28D8976B" w:rsidR="0037531D" w:rsidRPr="00FB4748" w:rsidRDefault="00216C2C">
      <w:pPr>
        <w:spacing w:after="0" w:line="240" w:lineRule="auto"/>
        <w:contextualSpacing/>
        <w:jc w:val="center"/>
        <w:rPr>
          <w:rFonts w:ascii="Times New Roman" w:hAnsi="Times New Roman" w:cs="Times New Roman"/>
          <w:b/>
          <w:sz w:val="28"/>
          <w:szCs w:val="28"/>
        </w:rPr>
      </w:pPr>
      <w:r w:rsidRPr="00FB4748">
        <w:rPr>
          <w:rFonts w:ascii="Times New Roman" w:hAnsi="Times New Roman" w:cs="Times New Roman"/>
          <w:b/>
          <w:sz w:val="28"/>
          <w:szCs w:val="28"/>
        </w:rPr>
        <w:t>I.</w:t>
      </w:r>
      <w:r w:rsidRPr="00FB4748">
        <w:rPr>
          <w:rFonts w:ascii="Times New Roman" w:hAnsi="Times New Roman" w:cs="Times New Roman"/>
          <w:sz w:val="24"/>
          <w:szCs w:val="24"/>
        </w:rPr>
        <w:t xml:space="preserve"> </w:t>
      </w:r>
      <w:r w:rsidRPr="00FB4748">
        <w:rPr>
          <w:rFonts w:ascii="Times New Roman" w:hAnsi="Times New Roman" w:cs="Times New Roman"/>
          <w:b/>
          <w:sz w:val="28"/>
          <w:szCs w:val="28"/>
        </w:rPr>
        <w:t>Общие положения</w:t>
      </w:r>
      <w:bookmarkStart w:id="0" w:name="_GoBack"/>
      <w:bookmarkEnd w:id="0"/>
    </w:p>
    <w:p w14:paraId="57DB2E3C" w14:textId="77777777" w:rsidR="0037531D" w:rsidRPr="00FB4748" w:rsidRDefault="0037531D">
      <w:pPr>
        <w:pStyle w:val="af6"/>
        <w:spacing w:after="0" w:line="240" w:lineRule="auto"/>
        <w:ind w:left="1800"/>
        <w:rPr>
          <w:rFonts w:ascii="Times New Roman" w:hAnsi="Times New Roman" w:cs="Times New Roman"/>
          <w:b/>
          <w:sz w:val="28"/>
          <w:szCs w:val="28"/>
        </w:rPr>
      </w:pPr>
    </w:p>
    <w:p w14:paraId="6E693A5F" w14:textId="276D8E42" w:rsidR="006528CB" w:rsidRPr="006528CB" w:rsidRDefault="006528CB" w:rsidP="006528CB">
      <w:pPr>
        <w:pStyle w:val="af6"/>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16C2C" w:rsidRPr="00FB4748">
        <w:rPr>
          <w:rFonts w:ascii="Times New Roman" w:eastAsia="Times New Roman" w:hAnsi="Times New Roman" w:cs="Times New Roman"/>
          <w:sz w:val="28"/>
          <w:szCs w:val="28"/>
          <w:lang w:eastAsia="ru-RU"/>
        </w:rPr>
        <w:t xml:space="preserve"> </w:t>
      </w:r>
      <w:r w:rsidRPr="006528CB">
        <w:rPr>
          <w:rFonts w:ascii="Times New Roman" w:eastAsia="Times New Roman" w:hAnsi="Times New Roman" w:cs="Times New Roman"/>
          <w:sz w:val="28"/>
          <w:szCs w:val="28"/>
          <w:lang w:eastAsia="ru-RU"/>
        </w:rPr>
        <w:t xml:space="preserve">Дополнительная образовательная программа спортивной подготовки </w:t>
      </w:r>
      <w:r>
        <w:rPr>
          <w:rFonts w:ascii="Times New Roman" w:eastAsia="Times New Roman" w:hAnsi="Times New Roman" w:cs="Times New Roman"/>
          <w:sz w:val="28"/>
          <w:szCs w:val="28"/>
          <w:lang w:eastAsia="ru-RU"/>
        </w:rPr>
        <w:t>по виду спорта «бильярдный спорт</w:t>
      </w:r>
      <w:r w:rsidRPr="006528CB">
        <w:rPr>
          <w:rFonts w:ascii="Times New Roman" w:eastAsia="Times New Roman" w:hAnsi="Times New Roman" w:cs="Times New Roman"/>
          <w:sz w:val="28"/>
          <w:szCs w:val="28"/>
          <w:lang w:eastAsia="ru-RU"/>
        </w:rPr>
        <w:t>»  (Д</w:t>
      </w:r>
      <w:r>
        <w:rPr>
          <w:rFonts w:ascii="Times New Roman" w:eastAsia="Times New Roman" w:hAnsi="Times New Roman" w:cs="Times New Roman"/>
          <w:sz w:val="28"/>
          <w:szCs w:val="28"/>
          <w:lang w:eastAsia="ru-RU"/>
        </w:rPr>
        <w:t xml:space="preserve">алее – программа) для </w:t>
      </w:r>
      <w:r w:rsidR="00F936FF">
        <w:rPr>
          <w:rFonts w:ascii="Times New Roman" w:eastAsia="Times New Roman" w:hAnsi="Times New Roman" w:cs="Times New Roman"/>
          <w:sz w:val="28"/>
          <w:szCs w:val="28"/>
          <w:lang w:eastAsia="ru-RU"/>
        </w:rPr>
        <w:t>МБУ «СШ ТЭИС»</w:t>
      </w:r>
      <w:r w:rsidRPr="006528CB">
        <w:rPr>
          <w:rFonts w:ascii="Times New Roman" w:eastAsia="Times New Roman" w:hAnsi="Times New Roman" w:cs="Times New Roman"/>
          <w:sz w:val="28"/>
          <w:szCs w:val="28"/>
          <w:lang w:eastAsia="ru-RU"/>
        </w:rPr>
        <w:t xml:space="preserve"> (Далее – Учреждение) разработана в соответствии с Пункта 6 части 3 статьи 28, часть 5 и часть 7 статьи 12  № 273-ФЗ «Об образовании в Российской Федерации», в соответствии с федеральным стандартом спортивной подг</w:t>
      </w:r>
      <w:r>
        <w:rPr>
          <w:rFonts w:ascii="Times New Roman" w:eastAsia="Times New Roman" w:hAnsi="Times New Roman" w:cs="Times New Roman"/>
          <w:sz w:val="28"/>
          <w:szCs w:val="28"/>
          <w:lang w:eastAsia="ru-RU"/>
        </w:rPr>
        <w:t>отовки по виду спорта «бильярдный спорт</w:t>
      </w:r>
      <w:r w:rsidRPr="006528CB">
        <w:rPr>
          <w:rFonts w:ascii="Times New Roman" w:eastAsia="Times New Roman" w:hAnsi="Times New Roman" w:cs="Times New Roman"/>
          <w:sz w:val="28"/>
          <w:szCs w:val="28"/>
          <w:lang w:eastAsia="ru-RU"/>
        </w:rPr>
        <w:t>», утвержденным прика</w:t>
      </w:r>
      <w:r>
        <w:rPr>
          <w:rFonts w:ascii="Times New Roman" w:eastAsia="Times New Roman" w:hAnsi="Times New Roman" w:cs="Times New Roman"/>
          <w:sz w:val="28"/>
          <w:szCs w:val="28"/>
          <w:lang w:eastAsia="ru-RU"/>
        </w:rPr>
        <w:t xml:space="preserve">зом </w:t>
      </w:r>
      <w:proofErr w:type="spellStart"/>
      <w:r>
        <w:rPr>
          <w:rFonts w:ascii="Times New Roman" w:eastAsia="Times New Roman" w:hAnsi="Times New Roman" w:cs="Times New Roman"/>
          <w:sz w:val="28"/>
          <w:szCs w:val="28"/>
          <w:lang w:eastAsia="ru-RU"/>
        </w:rPr>
        <w:t>Минспорта</w:t>
      </w:r>
      <w:proofErr w:type="spellEnd"/>
      <w:r>
        <w:rPr>
          <w:rFonts w:ascii="Times New Roman" w:eastAsia="Times New Roman" w:hAnsi="Times New Roman" w:cs="Times New Roman"/>
          <w:sz w:val="28"/>
          <w:szCs w:val="28"/>
          <w:lang w:eastAsia="ru-RU"/>
        </w:rPr>
        <w:t xml:space="preserve"> России от 15.12.2022 года </w:t>
      </w:r>
      <w:r w:rsidRPr="006528C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986  (далее – ФССП), </w:t>
      </w:r>
      <w:r w:rsidR="00B123AC">
        <w:rPr>
          <w:rFonts w:ascii="Times New Roman" w:eastAsia="Times New Roman" w:hAnsi="Times New Roman" w:cs="Times New Roman"/>
          <w:sz w:val="28"/>
          <w:szCs w:val="28"/>
          <w:lang w:eastAsia="ru-RU"/>
        </w:rPr>
        <w:t xml:space="preserve">в </w:t>
      </w:r>
      <w:r w:rsidRPr="006528CB">
        <w:rPr>
          <w:rFonts w:ascii="Times New Roman" w:eastAsia="Times New Roman" w:hAnsi="Times New Roman" w:cs="Times New Roman"/>
          <w:sz w:val="28"/>
          <w:szCs w:val="28"/>
          <w:lang w:eastAsia="ru-RU"/>
        </w:rPr>
        <w:t xml:space="preserve">соответствии с «Примерной дополнительной образовательной программой спортивной подготовки по виду спорта «бильярдный спорт», утвержденной приказом </w:t>
      </w:r>
      <w:proofErr w:type="spellStart"/>
      <w:r w:rsidRPr="006528CB">
        <w:rPr>
          <w:rFonts w:ascii="Times New Roman" w:eastAsia="Times New Roman" w:hAnsi="Times New Roman" w:cs="Times New Roman"/>
          <w:sz w:val="28"/>
          <w:szCs w:val="28"/>
          <w:lang w:eastAsia="ru-RU"/>
        </w:rPr>
        <w:t>Минспорта</w:t>
      </w:r>
      <w:proofErr w:type="spellEnd"/>
      <w:r w:rsidRPr="006528CB">
        <w:rPr>
          <w:rFonts w:ascii="Times New Roman" w:eastAsia="Times New Roman" w:hAnsi="Times New Roman" w:cs="Times New Roman"/>
          <w:sz w:val="28"/>
          <w:szCs w:val="28"/>
          <w:lang w:eastAsia="ru-RU"/>
        </w:rPr>
        <w:t xml:space="preserve"> России от 21.12.2022 года за № 1321 и предназначена для организации образовательной деятельности  по</w:t>
      </w:r>
      <w:r w:rsidR="00A37DF2">
        <w:rPr>
          <w:rFonts w:ascii="Times New Roman" w:eastAsia="Times New Roman" w:hAnsi="Times New Roman" w:cs="Times New Roman"/>
          <w:sz w:val="28"/>
          <w:szCs w:val="28"/>
          <w:lang w:eastAsia="ru-RU"/>
        </w:rPr>
        <w:t xml:space="preserve"> виду спорта</w:t>
      </w:r>
      <w:r w:rsidRPr="006528CB">
        <w:rPr>
          <w:rFonts w:ascii="Times New Roman" w:eastAsia="Times New Roman" w:hAnsi="Times New Roman" w:cs="Times New Roman"/>
          <w:sz w:val="28"/>
          <w:szCs w:val="28"/>
          <w:lang w:eastAsia="ru-RU"/>
        </w:rPr>
        <w:t xml:space="preserve"> </w:t>
      </w:r>
      <w:r w:rsidR="00A37DF2">
        <w:rPr>
          <w:rFonts w:ascii="Times New Roman" w:eastAsia="Times New Roman" w:hAnsi="Times New Roman" w:cs="Times New Roman"/>
          <w:sz w:val="28"/>
          <w:szCs w:val="28"/>
          <w:lang w:eastAsia="ru-RU"/>
        </w:rPr>
        <w:t>«бильярдный спорт».</w:t>
      </w:r>
    </w:p>
    <w:p w14:paraId="27A3EDAA" w14:textId="2DB7A18E" w:rsidR="00654A1B" w:rsidRDefault="00216C2C" w:rsidP="00654A1B">
      <w:pPr>
        <w:pStyle w:val="af6"/>
        <w:tabs>
          <w:tab w:val="left" w:pos="1276"/>
        </w:tabs>
        <w:spacing w:after="0" w:line="240" w:lineRule="auto"/>
        <w:ind w:left="0" w:firstLine="709"/>
        <w:jc w:val="both"/>
      </w:pPr>
      <w:r w:rsidRPr="00FB4748">
        <w:rPr>
          <w:rFonts w:ascii="Times New Roman" w:hAnsi="Times New Roman" w:cs="Times New Roman"/>
          <w:sz w:val="28"/>
          <w:szCs w:val="28"/>
        </w:rPr>
        <w:t xml:space="preserve"> Целью</w:t>
      </w:r>
      <w:r w:rsidRPr="00FB4748">
        <w:rPr>
          <w:rFonts w:ascii="Times New Roman" w:hAnsi="Times New Roman" w:cs="Times New Roman"/>
          <w:spacing w:val="1"/>
          <w:sz w:val="28"/>
          <w:szCs w:val="28"/>
        </w:rPr>
        <w:t xml:space="preserve"> </w:t>
      </w:r>
      <w:r w:rsidRPr="00FB4748">
        <w:rPr>
          <w:rFonts w:ascii="Times New Roman" w:hAnsi="Times New Roman" w:cs="Times New Roman"/>
          <w:sz w:val="28"/>
          <w:szCs w:val="28"/>
        </w:rPr>
        <w:t>Программы является достижение спортивных результатов</w:t>
      </w:r>
      <w:r w:rsidRPr="00FB4748">
        <w:rPr>
          <w:rFonts w:ascii="Times New Roman" w:hAnsi="Times New Roman" w:cs="Times New Roman"/>
          <w:sz w:val="28"/>
          <w:szCs w:val="28"/>
        </w:rPr>
        <w:br/>
        <w:t>на основе соблюдения спортивных и педагогических принципов в учебно-тренировочном процессе в условиях многолетнего, круглогодичного и поэтапного</w:t>
      </w:r>
      <w:r w:rsidR="00654A1B">
        <w:rPr>
          <w:rFonts w:ascii="Times New Roman" w:hAnsi="Times New Roman" w:cs="Times New Roman"/>
          <w:sz w:val="28"/>
          <w:szCs w:val="28"/>
        </w:rPr>
        <w:t xml:space="preserve"> процесса спортивной подготовки.</w:t>
      </w:r>
      <w:r w:rsidR="00654A1B" w:rsidRPr="00654A1B">
        <w:t xml:space="preserve"> </w:t>
      </w:r>
    </w:p>
    <w:p w14:paraId="6FBCFFC1" w14:textId="4BD64799" w:rsidR="00654A1B" w:rsidRPr="00654A1B" w:rsidRDefault="007E1E18" w:rsidP="00654A1B">
      <w:pPr>
        <w:pStyle w:val="af6"/>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654A1B" w:rsidRPr="00654A1B">
        <w:rPr>
          <w:rFonts w:ascii="Times New Roman" w:hAnsi="Times New Roman" w:cs="Times New Roman"/>
          <w:sz w:val="28"/>
          <w:szCs w:val="28"/>
        </w:rPr>
        <w:t xml:space="preserve">остижение поставленной цели предусматривает решение </w:t>
      </w:r>
      <w:r w:rsidR="00654A1B">
        <w:rPr>
          <w:rFonts w:ascii="Times New Roman" w:hAnsi="Times New Roman" w:cs="Times New Roman"/>
          <w:sz w:val="28"/>
          <w:szCs w:val="28"/>
        </w:rPr>
        <w:t>основных задач: оздоровительные, образовательные, воспитательные,</w:t>
      </w:r>
      <w:r w:rsidR="00654A1B" w:rsidRPr="00654A1B">
        <w:rPr>
          <w:rFonts w:ascii="Times New Roman" w:hAnsi="Times New Roman" w:cs="Times New Roman"/>
          <w:sz w:val="28"/>
          <w:szCs w:val="28"/>
        </w:rPr>
        <w:t xml:space="preserve"> спортивные.</w:t>
      </w:r>
    </w:p>
    <w:p w14:paraId="1A8DF78D" w14:textId="07894AFC" w:rsidR="005F1CDE" w:rsidRDefault="00654A1B" w:rsidP="00654A1B">
      <w:pPr>
        <w:pStyle w:val="af6"/>
        <w:tabs>
          <w:tab w:val="left" w:pos="1276"/>
        </w:tabs>
        <w:spacing w:after="0" w:line="240" w:lineRule="auto"/>
        <w:ind w:left="0" w:firstLine="709"/>
        <w:jc w:val="both"/>
        <w:rPr>
          <w:rFonts w:ascii="Times New Roman" w:hAnsi="Times New Roman" w:cs="Times New Roman"/>
          <w:sz w:val="28"/>
          <w:szCs w:val="28"/>
        </w:rPr>
      </w:pPr>
      <w:r w:rsidRPr="00654A1B">
        <w:rPr>
          <w:rFonts w:ascii="Times New Roman" w:hAnsi="Times New Roman" w:cs="Times New Roman"/>
          <w:sz w:val="28"/>
          <w:szCs w:val="28"/>
        </w:rPr>
        <w:t>Планируемые</w:t>
      </w:r>
      <w:r w:rsidR="00AE297B">
        <w:rPr>
          <w:rFonts w:ascii="Times New Roman" w:hAnsi="Times New Roman" w:cs="Times New Roman"/>
          <w:sz w:val="28"/>
          <w:szCs w:val="28"/>
        </w:rPr>
        <w:t xml:space="preserve"> результаты освоения П</w:t>
      </w:r>
      <w:r w:rsidRPr="00654A1B">
        <w:rPr>
          <w:rFonts w:ascii="Times New Roman" w:hAnsi="Times New Roman" w:cs="Times New Roman"/>
          <w:sz w:val="28"/>
          <w:szCs w:val="28"/>
        </w:rPr>
        <w:t xml:space="preserve">рограммы представляют собой систему ожидаемых результатов освоения обучающими всех компонентов учебно-тренировочного и соревновательного процессов, также обеспечивает формирование личностных результатов: </w:t>
      </w:r>
    </w:p>
    <w:p w14:paraId="256A90BB" w14:textId="77777777" w:rsidR="005F1CDE" w:rsidRDefault="005F1CDE" w:rsidP="00654A1B">
      <w:pPr>
        <w:pStyle w:val="af6"/>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54A1B" w:rsidRPr="00654A1B">
        <w:rPr>
          <w:rFonts w:ascii="Times New Roman" w:hAnsi="Times New Roman" w:cs="Times New Roman"/>
          <w:sz w:val="28"/>
          <w:szCs w:val="28"/>
        </w:rPr>
        <w:t>овладение знаниями об индивидуальных особенностях физического развития и уровня физической подготовленности, о соответствии их возрастным нормативам, об особенностях индивидуального здоровья и о функциональных возможностях организма, способах профилактики перетренированности (</w:t>
      </w:r>
      <w:proofErr w:type="spellStart"/>
      <w:r w:rsidR="00654A1B" w:rsidRPr="00654A1B">
        <w:rPr>
          <w:rFonts w:ascii="Times New Roman" w:hAnsi="Times New Roman" w:cs="Times New Roman"/>
          <w:sz w:val="28"/>
          <w:szCs w:val="28"/>
        </w:rPr>
        <w:t>недотренированности</w:t>
      </w:r>
      <w:proofErr w:type="spellEnd"/>
      <w:r w:rsidR="00654A1B" w:rsidRPr="00654A1B">
        <w:rPr>
          <w:rFonts w:ascii="Times New Roman" w:hAnsi="Times New Roman" w:cs="Times New Roman"/>
          <w:sz w:val="28"/>
          <w:szCs w:val="28"/>
        </w:rPr>
        <w:t>), перенапряжения;</w:t>
      </w:r>
    </w:p>
    <w:p w14:paraId="6A00F2EA" w14:textId="60B0ECCA" w:rsidR="00AE297B" w:rsidRPr="00AE297B" w:rsidRDefault="00AE297B" w:rsidP="00AE297B">
      <w:pPr>
        <w:spacing w:after="0" w:line="240" w:lineRule="auto"/>
        <w:ind w:left="142" w:firstLine="425"/>
        <w:jc w:val="both"/>
        <w:rPr>
          <w:rFonts w:ascii="Times New Roman" w:hAnsi="Times New Roman" w:cs="Times New Roman"/>
          <w:bCs/>
          <w:sz w:val="28"/>
          <w:szCs w:val="28"/>
        </w:rPr>
      </w:pPr>
      <w:r w:rsidRPr="00AE297B">
        <w:rPr>
          <w:rFonts w:ascii="Times New Roman" w:hAnsi="Times New Roman" w:cs="Times New Roman"/>
          <w:b/>
          <w:bCs/>
          <w:sz w:val="28"/>
          <w:szCs w:val="28"/>
        </w:rPr>
        <w:t xml:space="preserve">− </w:t>
      </w:r>
      <w:r w:rsidRPr="00AE297B">
        <w:rPr>
          <w:rFonts w:ascii="Times New Roman" w:hAnsi="Times New Roman" w:cs="Times New Roman"/>
          <w:bCs/>
          <w:sz w:val="28"/>
          <w:szCs w:val="28"/>
        </w:rPr>
        <w:t>соответствия деятельности учреждения принципам спортивной подготовки, ориентирован</w:t>
      </w:r>
      <w:r w:rsidR="00A734F3">
        <w:rPr>
          <w:rFonts w:ascii="Times New Roman" w:hAnsi="Times New Roman" w:cs="Times New Roman"/>
          <w:bCs/>
          <w:sz w:val="28"/>
          <w:szCs w:val="28"/>
        </w:rPr>
        <w:t>ных на раскрытие личности обуча</w:t>
      </w:r>
      <w:r w:rsidRPr="00AE297B">
        <w:rPr>
          <w:rFonts w:ascii="Times New Roman" w:hAnsi="Times New Roman" w:cs="Times New Roman"/>
          <w:bCs/>
          <w:sz w:val="28"/>
          <w:szCs w:val="28"/>
        </w:rPr>
        <w:t>ющегося и на достижение им наивысших спортивных результатов;</w:t>
      </w:r>
    </w:p>
    <w:p w14:paraId="4173E8EE" w14:textId="00CC055C" w:rsidR="00AE297B" w:rsidRPr="00AE297B" w:rsidRDefault="00AE297B" w:rsidP="00AE297B">
      <w:pPr>
        <w:spacing w:after="0" w:line="240" w:lineRule="auto"/>
        <w:ind w:left="142" w:firstLine="425"/>
        <w:jc w:val="both"/>
        <w:rPr>
          <w:rFonts w:ascii="Times New Roman" w:hAnsi="Times New Roman" w:cs="Times New Roman"/>
          <w:bCs/>
          <w:sz w:val="28"/>
          <w:szCs w:val="28"/>
        </w:rPr>
      </w:pPr>
      <w:r w:rsidRPr="00AE297B">
        <w:rPr>
          <w:rFonts w:ascii="Times New Roman" w:hAnsi="Times New Roman" w:cs="Times New Roman"/>
          <w:bCs/>
          <w:sz w:val="28"/>
          <w:szCs w:val="28"/>
        </w:rPr>
        <w:t>− стабилизации форм и принципов спортивной тренировки в системе много</w:t>
      </w:r>
      <w:r w:rsidR="00A734F3">
        <w:rPr>
          <w:rFonts w:ascii="Times New Roman" w:hAnsi="Times New Roman" w:cs="Times New Roman"/>
          <w:bCs/>
          <w:sz w:val="28"/>
          <w:szCs w:val="28"/>
        </w:rPr>
        <w:t>летней подготовке ориентировщиков</w:t>
      </w:r>
      <w:r w:rsidRPr="00AE297B">
        <w:rPr>
          <w:rFonts w:ascii="Times New Roman" w:hAnsi="Times New Roman" w:cs="Times New Roman"/>
          <w:bCs/>
          <w:sz w:val="28"/>
          <w:szCs w:val="28"/>
        </w:rPr>
        <w:t>;</w:t>
      </w:r>
    </w:p>
    <w:p w14:paraId="16BBB7D9" w14:textId="03F13A9A" w:rsidR="00AE297B" w:rsidRPr="00AE297B" w:rsidRDefault="00AE297B" w:rsidP="00AE297B">
      <w:pPr>
        <w:spacing w:after="0" w:line="240" w:lineRule="auto"/>
        <w:ind w:left="142" w:firstLine="425"/>
        <w:jc w:val="both"/>
        <w:rPr>
          <w:rFonts w:ascii="Times New Roman" w:hAnsi="Times New Roman" w:cs="Times New Roman"/>
          <w:bCs/>
          <w:sz w:val="28"/>
          <w:szCs w:val="28"/>
        </w:rPr>
      </w:pPr>
      <w:r w:rsidRPr="00AE297B">
        <w:rPr>
          <w:rFonts w:ascii="Times New Roman" w:hAnsi="Times New Roman" w:cs="Times New Roman"/>
          <w:bCs/>
          <w:sz w:val="28"/>
          <w:szCs w:val="28"/>
        </w:rPr>
        <w:t xml:space="preserve">− повышения сохранности контингента </w:t>
      </w:r>
      <w:r w:rsidR="00A734F3">
        <w:rPr>
          <w:rFonts w:ascii="Times New Roman" w:hAnsi="Times New Roman" w:cs="Times New Roman"/>
          <w:bCs/>
          <w:sz w:val="28"/>
          <w:szCs w:val="28"/>
        </w:rPr>
        <w:t>обучающихся</w:t>
      </w:r>
      <w:r w:rsidR="00A734F3" w:rsidRPr="00A734F3">
        <w:rPr>
          <w:rFonts w:ascii="Times New Roman" w:hAnsi="Times New Roman" w:cs="Times New Roman"/>
          <w:bCs/>
          <w:sz w:val="28"/>
          <w:szCs w:val="28"/>
        </w:rPr>
        <w:t xml:space="preserve"> </w:t>
      </w:r>
      <w:r w:rsidRPr="00AE297B">
        <w:rPr>
          <w:rFonts w:ascii="Times New Roman" w:hAnsi="Times New Roman" w:cs="Times New Roman"/>
          <w:bCs/>
          <w:sz w:val="28"/>
          <w:szCs w:val="28"/>
        </w:rPr>
        <w:t>на каждом этапе спортивной подготовки;</w:t>
      </w:r>
    </w:p>
    <w:p w14:paraId="3A88BAF3" w14:textId="77777777" w:rsidR="00AE297B" w:rsidRPr="00AE297B" w:rsidRDefault="00AE297B" w:rsidP="00AE297B">
      <w:pPr>
        <w:spacing w:after="0" w:line="240" w:lineRule="auto"/>
        <w:ind w:left="142" w:firstLine="425"/>
        <w:jc w:val="both"/>
        <w:rPr>
          <w:rFonts w:ascii="Times New Roman" w:hAnsi="Times New Roman" w:cs="Times New Roman"/>
          <w:bCs/>
          <w:sz w:val="28"/>
          <w:szCs w:val="28"/>
        </w:rPr>
      </w:pPr>
      <w:r w:rsidRPr="00AE297B">
        <w:rPr>
          <w:rFonts w:ascii="Times New Roman" w:hAnsi="Times New Roman" w:cs="Times New Roman"/>
          <w:bCs/>
          <w:sz w:val="28"/>
          <w:szCs w:val="28"/>
        </w:rPr>
        <w:t>− повышения сохранности и качества тренерского состава, привлечения новых высококвалифицированных кадров;</w:t>
      </w:r>
    </w:p>
    <w:p w14:paraId="76858920" w14:textId="34F22338" w:rsidR="007E1E18" w:rsidRPr="00AE297B" w:rsidRDefault="00AE297B" w:rsidP="00A734F3">
      <w:pPr>
        <w:spacing w:after="0" w:line="240" w:lineRule="auto"/>
        <w:ind w:left="142" w:firstLine="425"/>
        <w:jc w:val="both"/>
        <w:rPr>
          <w:rFonts w:ascii="Times New Roman" w:hAnsi="Times New Roman" w:cs="Times New Roman"/>
          <w:bCs/>
          <w:sz w:val="28"/>
          <w:szCs w:val="28"/>
        </w:rPr>
      </w:pPr>
      <w:r w:rsidRPr="00AE297B">
        <w:rPr>
          <w:rFonts w:ascii="Times New Roman" w:hAnsi="Times New Roman" w:cs="Times New Roman"/>
          <w:bCs/>
          <w:sz w:val="28"/>
          <w:szCs w:val="28"/>
        </w:rPr>
        <w:t>− возрастания популярнос</w:t>
      </w:r>
      <w:r w:rsidR="00A734F3">
        <w:rPr>
          <w:rFonts w:ascii="Times New Roman" w:hAnsi="Times New Roman" w:cs="Times New Roman"/>
          <w:bCs/>
          <w:sz w:val="28"/>
          <w:szCs w:val="28"/>
        </w:rPr>
        <w:t>ти занятий спортом и спортивным ориентированием</w:t>
      </w:r>
      <w:r w:rsidRPr="00AE297B">
        <w:rPr>
          <w:rFonts w:ascii="Times New Roman" w:hAnsi="Times New Roman" w:cs="Times New Roman"/>
          <w:bCs/>
          <w:sz w:val="28"/>
          <w:szCs w:val="28"/>
        </w:rPr>
        <w:t xml:space="preserve">, в частности. </w:t>
      </w:r>
    </w:p>
    <w:p w14:paraId="44F70970" w14:textId="77777777" w:rsidR="007E1E18" w:rsidRPr="007E1E18" w:rsidRDefault="007E1E18" w:rsidP="007E1E18">
      <w:pPr>
        <w:spacing w:after="0" w:line="240" w:lineRule="auto"/>
        <w:ind w:firstLine="567"/>
        <w:jc w:val="both"/>
        <w:rPr>
          <w:rFonts w:ascii="Times New Roman" w:hAnsi="Times New Roman" w:cs="Times New Roman"/>
          <w:bCs/>
          <w:sz w:val="28"/>
          <w:szCs w:val="28"/>
        </w:rPr>
      </w:pPr>
      <w:r w:rsidRPr="007E1E18">
        <w:rPr>
          <w:rFonts w:ascii="Times New Roman" w:hAnsi="Times New Roman" w:cs="Times New Roman"/>
          <w:bCs/>
          <w:sz w:val="28"/>
          <w:szCs w:val="28"/>
        </w:rPr>
        <w:t>Основными задачами реализации программы являются:</w:t>
      </w:r>
    </w:p>
    <w:p w14:paraId="5431DCA9" w14:textId="77777777" w:rsidR="007E1E18" w:rsidRPr="007E1E18" w:rsidRDefault="007E1E18" w:rsidP="007E1E18">
      <w:pPr>
        <w:spacing w:after="0" w:line="240" w:lineRule="auto"/>
        <w:ind w:firstLine="567"/>
        <w:jc w:val="both"/>
        <w:rPr>
          <w:rFonts w:ascii="Times New Roman" w:hAnsi="Times New Roman" w:cs="Times New Roman"/>
          <w:bCs/>
          <w:sz w:val="28"/>
          <w:szCs w:val="28"/>
        </w:rPr>
      </w:pPr>
      <w:r w:rsidRPr="007E1E18">
        <w:rPr>
          <w:rFonts w:ascii="Times New Roman" w:hAnsi="Times New Roman" w:cs="Times New Roman"/>
          <w:bCs/>
          <w:sz w:val="28"/>
          <w:szCs w:val="28"/>
        </w:rPr>
        <w:t>- содействие гармоничному физическому развитию, разносторонней физической подготовленности и укреплению здоровья лиц, проходящих спортивную подготовку;</w:t>
      </w:r>
    </w:p>
    <w:p w14:paraId="17EB2A78" w14:textId="3741EE1B" w:rsidR="007E1E18" w:rsidRPr="007E1E18" w:rsidRDefault="007E1E18" w:rsidP="007E1E18">
      <w:pPr>
        <w:spacing w:after="0" w:line="240" w:lineRule="auto"/>
        <w:ind w:firstLine="567"/>
        <w:jc w:val="both"/>
        <w:rPr>
          <w:rFonts w:ascii="Times New Roman" w:hAnsi="Times New Roman" w:cs="Times New Roman"/>
          <w:bCs/>
          <w:sz w:val="28"/>
          <w:szCs w:val="28"/>
        </w:rPr>
      </w:pPr>
      <w:r w:rsidRPr="007E1E18">
        <w:rPr>
          <w:rFonts w:ascii="Times New Roman" w:hAnsi="Times New Roman" w:cs="Times New Roman"/>
          <w:bCs/>
          <w:sz w:val="28"/>
          <w:szCs w:val="28"/>
        </w:rPr>
        <w:lastRenderedPageBreak/>
        <w:t xml:space="preserve">- осуществление подготовки всесторонне развитых юных спортсменов высокой квалификации для спортивной сборной команды Новосибирской области </w:t>
      </w:r>
      <w:r w:rsidR="00E20361">
        <w:rPr>
          <w:rFonts w:ascii="Times New Roman" w:hAnsi="Times New Roman" w:cs="Times New Roman"/>
          <w:bCs/>
          <w:sz w:val="28"/>
          <w:szCs w:val="28"/>
        </w:rPr>
        <w:t>по бильярдному спорту</w:t>
      </w:r>
      <w:r w:rsidRPr="007E1E18">
        <w:rPr>
          <w:rFonts w:ascii="Times New Roman" w:hAnsi="Times New Roman" w:cs="Times New Roman"/>
          <w:bCs/>
          <w:sz w:val="28"/>
          <w:szCs w:val="28"/>
        </w:rPr>
        <w:t>, формирования спортивного резерва сборной команды Российской Федерации;</w:t>
      </w:r>
    </w:p>
    <w:p w14:paraId="33C906BA" w14:textId="77777777" w:rsidR="007E1E18" w:rsidRPr="007E1E18" w:rsidRDefault="007E1E18" w:rsidP="007E1E18">
      <w:pPr>
        <w:spacing w:after="0" w:line="240" w:lineRule="auto"/>
        <w:ind w:firstLine="567"/>
        <w:jc w:val="both"/>
        <w:rPr>
          <w:rFonts w:ascii="Times New Roman" w:hAnsi="Times New Roman" w:cs="Times New Roman"/>
          <w:bCs/>
          <w:sz w:val="28"/>
          <w:szCs w:val="28"/>
        </w:rPr>
      </w:pPr>
      <w:r w:rsidRPr="007E1E18">
        <w:rPr>
          <w:rFonts w:ascii="Times New Roman" w:hAnsi="Times New Roman" w:cs="Times New Roman"/>
          <w:bCs/>
          <w:sz w:val="28"/>
          <w:szCs w:val="28"/>
        </w:rPr>
        <w:t>- воспитание волевых, смелых, дисциплинированных, обладающих высоким уровнем социальной активности и ответственности молодых спортсменов;</w:t>
      </w:r>
    </w:p>
    <w:p w14:paraId="4213CBD6" w14:textId="1D680DCA" w:rsidR="007E1E18" w:rsidRPr="007E1E18" w:rsidRDefault="00320CF1" w:rsidP="007E1E18">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подготовка из числа обуч</w:t>
      </w:r>
      <w:r w:rsidR="007E1E18" w:rsidRPr="007E1E18">
        <w:rPr>
          <w:rFonts w:ascii="Times New Roman" w:hAnsi="Times New Roman" w:cs="Times New Roman"/>
          <w:bCs/>
          <w:sz w:val="28"/>
          <w:szCs w:val="28"/>
        </w:rPr>
        <w:t xml:space="preserve">ающихся инструкторов и </w:t>
      </w:r>
      <w:proofErr w:type="gramStart"/>
      <w:r w:rsidR="007E1E18" w:rsidRPr="007E1E18">
        <w:rPr>
          <w:rFonts w:ascii="Times New Roman" w:hAnsi="Times New Roman" w:cs="Times New Roman"/>
          <w:bCs/>
          <w:sz w:val="28"/>
          <w:szCs w:val="28"/>
        </w:rPr>
        <w:t>судей  по</w:t>
      </w:r>
      <w:proofErr w:type="gramEnd"/>
      <w:r w:rsidR="007E1E18" w:rsidRPr="007E1E18">
        <w:rPr>
          <w:rFonts w:ascii="Times New Roman" w:hAnsi="Times New Roman" w:cs="Times New Roman"/>
          <w:bCs/>
          <w:sz w:val="28"/>
          <w:szCs w:val="28"/>
        </w:rPr>
        <w:t xml:space="preserve"> </w:t>
      </w:r>
      <w:r w:rsidR="00E20361" w:rsidRPr="00E20361">
        <w:rPr>
          <w:rFonts w:ascii="Times New Roman" w:hAnsi="Times New Roman" w:cs="Times New Roman"/>
          <w:bCs/>
          <w:sz w:val="28"/>
          <w:szCs w:val="28"/>
        </w:rPr>
        <w:t>бильярдному спорту</w:t>
      </w:r>
      <w:r w:rsidR="00E20361">
        <w:rPr>
          <w:rFonts w:ascii="Times New Roman" w:hAnsi="Times New Roman" w:cs="Times New Roman"/>
          <w:bCs/>
          <w:sz w:val="28"/>
          <w:szCs w:val="28"/>
        </w:rPr>
        <w:t>.</w:t>
      </w:r>
    </w:p>
    <w:p w14:paraId="7BEA9AF0" w14:textId="77777777" w:rsidR="007E1E18" w:rsidRPr="007E1E18" w:rsidRDefault="007E1E18" w:rsidP="007E1E18">
      <w:pPr>
        <w:spacing w:after="0" w:line="240" w:lineRule="auto"/>
        <w:ind w:firstLine="567"/>
        <w:jc w:val="both"/>
        <w:rPr>
          <w:rFonts w:ascii="Times New Roman" w:hAnsi="Times New Roman" w:cs="Times New Roman"/>
          <w:bCs/>
          <w:sz w:val="28"/>
          <w:szCs w:val="28"/>
        </w:rPr>
      </w:pPr>
    </w:p>
    <w:p w14:paraId="7246F560" w14:textId="77777777" w:rsidR="007E1E18" w:rsidRDefault="007E1E18">
      <w:pPr>
        <w:spacing w:after="0" w:line="240" w:lineRule="auto"/>
        <w:jc w:val="center"/>
        <w:rPr>
          <w:rFonts w:ascii="Times New Roman" w:hAnsi="Times New Roman" w:cs="Times New Roman"/>
          <w:b/>
          <w:bCs/>
          <w:sz w:val="28"/>
          <w:szCs w:val="28"/>
        </w:rPr>
      </w:pPr>
    </w:p>
    <w:p w14:paraId="27405E62" w14:textId="77777777" w:rsidR="007E1E18" w:rsidRDefault="007E1E18">
      <w:pPr>
        <w:spacing w:after="0" w:line="240" w:lineRule="auto"/>
        <w:jc w:val="center"/>
        <w:rPr>
          <w:rFonts w:ascii="Times New Roman" w:hAnsi="Times New Roman" w:cs="Times New Roman"/>
          <w:b/>
          <w:bCs/>
          <w:sz w:val="28"/>
          <w:szCs w:val="28"/>
        </w:rPr>
      </w:pPr>
    </w:p>
    <w:p w14:paraId="263DCA4E" w14:textId="77777777" w:rsidR="001151B2" w:rsidRDefault="001151B2">
      <w:pPr>
        <w:spacing w:after="0" w:line="240" w:lineRule="auto"/>
        <w:jc w:val="center"/>
        <w:rPr>
          <w:rFonts w:ascii="Times New Roman" w:hAnsi="Times New Roman" w:cs="Times New Roman"/>
          <w:b/>
          <w:bCs/>
          <w:sz w:val="28"/>
          <w:szCs w:val="28"/>
        </w:rPr>
      </w:pPr>
    </w:p>
    <w:p w14:paraId="2B86DA32" w14:textId="77777777" w:rsidR="001151B2" w:rsidRDefault="001151B2">
      <w:pPr>
        <w:spacing w:after="0" w:line="240" w:lineRule="auto"/>
        <w:jc w:val="center"/>
        <w:rPr>
          <w:rFonts w:ascii="Times New Roman" w:hAnsi="Times New Roman" w:cs="Times New Roman"/>
          <w:b/>
          <w:bCs/>
          <w:sz w:val="28"/>
          <w:szCs w:val="28"/>
        </w:rPr>
      </w:pPr>
    </w:p>
    <w:p w14:paraId="6F6D6B0E" w14:textId="77777777" w:rsidR="001151B2" w:rsidRDefault="001151B2">
      <w:pPr>
        <w:spacing w:after="0" w:line="240" w:lineRule="auto"/>
        <w:jc w:val="center"/>
        <w:rPr>
          <w:rFonts w:ascii="Times New Roman" w:hAnsi="Times New Roman" w:cs="Times New Roman"/>
          <w:b/>
          <w:bCs/>
          <w:sz w:val="28"/>
          <w:szCs w:val="28"/>
        </w:rPr>
      </w:pPr>
    </w:p>
    <w:p w14:paraId="53B0EF72" w14:textId="77777777" w:rsidR="001151B2" w:rsidRDefault="001151B2">
      <w:pPr>
        <w:spacing w:after="0" w:line="240" w:lineRule="auto"/>
        <w:jc w:val="center"/>
        <w:rPr>
          <w:rFonts w:ascii="Times New Roman" w:hAnsi="Times New Roman" w:cs="Times New Roman"/>
          <w:b/>
          <w:bCs/>
          <w:sz w:val="28"/>
          <w:szCs w:val="28"/>
        </w:rPr>
      </w:pPr>
    </w:p>
    <w:p w14:paraId="45DECFE4" w14:textId="77777777" w:rsidR="001151B2" w:rsidRDefault="001151B2">
      <w:pPr>
        <w:spacing w:after="0" w:line="240" w:lineRule="auto"/>
        <w:jc w:val="center"/>
        <w:rPr>
          <w:rFonts w:ascii="Times New Roman" w:hAnsi="Times New Roman" w:cs="Times New Roman"/>
          <w:b/>
          <w:bCs/>
          <w:sz w:val="28"/>
          <w:szCs w:val="28"/>
        </w:rPr>
      </w:pPr>
    </w:p>
    <w:p w14:paraId="0FDA31C0" w14:textId="77777777" w:rsidR="001151B2" w:rsidRDefault="001151B2">
      <w:pPr>
        <w:spacing w:after="0" w:line="240" w:lineRule="auto"/>
        <w:jc w:val="center"/>
        <w:rPr>
          <w:rFonts w:ascii="Times New Roman" w:hAnsi="Times New Roman" w:cs="Times New Roman"/>
          <w:b/>
          <w:bCs/>
          <w:sz w:val="28"/>
          <w:szCs w:val="28"/>
        </w:rPr>
      </w:pPr>
    </w:p>
    <w:p w14:paraId="40B35703" w14:textId="77777777" w:rsidR="001151B2" w:rsidRDefault="001151B2">
      <w:pPr>
        <w:spacing w:after="0" w:line="240" w:lineRule="auto"/>
        <w:jc w:val="center"/>
        <w:rPr>
          <w:rFonts w:ascii="Times New Roman" w:hAnsi="Times New Roman" w:cs="Times New Roman"/>
          <w:b/>
          <w:bCs/>
          <w:sz w:val="28"/>
          <w:szCs w:val="28"/>
        </w:rPr>
      </w:pPr>
    </w:p>
    <w:p w14:paraId="3B1DD3C6" w14:textId="77777777" w:rsidR="001151B2" w:rsidRDefault="001151B2">
      <w:pPr>
        <w:spacing w:after="0" w:line="240" w:lineRule="auto"/>
        <w:jc w:val="center"/>
        <w:rPr>
          <w:rFonts w:ascii="Times New Roman" w:hAnsi="Times New Roman" w:cs="Times New Roman"/>
          <w:b/>
          <w:bCs/>
          <w:sz w:val="28"/>
          <w:szCs w:val="28"/>
        </w:rPr>
      </w:pPr>
    </w:p>
    <w:p w14:paraId="025229ED" w14:textId="77777777" w:rsidR="001151B2" w:rsidRDefault="001151B2">
      <w:pPr>
        <w:spacing w:after="0" w:line="240" w:lineRule="auto"/>
        <w:jc w:val="center"/>
        <w:rPr>
          <w:rFonts w:ascii="Times New Roman" w:hAnsi="Times New Roman" w:cs="Times New Roman"/>
          <w:b/>
          <w:bCs/>
          <w:sz w:val="28"/>
          <w:szCs w:val="28"/>
        </w:rPr>
      </w:pPr>
    </w:p>
    <w:p w14:paraId="251F1828" w14:textId="77777777" w:rsidR="001151B2" w:rsidRDefault="001151B2">
      <w:pPr>
        <w:spacing w:after="0" w:line="240" w:lineRule="auto"/>
        <w:jc w:val="center"/>
        <w:rPr>
          <w:rFonts w:ascii="Times New Roman" w:hAnsi="Times New Roman" w:cs="Times New Roman"/>
          <w:b/>
          <w:bCs/>
          <w:sz w:val="28"/>
          <w:szCs w:val="28"/>
        </w:rPr>
      </w:pPr>
    </w:p>
    <w:p w14:paraId="34EE6CB5" w14:textId="77777777" w:rsidR="001151B2" w:rsidRDefault="001151B2">
      <w:pPr>
        <w:spacing w:after="0" w:line="240" w:lineRule="auto"/>
        <w:jc w:val="center"/>
        <w:rPr>
          <w:rFonts w:ascii="Times New Roman" w:hAnsi="Times New Roman" w:cs="Times New Roman"/>
          <w:b/>
          <w:bCs/>
          <w:sz w:val="28"/>
          <w:szCs w:val="28"/>
        </w:rPr>
      </w:pPr>
    </w:p>
    <w:p w14:paraId="39CD32BF" w14:textId="77777777" w:rsidR="001151B2" w:rsidRDefault="001151B2">
      <w:pPr>
        <w:spacing w:after="0" w:line="240" w:lineRule="auto"/>
        <w:jc w:val="center"/>
        <w:rPr>
          <w:rFonts w:ascii="Times New Roman" w:hAnsi="Times New Roman" w:cs="Times New Roman"/>
          <w:b/>
          <w:bCs/>
          <w:sz w:val="28"/>
          <w:szCs w:val="28"/>
        </w:rPr>
      </w:pPr>
    </w:p>
    <w:p w14:paraId="10209ECF" w14:textId="77777777" w:rsidR="001151B2" w:rsidRDefault="001151B2">
      <w:pPr>
        <w:spacing w:after="0" w:line="240" w:lineRule="auto"/>
        <w:jc w:val="center"/>
        <w:rPr>
          <w:rFonts w:ascii="Times New Roman" w:hAnsi="Times New Roman" w:cs="Times New Roman"/>
          <w:b/>
          <w:bCs/>
          <w:sz w:val="28"/>
          <w:szCs w:val="28"/>
        </w:rPr>
      </w:pPr>
    </w:p>
    <w:p w14:paraId="4E79215F" w14:textId="77777777" w:rsidR="001151B2" w:rsidRDefault="001151B2">
      <w:pPr>
        <w:spacing w:after="0" w:line="240" w:lineRule="auto"/>
        <w:jc w:val="center"/>
        <w:rPr>
          <w:rFonts w:ascii="Times New Roman" w:hAnsi="Times New Roman" w:cs="Times New Roman"/>
          <w:b/>
          <w:bCs/>
          <w:sz w:val="28"/>
          <w:szCs w:val="28"/>
        </w:rPr>
      </w:pPr>
    </w:p>
    <w:p w14:paraId="18021FDE" w14:textId="77777777" w:rsidR="001151B2" w:rsidRDefault="001151B2">
      <w:pPr>
        <w:spacing w:after="0" w:line="240" w:lineRule="auto"/>
        <w:jc w:val="center"/>
        <w:rPr>
          <w:rFonts w:ascii="Times New Roman" w:hAnsi="Times New Roman" w:cs="Times New Roman"/>
          <w:b/>
          <w:bCs/>
          <w:sz w:val="28"/>
          <w:szCs w:val="28"/>
        </w:rPr>
      </w:pPr>
    </w:p>
    <w:p w14:paraId="248D3FC6" w14:textId="77777777" w:rsidR="001151B2" w:rsidRDefault="001151B2">
      <w:pPr>
        <w:spacing w:after="0" w:line="240" w:lineRule="auto"/>
        <w:jc w:val="center"/>
        <w:rPr>
          <w:rFonts w:ascii="Times New Roman" w:hAnsi="Times New Roman" w:cs="Times New Roman"/>
          <w:b/>
          <w:bCs/>
          <w:sz w:val="28"/>
          <w:szCs w:val="28"/>
        </w:rPr>
      </w:pPr>
    </w:p>
    <w:p w14:paraId="59D44447" w14:textId="77777777" w:rsidR="001151B2" w:rsidRDefault="001151B2">
      <w:pPr>
        <w:spacing w:after="0" w:line="240" w:lineRule="auto"/>
        <w:jc w:val="center"/>
        <w:rPr>
          <w:rFonts w:ascii="Times New Roman" w:hAnsi="Times New Roman" w:cs="Times New Roman"/>
          <w:b/>
          <w:bCs/>
          <w:sz w:val="28"/>
          <w:szCs w:val="28"/>
        </w:rPr>
      </w:pPr>
    </w:p>
    <w:p w14:paraId="3F4C3E38" w14:textId="77777777" w:rsidR="001151B2" w:rsidRDefault="001151B2">
      <w:pPr>
        <w:spacing w:after="0" w:line="240" w:lineRule="auto"/>
        <w:jc w:val="center"/>
        <w:rPr>
          <w:rFonts w:ascii="Times New Roman" w:hAnsi="Times New Roman" w:cs="Times New Roman"/>
          <w:b/>
          <w:bCs/>
          <w:sz w:val="28"/>
          <w:szCs w:val="28"/>
        </w:rPr>
      </w:pPr>
    </w:p>
    <w:p w14:paraId="6AFBCFCB" w14:textId="77777777" w:rsidR="001151B2" w:rsidRDefault="001151B2">
      <w:pPr>
        <w:spacing w:after="0" w:line="240" w:lineRule="auto"/>
        <w:jc w:val="center"/>
        <w:rPr>
          <w:rFonts w:ascii="Times New Roman" w:hAnsi="Times New Roman" w:cs="Times New Roman"/>
          <w:b/>
          <w:bCs/>
          <w:sz w:val="28"/>
          <w:szCs w:val="28"/>
        </w:rPr>
      </w:pPr>
    </w:p>
    <w:p w14:paraId="595F9CB3" w14:textId="77777777" w:rsidR="001151B2" w:rsidRDefault="001151B2">
      <w:pPr>
        <w:spacing w:after="0" w:line="240" w:lineRule="auto"/>
        <w:jc w:val="center"/>
        <w:rPr>
          <w:rFonts w:ascii="Times New Roman" w:hAnsi="Times New Roman" w:cs="Times New Roman"/>
          <w:b/>
          <w:bCs/>
          <w:sz w:val="28"/>
          <w:szCs w:val="28"/>
        </w:rPr>
      </w:pPr>
    </w:p>
    <w:p w14:paraId="440B65E7" w14:textId="77777777" w:rsidR="001151B2" w:rsidRDefault="001151B2">
      <w:pPr>
        <w:spacing w:after="0" w:line="240" w:lineRule="auto"/>
        <w:jc w:val="center"/>
        <w:rPr>
          <w:rFonts w:ascii="Times New Roman" w:hAnsi="Times New Roman" w:cs="Times New Roman"/>
          <w:b/>
          <w:bCs/>
          <w:sz w:val="28"/>
          <w:szCs w:val="28"/>
        </w:rPr>
      </w:pPr>
    </w:p>
    <w:p w14:paraId="045137D2" w14:textId="77777777" w:rsidR="001151B2" w:rsidRDefault="001151B2">
      <w:pPr>
        <w:spacing w:after="0" w:line="240" w:lineRule="auto"/>
        <w:jc w:val="center"/>
        <w:rPr>
          <w:rFonts w:ascii="Times New Roman" w:hAnsi="Times New Roman" w:cs="Times New Roman"/>
          <w:b/>
          <w:bCs/>
          <w:sz w:val="28"/>
          <w:szCs w:val="28"/>
        </w:rPr>
      </w:pPr>
    </w:p>
    <w:p w14:paraId="3AD73228" w14:textId="77777777" w:rsidR="001151B2" w:rsidRDefault="001151B2">
      <w:pPr>
        <w:spacing w:after="0" w:line="240" w:lineRule="auto"/>
        <w:jc w:val="center"/>
        <w:rPr>
          <w:rFonts w:ascii="Times New Roman" w:hAnsi="Times New Roman" w:cs="Times New Roman"/>
          <w:b/>
          <w:bCs/>
          <w:sz w:val="28"/>
          <w:szCs w:val="28"/>
        </w:rPr>
      </w:pPr>
    </w:p>
    <w:p w14:paraId="6CABEB37" w14:textId="77777777" w:rsidR="001151B2" w:rsidRDefault="001151B2">
      <w:pPr>
        <w:spacing w:after="0" w:line="240" w:lineRule="auto"/>
        <w:jc w:val="center"/>
        <w:rPr>
          <w:rFonts w:ascii="Times New Roman" w:hAnsi="Times New Roman" w:cs="Times New Roman"/>
          <w:b/>
          <w:bCs/>
          <w:sz w:val="28"/>
          <w:szCs w:val="28"/>
        </w:rPr>
      </w:pPr>
    </w:p>
    <w:p w14:paraId="1A6B9026" w14:textId="77777777" w:rsidR="001151B2" w:rsidRDefault="001151B2">
      <w:pPr>
        <w:spacing w:after="0" w:line="240" w:lineRule="auto"/>
        <w:jc w:val="center"/>
        <w:rPr>
          <w:rFonts w:ascii="Times New Roman" w:hAnsi="Times New Roman" w:cs="Times New Roman"/>
          <w:b/>
          <w:bCs/>
          <w:sz w:val="28"/>
          <w:szCs w:val="28"/>
        </w:rPr>
      </w:pPr>
    </w:p>
    <w:p w14:paraId="2B85BC53" w14:textId="77777777" w:rsidR="001151B2" w:rsidRDefault="001151B2">
      <w:pPr>
        <w:spacing w:after="0" w:line="240" w:lineRule="auto"/>
        <w:jc w:val="center"/>
        <w:rPr>
          <w:rFonts w:ascii="Times New Roman" w:hAnsi="Times New Roman" w:cs="Times New Roman"/>
          <w:b/>
          <w:bCs/>
          <w:sz w:val="28"/>
          <w:szCs w:val="28"/>
        </w:rPr>
      </w:pPr>
    </w:p>
    <w:p w14:paraId="449690AC" w14:textId="77777777" w:rsidR="001151B2" w:rsidRDefault="001151B2">
      <w:pPr>
        <w:spacing w:after="0" w:line="240" w:lineRule="auto"/>
        <w:jc w:val="center"/>
        <w:rPr>
          <w:rFonts w:ascii="Times New Roman" w:hAnsi="Times New Roman" w:cs="Times New Roman"/>
          <w:b/>
          <w:bCs/>
          <w:sz w:val="28"/>
          <w:szCs w:val="28"/>
        </w:rPr>
      </w:pPr>
    </w:p>
    <w:p w14:paraId="5F38EC20" w14:textId="77777777" w:rsidR="001151B2" w:rsidRDefault="001151B2">
      <w:pPr>
        <w:spacing w:after="0" w:line="240" w:lineRule="auto"/>
        <w:jc w:val="center"/>
        <w:rPr>
          <w:rFonts w:ascii="Times New Roman" w:hAnsi="Times New Roman" w:cs="Times New Roman"/>
          <w:b/>
          <w:bCs/>
          <w:sz w:val="28"/>
          <w:szCs w:val="28"/>
        </w:rPr>
      </w:pPr>
    </w:p>
    <w:p w14:paraId="25C77911" w14:textId="77777777" w:rsidR="001151B2" w:rsidRDefault="001151B2">
      <w:pPr>
        <w:spacing w:after="0" w:line="240" w:lineRule="auto"/>
        <w:jc w:val="center"/>
        <w:rPr>
          <w:rFonts w:ascii="Times New Roman" w:hAnsi="Times New Roman" w:cs="Times New Roman"/>
          <w:b/>
          <w:bCs/>
          <w:sz w:val="28"/>
          <w:szCs w:val="28"/>
        </w:rPr>
      </w:pPr>
    </w:p>
    <w:p w14:paraId="707C5B29" w14:textId="77777777" w:rsidR="001151B2" w:rsidRDefault="001151B2">
      <w:pPr>
        <w:spacing w:after="0" w:line="240" w:lineRule="auto"/>
        <w:jc w:val="center"/>
        <w:rPr>
          <w:rFonts w:ascii="Times New Roman" w:hAnsi="Times New Roman" w:cs="Times New Roman"/>
          <w:b/>
          <w:bCs/>
          <w:sz w:val="28"/>
          <w:szCs w:val="28"/>
        </w:rPr>
      </w:pPr>
    </w:p>
    <w:p w14:paraId="6DC239DD" w14:textId="77777777" w:rsidR="001151B2" w:rsidRDefault="001151B2">
      <w:pPr>
        <w:spacing w:after="0" w:line="240" w:lineRule="auto"/>
        <w:jc w:val="center"/>
        <w:rPr>
          <w:rFonts w:ascii="Times New Roman" w:hAnsi="Times New Roman" w:cs="Times New Roman"/>
          <w:b/>
          <w:bCs/>
          <w:sz w:val="28"/>
          <w:szCs w:val="28"/>
        </w:rPr>
      </w:pPr>
    </w:p>
    <w:p w14:paraId="4F32CACC" w14:textId="77777777" w:rsidR="001151B2" w:rsidRDefault="001151B2">
      <w:pPr>
        <w:spacing w:after="0" w:line="240" w:lineRule="auto"/>
        <w:jc w:val="center"/>
        <w:rPr>
          <w:rFonts w:ascii="Times New Roman" w:hAnsi="Times New Roman" w:cs="Times New Roman"/>
          <w:b/>
          <w:bCs/>
          <w:sz w:val="28"/>
          <w:szCs w:val="28"/>
        </w:rPr>
      </w:pPr>
    </w:p>
    <w:p w14:paraId="6A9AC328" w14:textId="77777777" w:rsidR="001151B2" w:rsidRDefault="001151B2">
      <w:pPr>
        <w:spacing w:after="0" w:line="240" w:lineRule="auto"/>
        <w:jc w:val="center"/>
        <w:rPr>
          <w:rFonts w:ascii="Times New Roman" w:hAnsi="Times New Roman" w:cs="Times New Roman"/>
          <w:b/>
          <w:bCs/>
          <w:sz w:val="28"/>
          <w:szCs w:val="28"/>
        </w:rPr>
      </w:pPr>
    </w:p>
    <w:p w14:paraId="4E3DC792" w14:textId="77777777" w:rsidR="001151B2" w:rsidRDefault="001151B2">
      <w:pPr>
        <w:spacing w:after="0" w:line="240" w:lineRule="auto"/>
        <w:jc w:val="center"/>
        <w:rPr>
          <w:rFonts w:ascii="Times New Roman" w:hAnsi="Times New Roman" w:cs="Times New Roman"/>
          <w:b/>
          <w:bCs/>
          <w:sz w:val="28"/>
          <w:szCs w:val="28"/>
        </w:rPr>
      </w:pPr>
    </w:p>
    <w:p w14:paraId="6B71AED7" w14:textId="3DB10876" w:rsidR="007E1E18" w:rsidRDefault="006528C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sidR="007E1E18" w:rsidRPr="007E1E18">
        <w:rPr>
          <w:rFonts w:ascii="Times New Roman" w:hAnsi="Times New Roman" w:cs="Times New Roman"/>
          <w:b/>
          <w:bCs/>
          <w:sz w:val="28"/>
          <w:szCs w:val="28"/>
        </w:rPr>
        <w:t>. ПОЯСНИТЕЛЬНАЯ ЗАПИСКА</w:t>
      </w:r>
    </w:p>
    <w:p w14:paraId="034D54C3" w14:textId="77777777" w:rsidR="007E1E18" w:rsidRPr="00FB4748" w:rsidRDefault="007E1E18">
      <w:pPr>
        <w:spacing w:after="0" w:line="240" w:lineRule="auto"/>
        <w:jc w:val="center"/>
        <w:rPr>
          <w:rFonts w:ascii="Times New Roman" w:hAnsi="Times New Roman" w:cs="Times New Roman"/>
          <w:b/>
          <w:bCs/>
          <w:sz w:val="28"/>
          <w:szCs w:val="28"/>
        </w:rPr>
      </w:pPr>
    </w:p>
    <w:p w14:paraId="762580C8" w14:textId="05AB1E6A" w:rsidR="0037531D" w:rsidRPr="005F1CDE" w:rsidRDefault="00654A1B" w:rsidP="00A734F3">
      <w:pPr>
        <w:pStyle w:val="af6"/>
        <w:spacing w:after="0" w:line="240" w:lineRule="auto"/>
        <w:ind w:left="0" w:firstLine="567"/>
        <w:jc w:val="both"/>
        <w:rPr>
          <w:rFonts w:ascii="Times New Roman" w:hAnsi="Times New Roman" w:cs="Times New Roman"/>
          <w:b/>
          <w:sz w:val="28"/>
          <w:szCs w:val="28"/>
        </w:rPr>
      </w:pPr>
      <w:r w:rsidRPr="005F1CDE">
        <w:rPr>
          <w:rFonts w:ascii="Times New Roman" w:hAnsi="Times New Roman" w:cs="Times New Roman"/>
          <w:b/>
          <w:sz w:val="28"/>
          <w:szCs w:val="28"/>
        </w:rPr>
        <w:t>2.1 Краткая характеристика вида с</w:t>
      </w:r>
      <w:r w:rsidR="00E20361">
        <w:rPr>
          <w:rFonts w:ascii="Times New Roman" w:hAnsi="Times New Roman" w:cs="Times New Roman"/>
          <w:b/>
          <w:sz w:val="28"/>
          <w:szCs w:val="28"/>
        </w:rPr>
        <w:t>порта «бильярдный спорт</w:t>
      </w:r>
      <w:r w:rsidRPr="005F1CDE">
        <w:rPr>
          <w:rFonts w:ascii="Times New Roman" w:hAnsi="Times New Roman" w:cs="Times New Roman"/>
          <w:b/>
          <w:sz w:val="28"/>
          <w:szCs w:val="28"/>
        </w:rPr>
        <w:t>»</w:t>
      </w:r>
    </w:p>
    <w:p w14:paraId="6D56F2CC" w14:textId="77777777" w:rsidR="00E20361" w:rsidRPr="00E20361" w:rsidRDefault="00E20361" w:rsidP="00E20361">
      <w:pPr>
        <w:pStyle w:val="af6"/>
        <w:tabs>
          <w:tab w:val="left" w:pos="1276"/>
        </w:tabs>
        <w:spacing w:after="0" w:line="240" w:lineRule="auto"/>
        <w:ind w:left="0" w:firstLine="567"/>
        <w:jc w:val="both"/>
        <w:rPr>
          <w:rFonts w:ascii="Times New Roman" w:hAnsi="Times New Roman" w:cs="Times New Roman"/>
          <w:bCs/>
          <w:sz w:val="28"/>
          <w:szCs w:val="28"/>
        </w:rPr>
      </w:pPr>
      <w:proofErr w:type="spellStart"/>
      <w:proofErr w:type="gramStart"/>
      <w:r w:rsidRPr="00E20361">
        <w:rPr>
          <w:rFonts w:ascii="Times New Roman" w:hAnsi="Times New Roman" w:cs="Times New Roman"/>
          <w:bCs/>
          <w:sz w:val="28"/>
          <w:szCs w:val="28"/>
        </w:rPr>
        <w:t>Билья́рд</w:t>
      </w:r>
      <w:proofErr w:type="spellEnd"/>
      <w:r w:rsidRPr="00E20361">
        <w:rPr>
          <w:rFonts w:ascii="Times New Roman" w:hAnsi="Times New Roman" w:cs="Times New Roman"/>
          <w:bCs/>
          <w:sz w:val="28"/>
          <w:szCs w:val="28"/>
        </w:rPr>
        <w:t>,  (</w:t>
      </w:r>
      <w:proofErr w:type="gramEnd"/>
      <w:r w:rsidRPr="00E20361">
        <w:rPr>
          <w:rFonts w:ascii="Times New Roman" w:hAnsi="Times New Roman" w:cs="Times New Roman"/>
          <w:bCs/>
          <w:sz w:val="28"/>
          <w:szCs w:val="28"/>
        </w:rPr>
        <w:t xml:space="preserve">фр. </w:t>
      </w:r>
      <w:proofErr w:type="spellStart"/>
      <w:r w:rsidRPr="00E20361">
        <w:rPr>
          <w:rFonts w:ascii="Times New Roman" w:hAnsi="Times New Roman" w:cs="Times New Roman"/>
          <w:bCs/>
          <w:sz w:val="28"/>
          <w:szCs w:val="28"/>
        </w:rPr>
        <w:t>billard</w:t>
      </w:r>
      <w:proofErr w:type="spellEnd"/>
      <w:r w:rsidRPr="00E20361">
        <w:rPr>
          <w:rFonts w:ascii="Times New Roman" w:hAnsi="Times New Roman" w:cs="Times New Roman"/>
          <w:bCs/>
          <w:sz w:val="28"/>
          <w:szCs w:val="28"/>
        </w:rPr>
        <w:t xml:space="preserve">, от фр. </w:t>
      </w:r>
      <w:proofErr w:type="spellStart"/>
      <w:r w:rsidRPr="00E20361">
        <w:rPr>
          <w:rFonts w:ascii="Times New Roman" w:hAnsi="Times New Roman" w:cs="Times New Roman"/>
          <w:bCs/>
          <w:sz w:val="28"/>
          <w:szCs w:val="28"/>
        </w:rPr>
        <w:t>bille</w:t>
      </w:r>
      <w:proofErr w:type="spellEnd"/>
      <w:r w:rsidRPr="00E20361">
        <w:rPr>
          <w:rFonts w:ascii="Times New Roman" w:hAnsi="Times New Roman" w:cs="Times New Roman"/>
          <w:bCs/>
          <w:sz w:val="28"/>
          <w:szCs w:val="28"/>
        </w:rPr>
        <w:t xml:space="preserve"> — шар или фр. </w:t>
      </w:r>
      <w:proofErr w:type="spellStart"/>
      <w:r w:rsidRPr="00E20361">
        <w:rPr>
          <w:rFonts w:ascii="Times New Roman" w:hAnsi="Times New Roman" w:cs="Times New Roman"/>
          <w:bCs/>
          <w:sz w:val="28"/>
          <w:szCs w:val="28"/>
        </w:rPr>
        <w:t>billette</w:t>
      </w:r>
      <w:proofErr w:type="spellEnd"/>
      <w:r w:rsidRPr="00E20361">
        <w:rPr>
          <w:rFonts w:ascii="Times New Roman" w:hAnsi="Times New Roman" w:cs="Times New Roman"/>
          <w:bCs/>
          <w:sz w:val="28"/>
          <w:szCs w:val="28"/>
        </w:rPr>
        <w:t xml:space="preserve">, </w:t>
      </w:r>
      <w:proofErr w:type="spellStart"/>
      <w:r w:rsidRPr="00E20361">
        <w:rPr>
          <w:rFonts w:ascii="Times New Roman" w:hAnsi="Times New Roman" w:cs="Times New Roman"/>
          <w:bCs/>
          <w:sz w:val="28"/>
          <w:szCs w:val="28"/>
        </w:rPr>
        <w:t>billart</w:t>
      </w:r>
      <w:proofErr w:type="spellEnd"/>
      <w:r w:rsidRPr="00E20361">
        <w:rPr>
          <w:rFonts w:ascii="Times New Roman" w:hAnsi="Times New Roman" w:cs="Times New Roman"/>
          <w:bCs/>
          <w:sz w:val="28"/>
          <w:szCs w:val="28"/>
        </w:rPr>
        <w:t xml:space="preserve"> — палка) — собирательное название нескольких настольных игр с разными правилами, а также специальный стол, на котором происходит игра.</w:t>
      </w:r>
    </w:p>
    <w:p w14:paraId="3BAD70B3" w14:textId="77777777" w:rsidR="00E20361" w:rsidRPr="00E20361" w:rsidRDefault="00E20361" w:rsidP="00E20361">
      <w:pPr>
        <w:pStyle w:val="af6"/>
        <w:tabs>
          <w:tab w:val="left" w:pos="1276"/>
        </w:tabs>
        <w:spacing w:after="0" w:line="240" w:lineRule="auto"/>
        <w:ind w:left="0" w:firstLine="567"/>
        <w:jc w:val="both"/>
        <w:rPr>
          <w:rFonts w:ascii="Times New Roman" w:hAnsi="Times New Roman" w:cs="Times New Roman"/>
          <w:bCs/>
          <w:sz w:val="28"/>
          <w:szCs w:val="28"/>
        </w:rPr>
      </w:pPr>
      <w:r w:rsidRPr="00E20361">
        <w:rPr>
          <w:rFonts w:ascii="Times New Roman" w:hAnsi="Times New Roman" w:cs="Times New Roman"/>
          <w:bCs/>
          <w:sz w:val="28"/>
          <w:szCs w:val="28"/>
        </w:rPr>
        <w:t>Характерной особенностью всех бильярдных игр является передвижение шаров с помощью кия.</w:t>
      </w:r>
    </w:p>
    <w:p w14:paraId="07C94EC9" w14:textId="3BE5C20B" w:rsidR="00E20361" w:rsidRPr="00E20361" w:rsidRDefault="00E20361" w:rsidP="00E20361">
      <w:pPr>
        <w:pStyle w:val="af6"/>
        <w:tabs>
          <w:tab w:val="left" w:pos="1276"/>
        </w:tabs>
        <w:spacing w:after="0" w:line="240" w:lineRule="auto"/>
        <w:ind w:left="0" w:firstLine="567"/>
        <w:jc w:val="both"/>
        <w:rPr>
          <w:rFonts w:ascii="Times New Roman" w:hAnsi="Times New Roman" w:cs="Times New Roman"/>
          <w:bCs/>
          <w:sz w:val="28"/>
          <w:szCs w:val="28"/>
        </w:rPr>
      </w:pPr>
      <w:r w:rsidRPr="00E20361">
        <w:rPr>
          <w:rFonts w:ascii="Times New Roman" w:hAnsi="Times New Roman" w:cs="Times New Roman"/>
          <w:bCs/>
          <w:sz w:val="28"/>
          <w:szCs w:val="28"/>
        </w:rPr>
        <w:t xml:space="preserve">  Говоря о происхождении бильярдной игры, невозможно точно установить время её появления. Известно лишь, что она, так же, как и шахматы, очень древнего происхождения, а родиной бильярда является Азия, по утверждению одних -Индия, по мнению других -</w:t>
      </w:r>
      <w:r w:rsidR="00320CF1">
        <w:rPr>
          <w:rFonts w:ascii="Times New Roman" w:hAnsi="Times New Roman" w:cs="Times New Roman"/>
          <w:bCs/>
          <w:sz w:val="28"/>
          <w:szCs w:val="28"/>
        </w:rPr>
        <w:t xml:space="preserve"> </w:t>
      </w:r>
      <w:r w:rsidRPr="00E20361">
        <w:rPr>
          <w:rFonts w:ascii="Times New Roman" w:hAnsi="Times New Roman" w:cs="Times New Roman"/>
          <w:bCs/>
          <w:sz w:val="28"/>
          <w:szCs w:val="28"/>
        </w:rPr>
        <w:t>Китай. Однако в европейских странах ещё до их появления принципы современной бильярдной игры уже были заложены в некоторых играх.</w:t>
      </w:r>
    </w:p>
    <w:p w14:paraId="50E01AA2" w14:textId="255540C5" w:rsidR="00E20361" w:rsidRPr="00E20361" w:rsidRDefault="00E20361" w:rsidP="00E20361">
      <w:pPr>
        <w:pStyle w:val="af6"/>
        <w:tabs>
          <w:tab w:val="left" w:pos="1276"/>
        </w:tabs>
        <w:spacing w:after="0" w:line="240" w:lineRule="auto"/>
        <w:ind w:left="0" w:firstLine="567"/>
        <w:jc w:val="both"/>
        <w:rPr>
          <w:rFonts w:ascii="Times New Roman" w:hAnsi="Times New Roman" w:cs="Times New Roman"/>
          <w:bCs/>
          <w:sz w:val="28"/>
          <w:szCs w:val="28"/>
        </w:rPr>
      </w:pPr>
      <w:r w:rsidRPr="00E20361">
        <w:rPr>
          <w:rFonts w:ascii="Times New Roman" w:hAnsi="Times New Roman" w:cs="Times New Roman"/>
          <w:bCs/>
          <w:sz w:val="28"/>
          <w:szCs w:val="28"/>
        </w:rPr>
        <w:t xml:space="preserve"> Бильярд – </w:t>
      </w:r>
      <w:r w:rsidR="00320CF1">
        <w:rPr>
          <w:rFonts w:ascii="Times New Roman" w:hAnsi="Times New Roman" w:cs="Times New Roman"/>
          <w:bCs/>
          <w:sz w:val="28"/>
          <w:szCs w:val="28"/>
        </w:rPr>
        <w:t xml:space="preserve">красивая </w:t>
      </w:r>
      <w:r w:rsidRPr="00E20361">
        <w:rPr>
          <w:rFonts w:ascii="Times New Roman" w:hAnsi="Times New Roman" w:cs="Times New Roman"/>
          <w:bCs/>
          <w:sz w:val="28"/>
          <w:szCs w:val="28"/>
        </w:rPr>
        <w:t>игр</w:t>
      </w:r>
      <w:r w:rsidR="00320CF1">
        <w:rPr>
          <w:rFonts w:ascii="Times New Roman" w:hAnsi="Times New Roman" w:cs="Times New Roman"/>
          <w:bCs/>
          <w:sz w:val="28"/>
          <w:szCs w:val="28"/>
        </w:rPr>
        <w:t xml:space="preserve">а </w:t>
      </w:r>
      <w:proofErr w:type="gramStart"/>
      <w:r w:rsidR="00320CF1">
        <w:rPr>
          <w:rFonts w:ascii="Times New Roman" w:hAnsi="Times New Roman" w:cs="Times New Roman"/>
          <w:bCs/>
          <w:sz w:val="28"/>
          <w:szCs w:val="28"/>
        </w:rPr>
        <w:t xml:space="preserve">интеллектуалов, </w:t>
      </w:r>
      <w:r w:rsidRPr="00E20361">
        <w:rPr>
          <w:rFonts w:ascii="Times New Roman" w:hAnsi="Times New Roman" w:cs="Times New Roman"/>
          <w:bCs/>
          <w:sz w:val="28"/>
          <w:szCs w:val="28"/>
        </w:rPr>
        <w:t xml:space="preserve"> имеющая</w:t>
      </w:r>
      <w:proofErr w:type="gramEnd"/>
      <w:r w:rsidRPr="00E20361">
        <w:rPr>
          <w:rFonts w:ascii="Times New Roman" w:hAnsi="Times New Roman" w:cs="Times New Roman"/>
          <w:bCs/>
          <w:sz w:val="28"/>
          <w:szCs w:val="28"/>
        </w:rPr>
        <w:t xml:space="preserve"> много разновидностей.</w:t>
      </w:r>
    </w:p>
    <w:p w14:paraId="406A99BC" w14:textId="77777777" w:rsidR="00E20361" w:rsidRPr="00E20361" w:rsidRDefault="00E20361" w:rsidP="00E20361">
      <w:pPr>
        <w:pStyle w:val="af6"/>
        <w:tabs>
          <w:tab w:val="left" w:pos="1276"/>
        </w:tabs>
        <w:spacing w:after="0" w:line="240" w:lineRule="auto"/>
        <w:ind w:left="0" w:firstLine="567"/>
        <w:jc w:val="both"/>
        <w:rPr>
          <w:rFonts w:ascii="Times New Roman" w:hAnsi="Times New Roman" w:cs="Times New Roman"/>
          <w:bCs/>
          <w:sz w:val="28"/>
          <w:szCs w:val="28"/>
        </w:rPr>
      </w:pPr>
      <w:r w:rsidRPr="00E20361">
        <w:rPr>
          <w:rFonts w:ascii="Times New Roman" w:hAnsi="Times New Roman" w:cs="Times New Roman"/>
          <w:bCs/>
          <w:sz w:val="28"/>
          <w:szCs w:val="28"/>
        </w:rPr>
        <w:t xml:space="preserve">Имея свои древние корни возникновения, бильярд получил свое развитие во </w:t>
      </w:r>
      <w:proofErr w:type="gramStart"/>
      <w:r w:rsidRPr="00E20361">
        <w:rPr>
          <w:rFonts w:ascii="Times New Roman" w:hAnsi="Times New Roman" w:cs="Times New Roman"/>
          <w:bCs/>
          <w:sz w:val="28"/>
          <w:szCs w:val="28"/>
        </w:rPr>
        <w:t>многих  странах</w:t>
      </w:r>
      <w:proofErr w:type="gramEnd"/>
      <w:r w:rsidRPr="00E20361">
        <w:rPr>
          <w:rFonts w:ascii="Times New Roman" w:hAnsi="Times New Roman" w:cs="Times New Roman"/>
          <w:bCs/>
          <w:sz w:val="28"/>
          <w:szCs w:val="28"/>
        </w:rPr>
        <w:t xml:space="preserve">, в разных направлениях. Появляется английский «снукер», американский «пул», французский «карамболь», а в России – «русская пирамида». </w:t>
      </w:r>
    </w:p>
    <w:p w14:paraId="549895D1" w14:textId="43B8EB3B" w:rsidR="00E20361" w:rsidRPr="00E20361" w:rsidRDefault="00E20361" w:rsidP="00E20361">
      <w:pPr>
        <w:pStyle w:val="af6"/>
        <w:tabs>
          <w:tab w:val="left" w:pos="1276"/>
        </w:tabs>
        <w:spacing w:after="0" w:line="240" w:lineRule="auto"/>
        <w:ind w:left="0" w:firstLine="567"/>
        <w:jc w:val="both"/>
        <w:rPr>
          <w:rFonts w:ascii="Times New Roman" w:hAnsi="Times New Roman" w:cs="Times New Roman"/>
          <w:bCs/>
          <w:sz w:val="28"/>
          <w:szCs w:val="28"/>
        </w:rPr>
      </w:pPr>
      <w:r w:rsidRPr="00E20361">
        <w:rPr>
          <w:rFonts w:ascii="Times New Roman" w:hAnsi="Times New Roman" w:cs="Times New Roman"/>
          <w:bCs/>
          <w:sz w:val="28"/>
          <w:szCs w:val="28"/>
        </w:rPr>
        <w:t xml:space="preserve">     Русский бильярд – это вид мирового лузного бильярда, собравший в себе основные особенности русского менталитета, в этой разновидности бильярдной игры от игрока требуется большое физическое и духовное напряжение, отточенное мастерство, выдержка и выносливость. Русский бильярд, пожалуй, самый строгий вид бильярдной игры. Играют в русский </w:t>
      </w:r>
      <w:proofErr w:type="gramStart"/>
      <w:r w:rsidRPr="00E20361">
        <w:rPr>
          <w:rFonts w:ascii="Times New Roman" w:hAnsi="Times New Roman" w:cs="Times New Roman"/>
          <w:bCs/>
          <w:sz w:val="28"/>
          <w:szCs w:val="28"/>
        </w:rPr>
        <w:t>бильярд  шестнадцатью</w:t>
      </w:r>
      <w:proofErr w:type="gramEnd"/>
      <w:r w:rsidRPr="00E20361">
        <w:rPr>
          <w:rFonts w:ascii="Times New Roman" w:hAnsi="Times New Roman" w:cs="Times New Roman"/>
          <w:bCs/>
          <w:sz w:val="28"/>
          <w:szCs w:val="28"/>
        </w:rPr>
        <w:t xml:space="preserve"> достаточно крупными шарами, пятнадцать из них пронумерованы от одного до пятнадцати, шестнадцатый шар имеет особую разметку или цвет. Ширина луз всего на несколько миллиметров бо</w:t>
      </w:r>
      <w:r w:rsidR="00320CF1">
        <w:rPr>
          <w:rFonts w:ascii="Times New Roman" w:hAnsi="Times New Roman" w:cs="Times New Roman"/>
          <w:bCs/>
          <w:sz w:val="28"/>
          <w:szCs w:val="28"/>
        </w:rPr>
        <w:t>льше диаметра шаров!  Именно по</w:t>
      </w:r>
      <w:r w:rsidRPr="00E20361">
        <w:rPr>
          <w:rFonts w:ascii="Times New Roman" w:hAnsi="Times New Roman" w:cs="Times New Roman"/>
          <w:bCs/>
          <w:sz w:val="28"/>
          <w:szCs w:val="28"/>
        </w:rPr>
        <w:t xml:space="preserve">этому, от игроков требуется высочайшая точность исполнения ударов. Размер столов для русского бильярда весьма разнообразен, самые маленькие из них имеют длину 6 футов, а самые большие, классические, имеют длину 12 футов. </w:t>
      </w:r>
    </w:p>
    <w:p w14:paraId="7CB84891" w14:textId="77777777" w:rsidR="00E20361" w:rsidRPr="00E20361" w:rsidRDefault="00E20361" w:rsidP="00E20361">
      <w:pPr>
        <w:pStyle w:val="af6"/>
        <w:tabs>
          <w:tab w:val="left" w:pos="1276"/>
        </w:tabs>
        <w:spacing w:after="0" w:line="240" w:lineRule="auto"/>
        <w:ind w:left="0" w:firstLine="567"/>
        <w:jc w:val="both"/>
        <w:rPr>
          <w:rFonts w:ascii="Times New Roman" w:hAnsi="Times New Roman" w:cs="Times New Roman"/>
          <w:bCs/>
          <w:sz w:val="28"/>
          <w:szCs w:val="28"/>
        </w:rPr>
      </w:pPr>
      <w:r w:rsidRPr="00E20361">
        <w:rPr>
          <w:rFonts w:ascii="Times New Roman" w:hAnsi="Times New Roman" w:cs="Times New Roman"/>
          <w:bCs/>
          <w:sz w:val="28"/>
          <w:szCs w:val="28"/>
        </w:rPr>
        <w:t xml:space="preserve">   В наши дни проводятся турниры по таким (основным) видам русского бильярда (пирамиды):</w:t>
      </w:r>
    </w:p>
    <w:p w14:paraId="44C4D41E" w14:textId="77777777" w:rsidR="00E20361" w:rsidRPr="00E20361" w:rsidRDefault="00E20361" w:rsidP="00E20361">
      <w:pPr>
        <w:pStyle w:val="af6"/>
        <w:tabs>
          <w:tab w:val="left" w:pos="1276"/>
        </w:tabs>
        <w:spacing w:after="0" w:line="240" w:lineRule="auto"/>
        <w:ind w:left="0" w:firstLine="567"/>
        <w:jc w:val="both"/>
        <w:rPr>
          <w:rFonts w:ascii="Times New Roman" w:hAnsi="Times New Roman" w:cs="Times New Roman"/>
          <w:bCs/>
          <w:sz w:val="28"/>
          <w:szCs w:val="28"/>
        </w:rPr>
      </w:pPr>
      <w:r w:rsidRPr="00E20361">
        <w:rPr>
          <w:rFonts w:ascii="Times New Roman" w:hAnsi="Times New Roman" w:cs="Times New Roman"/>
          <w:bCs/>
          <w:sz w:val="28"/>
          <w:szCs w:val="28"/>
        </w:rPr>
        <w:t>Свободная пирамида;</w:t>
      </w:r>
    </w:p>
    <w:p w14:paraId="4E0A5D09" w14:textId="77777777" w:rsidR="00E20361" w:rsidRPr="00E20361" w:rsidRDefault="00E20361" w:rsidP="00E20361">
      <w:pPr>
        <w:pStyle w:val="af6"/>
        <w:tabs>
          <w:tab w:val="left" w:pos="1276"/>
        </w:tabs>
        <w:spacing w:after="0" w:line="240" w:lineRule="auto"/>
        <w:ind w:left="0" w:firstLine="567"/>
        <w:jc w:val="both"/>
        <w:rPr>
          <w:rFonts w:ascii="Times New Roman" w:hAnsi="Times New Roman" w:cs="Times New Roman"/>
          <w:bCs/>
          <w:sz w:val="28"/>
          <w:szCs w:val="28"/>
        </w:rPr>
      </w:pPr>
      <w:r w:rsidRPr="00E20361">
        <w:rPr>
          <w:rFonts w:ascii="Times New Roman" w:hAnsi="Times New Roman" w:cs="Times New Roman"/>
          <w:bCs/>
          <w:sz w:val="28"/>
          <w:szCs w:val="28"/>
        </w:rPr>
        <w:t>Комбинированная пирамида;</w:t>
      </w:r>
    </w:p>
    <w:p w14:paraId="5D8B8DD4" w14:textId="77777777" w:rsidR="00E20361" w:rsidRPr="00E20361" w:rsidRDefault="00E20361" w:rsidP="00E20361">
      <w:pPr>
        <w:pStyle w:val="af6"/>
        <w:tabs>
          <w:tab w:val="left" w:pos="1276"/>
        </w:tabs>
        <w:spacing w:after="0" w:line="240" w:lineRule="auto"/>
        <w:ind w:left="0" w:firstLine="567"/>
        <w:jc w:val="both"/>
        <w:rPr>
          <w:rFonts w:ascii="Times New Roman" w:hAnsi="Times New Roman" w:cs="Times New Roman"/>
          <w:bCs/>
          <w:sz w:val="28"/>
          <w:szCs w:val="28"/>
        </w:rPr>
      </w:pPr>
      <w:r w:rsidRPr="00E20361">
        <w:rPr>
          <w:rFonts w:ascii="Times New Roman" w:hAnsi="Times New Roman" w:cs="Times New Roman"/>
          <w:bCs/>
          <w:sz w:val="28"/>
          <w:szCs w:val="28"/>
        </w:rPr>
        <w:t>Динамическая пирамида.</w:t>
      </w:r>
    </w:p>
    <w:p w14:paraId="09C5D78A" w14:textId="4DCCF42D" w:rsidR="00AE297B" w:rsidRDefault="00E20361" w:rsidP="00E20361">
      <w:pPr>
        <w:pStyle w:val="af6"/>
        <w:tabs>
          <w:tab w:val="left" w:pos="1276"/>
        </w:tabs>
        <w:spacing w:after="0" w:line="240" w:lineRule="auto"/>
        <w:ind w:left="0" w:firstLine="567"/>
        <w:jc w:val="both"/>
        <w:rPr>
          <w:rFonts w:ascii="Times New Roman" w:hAnsi="Times New Roman" w:cs="Times New Roman"/>
          <w:bCs/>
          <w:sz w:val="28"/>
          <w:szCs w:val="28"/>
        </w:rPr>
      </w:pPr>
      <w:r w:rsidRPr="00E20361">
        <w:rPr>
          <w:rFonts w:ascii="Times New Roman" w:hAnsi="Times New Roman" w:cs="Times New Roman"/>
          <w:bCs/>
          <w:sz w:val="28"/>
          <w:szCs w:val="28"/>
        </w:rPr>
        <w:t>Доступность бильярда в том, что им можно заниматься от детского до пожилого возраста, в любую погоду и то, что игра за столом создает благоприятные условия для деятельности всего организма, вырабатывая четкость и координацию движений, находчивость, бильярдный спорт можно назвать практическим учебником по геометрии и физике. Все это способствует формированию гармоничной личности. Это значит, что бильярд имеет право на самое широкое распространение.</w:t>
      </w:r>
    </w:p>
    <w:p w14:paraId="328F7071" w14:textId="77777777" w:rsidR="001151B2" w:rsidRPr="00090018" w:rsidRDefault="001151B2" w:rsidP="00A734F3">
      <w:pPr>
        <w:pStyle w:val="af6"/>
        <w:tabs>
          <w:tab w:val="left" w:pos="1276"/>
        </w:tabs>
        <w:spacing w:after="0" w:line="240" w:lineRule="auto"/>
        <w:ind w:left="0" w:firstLine="567"/>
        <w:jc w:val="center"/>
        <w:rPr>
          <w:rFonts w:ascii="Times New Roman" w:hAnsi="Times New Roman" w:cs="Times New Roman"/>
          <w:b/>
          <w:bCs/>
          <w:sz w:val="28"/>
          <w:szCs w:val="28"/>
        </w:rPr>
      </w:pPr>
    </w:p>
    <w:p w14:paraId="05EA7BDD" w14:textId="683D12D2" w:rsidR="00AE297B" w:rsidRPr="00A734F3" w:rsidRDefault="00A734F3" w:rsidP="00A734F3">
      <w:pPr>
        <w:pStyle w:val="af6"/>
        <w:tabs>
          <w:tab w:val="left" w:pos="1276"/>
        </w:tabs>
        <w:spacing w:after="0" w:line="240" w:lineRule="auto"/>
        <w:ind w:left="0" w:firstLine="567"/>
        <w:jc w:val="center"/>
        <w:rPr>
          <w:rFonts w:ascii="Times New Roman" w:hAnsi="Times New Roman" w:cs="Times New Roman"/>
          <w:b/>
          <w:bCs/>
          <w:sz w:val="28"/>
          <w:szCs w:val="28"/>
        </w:rPr>
      </w:pPr>
      <w:r w:rsidRPr="00A734F3">
        <w:rPr>
          <w:rFonts w:ascii="Times New Roman" w:hAnsi="Times New Roman" w:cs="Times New Roman"/>
          <w:b/>
          <w:bCs/>
          <w:sz w:val="28"/>
          <w:szCs w:val="28"/>
          <w:lang w:val="en-US"/>
        </w:rPr>
        <w:t>III</w:t>
      </w:r>
      <w:r w:rsidRPr="00A734F3">
        <w:rPr>
          <w:rFonts w:ascii="Times New Roman" w:hAnsi="Times New Roman" w:cs="Times New Roman"/>
          <w:b/>
          <w:bCs/>
          <w:sz w:val="28"/>
          <w:szCs w:val="28"/>
        </w:rPr>
        <w:t>. Нормативная часть</w:t>
      </w:r>
    </w:p>
    <w:p w14:paraId="0F9E7FA4" w14:textId="77777777" w:rsidR="00AE297B" w:rsidRDefault="00AE297B" w:rsidP="005F1CDE">
      <w:pPr>
        <w:pStyle w:val="af6"/>
        <w:tabs>
          <w:tab w:val="left" w:pos="1276"/>
        </w:tabs>
        <w:spacing w:after="0" w:line="240" w:lineRule="auto"/>
        <w:ind w:left="0" w:firstLine="567"/>
        <w:jc w:val="both"/>
        <w:rPr>
          <w:rFonts w:ascii="Times New Roman" w:hAnsi="Times New Roman" w:cs="Times New Roman"/>
          <w:bCs/>
          <w:sz w:val="28"/>
          <w:szCs w:val="28"/>
        </w:rPr>
      </w:pPr>
    </w:p>
    <w:p w14:paraId="08B468A0" w14:textId="47BBDEF7" w:rsidR="00AE297B" w:rsidRDefault="00A734F3" w:rsidP="00A734F3">
      <w:pPr>
        <w:pStyle w:val="af6"/>
        <w:tabs>
          <w:tab w:val="left" w:pos="1276"/>
        </w:tabs>
        <w:spacing w:after="0" w:line="240" w:lineRule="auto"/>
        <w:ind w:left="0" w:firstLine="567"/>
        <w:jc w:val="center"/>
        <w:rPr>
          <w:rFonts w:ascii="Times New Roman" w:hAnsi="Times New Roman" w:cs="Times New Roman"/>
          <w:b/>
          <w:bCs/>
          <w:sz w:val="28"/>
          <w:szCs w:val="28"/>
        </w:rPr>
      </w:pPr>
      <w:r w:rsidRPr="00A734F3">
        <w:rPr>
          <w:rFonts w:ascii="Times New Roman" w:hAnsi="Times New Roman" w:cs="Times New Roman"/>
          <w:b/>
          <w:bCs/>
          <w:sz w:val="28"/>
          <w:szCs w:val="28"/>
        </w:rPr>
        <w:t>3.1</w:t>
      </w:r>
      <w:r w:rsidR="00645320">
        <w:rPr>
          <w:rFonts w:ascii="Times New Roman" w:hAnsi="Times New Roman" w:cs="Times New Roman"/>
          <w:b/>
          <w:bCs/>
          <w:sz w:val="28"/>
          <w:szCs w:val="28"/>
        </w:rPr>
        <w:t xml:space="preserve"> </w:t>
      </w:r>
      <w:r w:rsidRPr="00A734F3">
        <w:rPr>
          <w:rFonts w:ascii="Times New Roman" w:hAnsi="Times New Roman" w:cs="Times New Roman"/>
          <w:b/>
          <w:bCs/>
          <w:sz w:val="28"/>
          <w:szCs w:val="28"/>
        </w:rPr>
        <w:t>Продолжительность этапов спортивной подготовки, возраст лиц для зачисления и перевода на этапы спортивной подготовки, количество лиц, проходящих спортивную подготовку в группах на этапах спортивной подготовки по виду спорт</w:t>
      </w:r>
      <w:r w:rsidR="00810799">
        <w:rPr>
          <w:rFonts w:ascii="Times New Roman" w:hAnsi="Times New Roman" w:cs="Times New Roman"/>
          <w:b/>
          <w:bCs/>
          <w:sz w:val="28"/>
          <w:szCs w:val="28"/>
        </w:rPr>
        <w:t>а</w:t>
      </w:r>
      <w:r w:rsidR="00E80FCA">
        <w:rPr>
          <w:rFonts w:ascii="Times New Roman" w:hAnsi="Times New Roman" w:cs="Times New Roman"/>
          <w:b/>
          <w:bCs/>
          <w:sz w:val="28"/>
          <w:szCs w:val="28"/>
        </w:rPr>
        <w:t xml:space="preserve"> «бильярдный спорт</w:t>
      </w:r>
      <w:r w:rsidRPr="00A734F3">
        <w:rPr>
          <w:rFonts w:ascii="Times New Roman" w:hAnsi="Times New Roman" w:cs="Times New Roman"/>
          <w:b/>
          <w:bCs/>
          <w:sz w:val="28"/>
          <w:szCs w:val="28"/>
        </w:rPr>
        <w:t>»</w:t>
      </w:r>
    </w:p>
    <w:p w14:paraId="693D03D3" w14:textId="77777777" w:rsidR="00A734F3" w:rsidRPr="00A734F3" w:rsidRDefault="00A734F3" w:rsidP="00A734F3">
      <w:pPr>
        <w:pStyle w:val="af6"/>
        <w:tabs>
          <w:tab w:val="left" w:pos="1276"/>
        </w:tabs>
        <w:spacing w:after="0" w:line="240" w:lineRule="auto"/>
        <w:ind w:left="0" w:firstLine="567"/>
        <w:jc w:val="center"/>
        <w:rPr>
          <w:rFonts w:ascii="Times New Roman" w:hAnsi="Times New Roman" w:cs="Times New Roman"/>
          <w:b/>
          <w:bCs/>
          <w:sz w:val="28"/>
          <w:szCs w:val="28"/>
        </w:rPr>
      </w:pPr>
    </w:p>
    <w:p w14:paraId="27F719FA" w14:textId="2801651B" w:rsidR="00A734F3" w:rsidRPr="00A734F3" w:rsidRDefault="00E20361" w:rsidP="00A734F3">
      <w:pPr>
        <w:pStyle w:val="af6"/>
        <w:tabs>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Подготовка </w:t>
      </w:r>
      <w:proofErr w:type="spellStart"/>
      <w:r>
        <w:rPr>
          <w:rFonts w:ascii="Times New Roman" w:hAnsi="Times New Roman" w:cs="Times New Roman"/>
          <w:bCs/>
          <w:sz w:val="28"/>
          <w:szCs w:val="28"/>
        </w:rPr>
        <w:t>бильярдистов</w:t>
      </w:r>
      <w:proofErr w:type="spellEnd"/>
      <w:r w:rsidR="00A734F3" w:rsidRPr="00A734F3">
        <w:rPr>
          <w:rFonts w:ascii="Times New Roman" w:hAnsi="Times New Roman" w:cs="Times New Roman"/>
          <w:bCs/>
          <w:sz w:val="28"/>
          <w:szCs w:val="28"/>
        </w:rPr>
        <w:t xml:space="preserve"> будет успешной только в том случае, если ее рассматривать как единый, многолетний, непрерывный процесс, все составные части которого согласованы между собой и направлены на успешное решение основных задач. Он состоит из взаимосвязанных между собой этапов, обеспечивающих формирование высококвалифицированного игрока.</w:t>
      </w:r>
    </w:p>
    <w:p w14:paraId="4DAC479D" w14:textId="77777777" w:rsidR="00A734F3" w:rsidRPr="00A734F3" w:rsidRDefault="00A734F3" w:rsidP="00A734F3">
      <w:pPr>
        <w:pStyle w:val="af6"/>
        <w:tabs>
          <w:tab w:val="left" w:pos="1276"/>
        </w:tabs>
        <w:spacing w:after="0" w:line="240" w:lineRule="auto"/>
        <w:ind w:left="0" w:firstLine="567"/>
        <w:jc w:val="both"/>
        <w:rPr>
          <w:rFonts w:ascii="Times New Roman" w:hAnsi="Times New Roman" w:cs="Times New Roman"/>
          <w:bCs/>
          <w:sz w:val="28"/>
          <w:szCs w:val="28"/>
        </w:rPr>
      </w:pPr>
      <w:r w:rsidRPr="00A734F3">
        <w:rPr>
          <w:rFonts w:ascii="Times New Roman" w:hAnsi="Times New Roman" w:cs="Times New Roman"/>
          <w:bCs/>
          <w:sz w:val="28"/>
          <w:szCs w:val="28"/>
        </w:rPr>
        <w:t>Организация занятий по программе осуществляется по следующим этапам и периодам подготовки:</w:t>
      </w:r>
    </w:p>
    <w:p w14:paraId="654429ED" w14:textId="3D5681A8" w:rsidR="00A734F3" w:rsidRPr="00A734F3" w:rsidRDefault="00A734F3" w:rsidP="00A734F3">
      <w:pPr>
        <w:pStyle w:val="af6"/>
        <w:tabs>
          <w:tab w:val="left" w:pos="1276"/>
        </w:tabs>
        <w:spacing w:after="0" w:line="240" w:lineRule="auto"/>
        <w:ind w:left="0" w:firstLine="567"/>
        <w:jc w:val="both"/>
        <w:rPr>
          <w:rFonts w:ascii="Times New Roman" w:hAnsi="Times New Roman" w:cs="Times New Roman"/>
          <w:bCs/>
          <w:sz w:val="28"/>
          <w:szCs w:val="28"/>
        </w:rPr>
      </w:pPr>
      <w:r w:rsidRPr="00A734F3">
        <w:rPr>
          <w:rFonts w:ascii="Times New Roman" w:hAnsi="Times New Roman" w:cs="Times New Roman"/>
          <w:bCs/>
          <w:sz w:val="28"/>
          <w:szCs w:val="28"/>
        </w:rPr>
        <w:t xml:space="preserve">- этап начальной подготовки (НП) — </w:t>
      </w:r>
      <w:r w:rsidR="00E80FCA">
        <w:rPr>
          <w:rFonts w:ascii="Times New Roman" w:hAnsi="Times New Roman" w:cs="Times New Roman"/>
          <w:bCs/>
          <w:sz w:val="28"/>
          <w:szCs w:val="28"/>
        </w:rPr>
        <w:t>1-</w:t>
      </w:r>
      <w:r w:rsidRPr="00A734F3">
        <w:rPr>
          <w:rFonts w:ascii="Times New Roman" w:hAnsi="Times New Roman" w:cs="Times New Roman"/>
          <w:bCs/>
          <w:sz w:val="28"/>
          <w:szCs w:val="28"/>
        </w:rPr>
        <w:t>3 года</w:t>
      </w:r>
    </w:p>
    <w:p w14:paraId="0309456A" w14:textId="0D657257" w:rsidR="00A734F3" w:rsidRPr="00A734F3" w:rsidRDefault="00A734F3" w:rsidP="00A734F3">
      <w:pPr>
        <w:pStyle w:val="af6"/>
        <w:tabs>
          <w:tab w:val="left" w:pos="1276"/>
        </w:tabs>
        <w:spacing w:after="0" w:line="240" w:lineRule="auto"/>
        <w:ind w:left="0" w:firstLine="567"/>
        <w:jc w:val="both"/>
        <w:rPr>
          <w:rFonts w:ascii="Times New Roman" w:hAnsi="Times New Roman" w:cs="Times New Roman"/>
          <w:bCs/>
          <w:sz w:val="28"/>
          <w:szCs w:val="28"/>
        </w:rPr>
      </w:pPr>
      <w:r w:rsidRPr="00A734F3">
        <w:rPr>
          <w:rFonts w:ascii="Times New Roman" w:hAnsi="Times New Roman" w:cs="Times New Roman"/>
          <w:bCs/>
          <w:sz w:val="28"/>
          <w:szCs w:val="28"/>
        </w:rPr>
        <w:t xml:space="preserve">- тренировочный этап (этап спортивной специализации </w:t>
      </w:r>
      <w:r w:rsidR="008E4EDF">
        <w:rPr>
          <w:rFonts w:ascii="Times New Roman" w:hAnsi="Times New Roman" w:cs="Times New Roman"/>
          <w:bCs/>
          <w:sz w:val="28"/>
          <w:szCs w:val="28"/>
        </w:rPr>
        <w:t>(</w:t>
      </w:r>
      <w:r w:rsidR="00E20361">
        <w:rPr>
          <w:rFonts w:ascii="Times New Roman" w:hAnsi="Times New Roman" w:cs="Times New Roman"/>
          <w:bCs/>
          <w:sz w:val="28"/>
          <w:szCs w:val="28"/>
        </w:rPr>
        <w:t xml:space="preserve">Т) – </w:t>
      </w:r>
      <w:r w:rsidR="00E80FCA">
        <w:rPr>
          <w:rFonts w:ascii="Times New Roman" w:hAnsi="Times New Roman" w:cs="Times New Roman"/>
          <w:bCs/>
          <w:sz w:val="28"/>
          <w:szCs w:val="28"/>
        </w:rPr>
        <w:t>2-</w:t>
      </w:r>
      <w:r w:rsidR="00E20361">
        <w:rPr>
          <w:rFonts w:ascii="Times New Roman" w:hAnsi="Times New Roman" w:cs="Times New Roman"/>
          <w:bCs/>
          <w:sz w:val="28"/>
          <w:szCs w:val="28"/>
        </w:rPr>
        <w:t>5лет</w:t>
      </w:r>
      <w:r w:rsidRPr="00A734F3">
        <w:rPr>
          <w:rFonts w:ascii="Times New Roman" w:hAnsi="Times New Roman" w:cs="Times New Roman"/>
          <w:bCs/>
          <w:sz w:val="28"/>
          <w:szCs w:val="28"/>
        </w:rPr>
        <w:t>;</w:t>
      </w:r>
    </w:p>
    <w:p w14:paraId="15B89E98" w14:textId="07E02776" w:rsidR="00A734F3" w:rsidRPr="00A734F3" w:rsidRDefault="00A734F3" w:rsidP="00A734F3">
      <w:pPr>
        <w:pStyle w:val="af6"/>
        <w:tabs>
          <w:tab w:val="left" w:pos="1276"/>
        </w:tabs>
        <w:spacing w:after="0" w:line="240" w:lineRule="auto"/>
        <w:ind w:left="0" w:firstLine="567"/>
        <w:jc w:val="both"/>
        <w:rPr>
          <w:rFonts w:ascii="Times New Roman" w:hAnsi="Times New Roman" w:cs="Times New Roman"/>
          <w:bCs/>
          <w:sz w:val="28"/>
          <w:szCs w:val="28"/>
        </w:rPr>
      </w:pPr>
      <w:r w:rsidRPr="00A734F3">
        <w:rPr>
          <w:rFonts w:ascii="Times New Roman" w:hAnsi="Times New Roman" w:cs="Times New Roman"/>
          <w:bCs/>
          <w:sz w:val="28"/>
          <w:szCs w:val="28"/>
        </w:rPr>
        <w:t>- этап совершенствования спортивного мастерства (ССМ)</w:t>
      </w:r>
      <w:r w:rsidR="00E80FCA">
        <w:rPr>
          <w:rFonts w:ascii="Times New Roman" w:hAnsi="Times New Roman" w:cs="Times New Roman"/>
          <w:bCs/>
          <w:sz w:val="28"/>
          <w:szCs w:val="28"/>
        </w:rPr>
        <w:t xml:space="preserve"> </w:t>
      </w:r>
      <w:r w:rsidRPr="00A734F3">
        <w:rPr>
          <w:rFonts w:ascii="Times New Roman" w:hAnsi="Times New Roman" w:cs="Times New Roman"/>
          <w:bCs/>
          <w:sz w:val="28"/>
          <w:szCs w:val="28"/>
        </w:rPr>
        <w:t>– без ограничений;</w:t>
      </w:r>
    </w:p>
    <w:p w14:paraId="7A4D77FB" w14:textId="77777777" w:rsidR="00A734F3" w:rsidRPr="00A734F3" w:rsidRDefault="00A734F3" w:rsidP="00A734F3">
      <w:pPr>
        <w:pStyle w:val="af6"/>
        <w:tabs>
          <w:tab w:val="left" w:pos="1276"/>
        </w:tabs>
        <w:spacing w:after="0" w:line="240" w:lineRule="auto"/>
        <w:ind w:left="0" w:firstLine="567"/>
        <w:jc w:val="both"/>
        <w:rPr>
          <w:rFonts w:ascii="Times New Roman" w:hAnsi="Times New Roman" w:cs="Times New Roman"/>
          <w:bCs/>
          <w:sz w:val="28"/>
          <w:szCs w:val="28"/>
        </w:rPr>
      </w:pPr>
      <w:r w:rsidRPr="00A734F3">
        <w:rPr>
          <w:rFonts w:ascii="Times New Roman" w:hAnsi="Times New Roman" w:cs="Times New Roman"/>
          <w:bCs/>
          <w:sz w:val="28"/>
          <w:szCs w:val="28"/>
        </w:rPr>
        <w:t>Возраст для зачисления по программе и количество занимающихся в группах указано в таблице 1.</w:t>
      </w:r>
    </w:p>
    <w:p w14:paraId="4AE88C80" w14:textId="77777777" w:rsidR="00A734F3" w:rsidRDefault="00A734F3" w:rsidP="00A734F3">
      <w:pPr>
        <w:pStyle w:val="af6"/>
        <w:tabs>
          <w:tab w:val="left" w:pos="1276"/>
        </w:tabs>
        <w:spacing w:after="0" w:line="240" w:lineRule="auto"/>
        <w:ind w:left="0" w:firstLine="567"/>
        <w:jc w:val="right"/>
        <w:rPr>
          <w:rFonts w:ascii="Times New Roman" w:hAnsi="Times New Roman" w:cs="Times New Roman"/>
          <w:bCs/>
          <w:sz w:val="28"/>
          <w:szCs w:val="28"/>
        </w:rPr>
      </w:pPr>
    </w:p>
    <w:p w14:paraId="4DC30D76" w14:textId="60E19A89" w:rsidR="00DF1C92" w:rsidRPr="00DF1C92" w:rsidRDefault="00DF1C92" w:rsidP="00DF1C92">
      <w:pPr>
        <w:ind w:firstLine="274"/>
        <w:jc w:val="center"/>
        <w:rPr>
          <w:b/>
        </w:rPr>
      </w:pPr>
      <w:r w:rsidRPr="00DF1C92">
        <w:rPr>
          <w:rFonts w:ascii="Times New Roman" w:hAnsi="Times New Roman" w:cs="Times New Roman"/>
          <w:b/>
          <w:sz w:val="24"/>
          <w:szCs w:val="24"/>
        </w:rPr>
        <w:t>С</w:t>
      </w:r>
      <w:r w:rsidR="00C40667" w:rsidRPr="00DF1C92">
        <w:rPr>
          <w:rFonts w:ascii="Times New Roman" w:hAnsi="Times New Roman" w:cs="Times New Roman"/>
          <w:b/>
          <w:sz w:val="24"/>
          <w:szCs w:val="24"/>
        </w:rPr>
        <w:t>роки реализации этапов спортивной подготовки и возрастные границы лиц, проходящих спортивную подготовку, по отдельным этапам</w:t>
      </w:r>
      <w:r>
        <w:rPr>
          <w:rFonts w:ascii="Times New Roman" w:hAnsi="Times New Roman" w:cs="Times New Roman"/>
          <w:b/>
          <w:sz w:val="24"/>
          <w:szCs w:val="24"/>
        </w:rPr>
        <w:t>, количество лиц, проходящих спортивную подготовку в группах на этапах спортивной подготовки</w:t>
      </w:r>
    </w:p>
    <w:p w14:paraId="04AD02E0" w14:textId="42C844EA" w:rsidR="00D1788A" w:rsidRPr="00DF1C92" w:rsidRDefault="00DF1C92" w:rsidP="00DF1C92">
      <w:pPr>
        <w:ind w:firstLine="274"/>
        <w:jc w:val="right"/>
        <w:rPr>
          <w:rFonts w:ascii="Times New Roman" w:hAnsi="Times New Roman" w:cs="Times New Roman"/>
          <w:sz w:val="24"/>
          <w:szCs w:val="24"/>
        </w:rPr>
      </w:pPr>
      <w:r w:rsidRPr="00DF1C92">
        <w:t>Т</w:t>
      </w:r>
      <w:r w:rsidRPr="00DF1C92">
        <w:rPr>
          <w:rFonts w:ascii="Times New Roman" w:hAnsi="Times New Roman" w:cs="Times New Roman"/>
          <w:sz w:val="24"/>
          <w:szCs w:val="24"/>
        </w:rPr>
        <w:t>аблица 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3"/>
        <w:gridCol w:w="29"/>
        <w:gridCol w:w="2164"/>
        <w:gridCol w:w="1755"/>
        <w:gridCol w:w="1222"/>
        <w:gridCol w:w="1344"/>
        <w:gridCol w:w="6"/>
        <w:gridCol w:w="1202"/>
      </w:tblGrid>
      <w:tr w:rsidR="008E4EDF" w:rsidRPr="00C40667" w14:paraId="2C791CF7" w14:textId="414F28BE" w:rsidTr="008E4EDF">
        <w:trPr>
          <w:trHeight w:val="570"/>
        </w:trPr>
        <w:tc>
          <w:tcPr>
            <w:tcW w:w="2372" w:type="dxa"/>
            <w:gridSpan w:val="2"/>
            <w:vMerge w:val="restart"/>
          </w:tcPr>
          <w:p w14:paraId="5F716D7E" w14:textId="39251E1F" w:rsidR="008E4EDF" w:rsidRPr="00C40667" w:rsidRDefault="008E4EDF" w:rsidP="00C40667">
            <w:pPr>
              <w:pStyle w:val="Default"/>
              <w:jc w:val="center"/>
            </w:pPr>
            <w:r w:rsidRPr="00C40667">
              <w:t>Этапы спортивной подготовки</w:t>
            </w:r>
          </w:p>
        </w:tc>
        <w:tc>
          <w:tcPr>
            <w:tcW w:w="2164" w:type="dxa"/>
            <w:vMerge w:val="restart"/>
          </w:tcPr>
          <w:p w14:paraId="1D825FB4" w14:textId="1E7BB58C" w:rsidR="008E4EDF" w:rsidRPr="00C40667" w:rsidRDefault="008E4EDF" w:rsidP="00C40667">
            <w:pPr>
              <w:pStyle w:val="Default"/>
              <w:jc w:val="center"/>
            </w:pPr>
            <w:r w:rsidRPr="00C40667">
              <w:t>Срок реализации этапов спортивной подготовки</w:t>
            </w:r>
            <w:r w:rsidR="00320CF1">
              <w:t xml:space="preserve"> (лет)</w:t>
            </w:r>
          </w:p>
        </w:tc>
        <w:tc>
          <w:tcPr>
            <w:tcW w:w="2977" w:type="dxa"/>
            <w:gridSpan w:val="2"/>
            <w:vMerge w:val="restart"/>
          </w:tcPr>
          <w:p w14:paraId="2D9E4991" w14:textId="291FAB30" w:rsidR="008E4EDF" w:rsidRPr="00C40667" w:rsidRDefault="008E4EDF" w:rsidP="00C40667">
            <w:pPr>
              <w:pStyle w:val="Default"/>
              <w:jc w:val="center"/>
            </w:pPr>
            <w:r>
              <w:t>Возрастные границы лиц, проходящих спортивную подготовку (лет)</w:t>
            </w:r>
          </w:p>
        </w:tc>
        <w:tc>
          <w:tcPr>
            <w:tcW w:w="2552" w:type="dxa"/>
            <w:gridSpan w:val="3"/>
          </w:tcPr>
          <w:p w14:paraId="76B3F67D" w14:textId="77777777" w:rsidR="008E4EDF" w:rsidRDefault="008E4EDF" w:rsidP="00C40667">
            <w:pPr>
              <w:pStyle w:val="Default"/>
              <w:jc w:val="center"/>
            </w:pPr>
            <w:r>
              <w:t xml:space="preserve">Наполняемость </w:t>
            </w:r>
          </w:p>
          <w:p w14:paraId="14DADF49" w14:textId="42D94A7E" w:rsidR="008E4EDF" w:rsidRPr="00C40667" w:rsidRDefault="008E4EDF" w:rsidP="00C40667">
            <w:pPr>
              <w:pStyle w:val="Default"/>
              <w:jc w:val="center"/>
            </w:pPr>
            <w:r>
              <w:t>(человек)</w:t>
            </w:r>
          </w:p>
        </w:tc>
      </w:tr>
      <w:tr w:rsidR="008E4EDF" w:rsidRPr="00C40667" w14:paraId="318991C8" w14:textId="77777777" w:rsidTr="008E4EDF">
        <w:trPr>
          <w:trHeight w:val="243"/>
        </w:trPr>
        <w:tc>
          <w:tcPr>
            <w:tcW w:w="2372" w:type="dxa"/>
            <w:gridSpan w:val="2"/>
            <w:vMerge/>
          </w:tcPr>
          <w:p w14:paraId="2043255F" w14:textId="77777777" w:rsidR="008E4EDF" w:rsidRPr="00C40667" w:rsidRDefault="008E4EDF" w:rsidP="00C40667">
            <w:pPr>
              <w:pStyle w:val="Default"/>
              <w:jc w:val="center"/>
            </w:pPr>
          </w:p>
        </w:tc>
        <w:tc>
          <w:tcPr>
            <w:tcW w:w="2164" w:type="dxa"/>
            <w:vMerge/>
          </w:tcPr>
          <w:p w14:paraId="4AFD6868" w14:textId="77777777" w:rsidR="008E4EDF" w:rsidRPr="00C40667" w:rsidRDefault="008E4EDF" w:rsidP="00C40667">
            <w:pPr>
              <w:pStyle w:val="Default"/>
              <w:jc w:val="center"/>
            </w:pPr>
          </w:p>
        </w:tc>
        <w:tc>
          <w:tcPr>
            <w:tcW w:w="2977" w:type="dxa"/>
            <w:gridSpan w:val="2"/>
            <w:vMerge/>
          </w:tcPr>
          <w:p w14:paraId="769B2EC7" w14:textId="77777777" w:rsidR="008E4EDF" w:rsidRDefault="008E4EDF" w:rsidP="00C40667">
            <w:pPr>
              <w:pStyle w:val="Default"/>
              <w:jc w:val="center"/>
            </w:pPr>
          </w:p>
        </w:tc>
        <w:tc>
          <w:tcPr>
            <w:tcW w:w="1350" w:type="dxa"/>
            <w:gridSpan w:val="2"/>
          </w:tcPr>
          <w:p w14:paraId="3A5E6FB2" w14:textId="07A290B8" w:rsidR="008E4EDF" w:rsidRPr="008E4EDF" w:rsidRDefault="008E4EDF" w:rsidP="008E4EDF">
            <w:pPr>
              <w:pStyle w:val="Default"/>
              <w:jc w:val="center"/>
              <w:rPr>
                <w:sz w:val="16"/>
                <w:szCs w:val="16"/>
              </w:rPr>
            </w:pPr>
            <w:r w:rsidRPr="008E4EDF">
              <w:rPr>
                <w:sz w:val="16"/>
                <w:szCs w:val="16"/>
              </w:rPr>
              <w:t>минимальная</w:t>
            </w:r>
          </w:p>
        </w:tc>
        <w:tc>
          <w:tcPr>
            <w:tcW w:w="1202" w:type="dxa"/>
          </w:tcPr>
          <w:p w14:paraId="53EFCC9D" w14:textId="7733590C" w:rsidR="008E4EDF" w:rsidRPr="008E4EDF" w:rsidRDefault="008E4EDF" w:rsidP="00C40667">
            <w:pPr>
              <w:pStyle w:val="Default"/>
              <w:jc w:val="center"/>
              <w:rPr>
                <w:sz w:val="16"/>
                <w:szCs w:val="16"/>
              </w:rPr>
            </w:pPr>
            <w:r w:rsidRPr="008E4EDF">
              <w:rPr>
                <w:sz w:val="16"/>
                <w:szCs w:val="16"/>
              </w:rPr>
              <w:t>максимальная</w:t>
            </w:r>
          </w:p>
        </w:tc>
      </w:tr>
      <w:tr w:rsidR="008E4EDF" w:rsidRPr="00C40667" w14:paraId="564D89E7" w14:textId="737A4B14" w:rsidTr="008E4EDF">
        <w:trPr>
          <w:trHeight w:val="451"/>
        </w:trPr>
        <w:tc>
          <w:tcPr>
            <w:tcW w:w="2343" w:type="dxa"/>
            <w:vMerge w:val="restart"/>
          </w:tcPr>
          <w:p w14:paraId="061C62EE" w14:textId="77777777" w:rsidR="008E4EDF" w:rsidRPr="00C40667" w:rsidRDefault="008E4EDF" w:rsidP="00C40667">
            <w:pPr>
              <w:pStyle w:val="Default"/>
            </w:pPr>
            <w:r w:rsidRPr="00C40667">
              <w:t xml:space="preserve">Начальной подготовки </w:t>
            </w:r>
          </w:p>
          <w:p w14:paraId="0A0BE9C8" w14:textId="77777777" w:rsidR="008E4EDF" w:rsidRDefault="008E4EDF" w:rsidP="00C40667">
            <w:pPr>
              <w:pStyle w:val="Default"/>
            </w:pPr>
          </w:p>
          <w:p w14:paraId="3D58E8AD" w14:textId="77777777" w:rsidR="008E4EDF" w:rsidRPr="00C40667" w:rsidRDefault="008E4EDF" w:rsidP="00C40667">
            <w:pPr>
              <w:pStyle w:val="Default"/>
            </w:pPr>
          </w:p>
        </w:tc>
        <w:tc>
          <w:tcPr>
            <w:tcW w:w="2193" w:type="dxa"/>
            <w:gridSpan w:val="2"/>
            <w:vMerge w:val="restart"/>
          </w:tcPr>
          <w:p w14:paraId="21E5A60B" w14:textId="39E49381" w:rsidR="008E4EDF" w:rsidRPr="00C40667" w:rsidRDefault="006F59C1" w:rsidP="00C40667">
            <w:pPr>
              <w:pStyle w:val="Default"/>
              <w:jc w:val="center"/>
            </w:pPr>
            <w:r>
              <w:t>1</w:t>
            </w:r>
            <w:r w:rsidR="008E4EDF" w:rsidRPr="00C40667">
              <w:t>-3</w:t>
            </w:r>
          </w:p>
          <w:p w14:paraId="16E3107D" w14:textId="32783DB9" w:rsidR="008E4EDF" w:rsidRPr="00C40667" w:rsidRDefault="008E4EDF" w:rsidP="00C40667">
            <w:pPr>
              <w:pStyle w:val="Default"/>
              <w:jc w:val="center"/>
            </w:pPr>
          </w:p>
        </w:tc>
        <w:tc>
          <w:tcPr>
            <w:tcW w:w="1755" w:type="dxa"/>
          </w:tcPr>
          <w:p w14:paraId="1FFC4482" w14:textId="77777777" w:rsidR="008E4EDF" w:rsidRPr="00C40667" w:rsidRDefault="008E4EDF" w:rsidP="00C40667">
            <w:pPr>
              <w:pStyle w:val="Default"/>
            </w:pPr>
            <w:r w:rsidRPr="00C40667">
              <w:t xml:space="preserve">до одного года обучения </w:t>
            </w:r>
          </w:p>
        </w:tc>
        <w:tc>
          <w:tcPr>
            <w:tcW w:w="1222" w:type="dxa"/>
          </w:tcPr>
          <w:p w14:paraId="20F73D3C" w14:textId="1E37F13D" w:rsidR="008E4EDF" w:rsidRPr="00C40667" w:rsidRDefault="006F59C1" w:rsidP="008E4EDF">
            <w:pPr>
              <w:pStyle w:val="Default"/>
              <w:jc w:val="center"/>
            </w:pPr>
            <w:r>
              <w:t>9</w:t>
            </w:r>
          </w:p>
        </w:tc>
        <w:tc>
          <w:tcPr>
            <w:tcW w:w="1344" w:type="dxa"/>
          </w:tcPr>
          <w:p w14:paraId="2BDCF270" w14:textId="7783C470" w:rsidR="008E4EDF" w:rsidRPr="00C40667" w:rsidRDefault="006F59C1" w:rsidP="008E4EDF">
            <w:pPr>
              <w:pStyle w:val="Default"/>
              <w:jc w:val="center"/>
            </w:pPr>
            <w:r>
              <w:t>10</w:t>
            </w:r>
          </w:p>
        </w:tc>
        <w:tc>
          <w:tcPr>
            <w:tcW w:w="1208" w:type="dxa"/>
            <w:gridSpan w:val="2"/>
          </w:tcPr>
          <w:p w14:paraId="359F40F1" w14:textId="3761B0A6" w:rsidR="008E4EDF" w:rsidRPr="00C40667" w:rsidRDefault="001A2D07" w:rsidP="008E4EDF">
            <w:pPr>
              <w:pStyle w:val="Default"/>
              <w:jc w:val="center"/>
            </w:pPr>
            <w:r>
              <w:t>20</w:t>
            </w:r>
          </w:p>
        </w:tc>
      </w:tr>
      <w:tr w:rsidR="008E4EDF" w:rsidRPr="00C40667" w14:paraId="4F507B4A" w14:textId="36678A03" w:rsidTr="008E4EDF">
        <w:trPr>
          <w:trHeight w:val="288"/>
        </w:trPr>
        <w:tc>
          <w:tcPr>
            <w:tcW w:w="2343" w:type="dxa"/>
            <w:vMerge/>
          </w:tcPr>
          <w:p w14:paraId="77B04D3D" w14:textId="707B5BD3" w:rsidR="008E4EDF" w:rsidRPr="00C40667" w:rsidRDefault="008E4EDF" w:rsidP="00C40667">
            <w:pPr>
              <w:pStyle w:val="Default"/>
            </w:pPr>
          </w:p>
        </w:tc>
        <w:tc>
          <w:tcPr>
            <w:tcW w:w="2193" w:type="dxa"/>
            <w:gridSpan w:val="2"/>
            <w:vMerge/>
          </w:tcPr>
          <w:p w14:paraId="0F312F14" w14:textId="16ADBAD8" w:rsidR="008E4EDF" w:rsidRPr="00C40667" w:rsidRDefault="008E4EDF" w:rsidP="00C40667">
            <w:pPr>
              <w:pStyle w:val="Default"/>
            </w:pPr>
          </w:p>
        </w:tc>
        <w:tc>
          <w:tcPr>
            <w:tcW w:w="1755" w:type="dxa"/>
          </w:tcPr>
          <w:p w14:paraId="3830657E" w14:textId="77777777" w:rsidR="008E4EDF" w:rsidRPr="00C40667" w:rsidRDefault="008E4EDF" w:rsidP="00C40667">
            <w:pPr>
              <w:pStyle w:val="Default"/>
            </w:pPr>
            <w:r w:rsidRPr="00C40667">
              <w:t xml:space="preserve">свыше одного года </w:t>
            </w:r>
          </w:p>
          <w:p w14:paraId="419013B2" w14:textId="33B2523D" w:rsidR="008E4EDF" w:rsidRPr="00C40667" w:rsidRDefault="008E4EDF" w:rsidP="00C40667">
            <w:pPr>
              <w:pStyle w:val="Default"/>
            </w:pPr>
            <w:r w:rsidRPr="00C40667">
              <w:t>обучения</w:t>
            </w:r>
          </w:p>
        </w:tc>
        <w:tc>
          <w:tcPr>
            <w:tcW w:w="1222" w:type="dxa"/>
          </w:tcPr>
          <w:p w14:paraId="5B7F4BAA" w14:textId="6BA3E6DD" w:rsidR="008E4EDF" w:rsidRPr="00C40667" w:rsidRDefault="008E4EDF" w:rsidP="008E4EDF">
            <w:pPr>
              <w:pStyle w:val="Default"/>
              <w:jc w:val="center"/>
            </w:pPr>
            <w:r>
              <w:t>10</w:t>
            </w:r>
          </w:p>
        </w:tc>
        <w:tc>
          <w:tcPr>
            <w:tcW w:w="1344" w:type="dxa"/>
          </w:tcPr>
          <w:p w14:paraId="7D7CDAD7" w14:textId="39C594FE" w:rsidR="008E4EDF" w:rsidRPr="00C40667" w:rsidRDefault="006F59C1" w:rsidP="008E4EDF">
            <w:pPr>
              <w:pStyle w:val="Default"/>
              <w:jc w:val="center"/>
            </w:pPr>
            <w:r>
              <w:t>10</w:t>
            </w:r>
          </w:p>
        </w:tc>
        <w:tc>
          <w:tcPr>
            <w:tcW w:w="1208" w:type="dxa"/>
            <w:gridSpan w:val="2"/>
          </w:tcPr>
          <w:p w14:paraId="3D266710" w14:textId="7C621AF9" w:rsidR="008E4EDF" w:rsidRPr="00C40667" w:rsidRDefault="001A2D07" w:rsidP="008E4EDF">
            <w:pPr>
              <w:pStyle w:val="Default"/>
              <w:jc w:val="center"/>
            </w:pPr>
            <w:r>
              <w:t>20</w:t>
            </w:r>
          </w:p>
        </w:tc>
      </w:tr>
      <w:tr w:rsidR="008E4EDF" w:rsidRPr="00C40667" w14:paraId="6A95A643" w14:textId="5539FE2A" w:rsidTr="006F59C1">
        <w:trPr>
          <w:trHeight w:val="532"/>
        </w:trPr>
        <w:tc>
          <w:tcPr>
            <w:tcW w:w="2343" w:type="dxa"/>
            <w:vMerge w:val="restart"/>
          </w:tcPr>
          <w:p w14:paraId="5D96A7BD" w14:textId="77777777" w:rsidR="008E4EDF" w:rsidRPr="00C40667" w:rsidRDefault="008E4EDF" w:rsidP="00C40667">
            <w:pPr>
              <w:pStyle w:val="Default"/>
            </w:pPr>
            <w:r w:rsidRPr="00C40667">
              <w:t xml:space="preserve">Учебно-тренировочный </w:t>
            </w:r>
          </w:p>
          <w:p w14:paraId="77ADE00A" w14:textId="77777777" w:rsidR="008E4EDF" w:rsidRPr="00C40667" w:rsidRDefault="008E4EDF" w:rsidP="00C40667">
            <w:pPr>
              <w:pStyle w:val="Default"/>
            </w:pPr>
            <w:r w:rsidRPr="00C40667">
              <w:t xml:space="preserve">(спортивной специализации) </w:t>
            </w:r>
          </w:p>
        </w:tc>
        <w:tc>
          <w:tcPr>
            <w:tcW w:w="2193" w:type="dxa"/>
            <w:gridSpan w:val="2"/>
            <w:vMerge w:val="restart"/>
          </w:tcPr>
          <w:p w14:paraId="6478CC6D" w14:textId="077B4002" w:rsidR="008E4EDF" w:rsidRPr="00C40667" w:rsidRDefault="006F59C1" w:rsidP="00C40667">
            <w:pPr>
              <w:pStyle w:val="Default"/>
              <w:jc w:val="center"/>
            </w:pPr>
            <w:r>
              <w:t>2</w:t>
            </w:r>
            <w:r w:rsidR="008E4EDF" w:rsidRPr="00C40667">
              <w:t>-5</w:t>
            </w:r>
          </w:p>
        </w:tc>
        <w:tc>
          <w:tcPr>
            <w:tcW w:w="1755" w:type="dxa"/>
          </w:tcPr>
          <w:p w14:paraId="094767EA" w14:textId="77777777" w:rsidR="008E4EDF" w:rsidRPr="00C40667" w:rsidRDefault="008E4EDF" w:rsidP="00C40667">
            <w:pPr>
              <w:pStyle w:val="Default"/>
            </w:pPr>
            <w:r w:rsidRPr="00C40667">
              <w:t xml:space="preserve">до трех лет обучения </w:t>
            </w:r>
          </w:p>
        </w:tc>
        <w:tc>
          <w:tcPr>
            <w:tcW w:w="1222" w:type="dxa"/>
          </w:tcPr>
          <w:p w14:paraId="6B58FD95" w14:textId="09DCA17A" w:rsidR="008E4EDF" w:rsidRPr="00C40667" w:rsidRDefault="008E4EDF" w:rsidP="008E4EDF">
            <w:pPr>
              <w:pStyle w:val="Default"/>
              <w:jc w:val="center"/>
            </w:pPr>
            <w:r>
              <w:t>10</w:t>
            </w:r>
          </w:p>
        </w:tc>
        <w:tc>
          <w:tcPr>
            <w:tcW w:w="1344" w:type="dxa"/>
            <w:vAlign w:val="center"/>
          </w:tcPr>
          <w:p w14:paraId="6BF19A41" w14:textId="77777777" w:rsidR="006F59C1" w:rsidRDefault="006F59C1" w:rsidP="006F59C1">
            <w:pPr>
              <w:pStyle w:val="Default"/>
              <w:jc w:val="center"/>
            </w:pPr>
          </w:p>
          <w:p w14:paraId="136A2838" w14:textId="55E10DB1" w:rsidR="008E4EDF" w:rsidRPr="00C40667" w:rsidRDefault="006F59C1" w:rsidP="006F59C1">
            <w:pPr>
              <w:pStyle w:val="Default"/>
              <w:jc w:val="center"/>
            </w:pPr>
            <w:r>
              <w:t>8</w:t>
            </w:r>
          </w:p>
        </w:tc>
        <w:tc>
          <w:tcPr>
            <w:tcW w:w="1208" w:type="dxa"/>
            <w:gridSpan w:val="2"/>
          </w:tcPr>
          <w:p w14:paraId="2CD86D59" w14:textId="431B8784" w:rsidR="008E4EDF" w:rsidRPr="00C40667" w:rsidRDefault="008E4EDF" w:rsidP="008E4EDF">
            <w:pPr>
              <w:pStyle w:val="Default"/>
              <w:jc w:val="center"/>
            </w:pPr>
            <w:r>
              <w:t>1</w:t>
            </w:r>
            <w:r w:rsidR="006F59C1">
              <w:t>6</w:t>
            </w:r>
          </w:p>
        </w:tc>
      </w:tr>
      <w:tr w:rsidR="008E4EDF" w:rsidRPr="00C40667" w14:paraId="7DAE5C23" w14:textId="70574E57" w:rsidTr="006F59C1">
        <w:trPr>
          <w:trHeight w:val="288"/>
        </w:trPr>
        <w:tc>
          <w:tcPr>
            <w:tcW w:w="2343" w:type="dxa"/>
            <w:vMerge/>
          </w:tcPr>
          <w:p w14:paraId="0A1841D8" w14:textId="3DEA84C4" w:rsidR="008E4EDF" w:rsidRPr="00C40667" w:rsidRDefault="008E4EDF" w:rsidP="00C40667">
            <w:pPr>
              <w:pStyle w:val="Default"/>
            </w:pPr>
          </w:p>
        </w:tc>
        <w:tc>
          <w:tcPr>
            <w:tcW w:w="2193" w:type="dxa"/>
            <w:gridSpan w:val="2"/>
            <w:vMerge/>
          </w:tcPr>
          <w:p w14:paraId="6E89763D" w14:textId="77777777" w:rsidR="008E4EDF" w:rsidRPr="00C40667" w:rsidRDefault="008E4EDF" w:rsidP="00C40667">
            <w:pPr>
              <w:pStyle w:val="Default"/>
            </w:pPr>
          </w:p>
        </w:tc>
        <w:tc>
          <w:tcPr>
            <w:tcW w:w="1755" w:type="dxa"/>
          </w:tcPr>
          <w:p w14:paraId="5FA2A55A" w14:textId="3F887C12" w:rsidR="008E4EDF" w:rsidRPr="00C40667" w:rsidRDefault="008E4EDF" w:rsidP="00C40667">
            <w:pPr>
              <w:pStyle w:val="Default"/>
            </w:pPr>
            <w:r w:rsidRPr="00C40667">
              <w:t xml:space="preserve">свыше трех лет обучения </w:t>
            </w:r>
          </w:p>
        </w:tc>
        <w:tc>
          <w:tcPr>
            <w:tcW w:w="1222" w:type="dxa"/>
          </w:tcPr>
          <w:p w14:paraId="20125DDA" w14:textId="7C934862" w:rsidR="008E4EDF" w:rsidRPr="00C40667" w:rsidRDefault="006F59C1" w:rsidP="008E4EDF">
            <w:pPr>
              <w:pStyle w:val="Default"/>
              <w:jc w:val="center"/>
            </w:pPr>
            <w:r>
              <w:t>12</w:t>
            </w:r>
          </w:p>
        </w:tc>
        <w:tc>
          <w:tcPr>
            <w:tcW w:w="1344" w:type="dxa"/>
            <w:vAlign w:val="center"/>
          </w:tcPr>
          <w:p w14:paraId="6E27AC08" w14:textId="1998987C" w:rsidR="008E4EDF" w:rsidRPr="00C40667" w:rsidRDefault="006F59C1" w:rsidP="006F59C1">
            <w:pPr>
              <w:pStyle w:val="Default"/>
              <w:jc w:val="center"/>
            </w:pPr>
            <w:r>
              <w:t>8</w:t>
            </w:r>
          </w:p>
        </w:tc>
        <w:tc>
          <w:tcPr>
            <w:tcW w:w="1208" w:type="dxa"/>
            <w:gridSpan w:val="2"/>
          </w:tcPr>
          <w:p w14:paraId="60655252" w14:textId="09F19C65" w:rsidR="008E4EDF" w:rsidRPr="00C40667" w:rsidRDefault="006F59C1" w:rsidP="008E4EDF">
            <w:pPr>
              <w:pStyle w:val="Default"/>
              <w:jc w:val="center"/>
            </w:pPr>
            <w:r>
              <w:t>16</w:t>
            </w:r>
          </w:p>
        </w:tc>
      </w:tr>
      <w:tr w:rsidR="008E4EDF" w:rsidRPr="00C40667" w14:paraId="200F969F" w14:textId="59FD77DA" w:rsidTr="008E4EDF">
        <w:trPr>
          <w:trHeight w:val="451"/>
        </w:trPr>
        <w:tc>
          <w:tcPr>
            <w:tcW w:w="2343" w:type="dxa"/>
          </w:tcPr>
          <w:p w14:paraId="2511A0E1" w14:textId="77777777" w:rsidR="008E4EDF" w:rsidRPr="00C40667" w:rsidRDefault="008E4EDF" w:rsidP="00C40667">
            <w:pPr>
              <w:pStyle w:val="Default"/>
            </w:pPr>
            <w:r w:rsidRPr="00C40667">
              <w:t xml:space="preserve">Совершенствования </w:t>
            </w:r>
          </w:p>
          <w:p w14:paraId="30559C73" w14:textId="7106DCAB" w:rsidR="008E4EDF" w:rsidRPr="00C40667" w:rsidRDefault="008E4EDF" w:rsidP="00C40667">
            <w:pPr>
              <w:pStyle w:val="Default"/>
            </w:pPr>
            <w:r w:rsidRPr="00C40667">
              <w:t xml:space="preserve">спортивного </w:t>
            </w:r>
            <w:r>
              <w:t xml:space="preserve">мастерства </w:t>
            </w:r>
          </w:p>
        </w:tc>
        <w:tc>
          <w:tcPr>
            <w:tcW w:w="2193" w:type="dxa"/>
            <w:gridSpan w:val="2"/>
          </w:tcPr>
          <w:p w14:paraId="5F5FB0E8" w14:textId="40D82910" w:rsidR="008E4EDF" w:rsidRPr="00C40667" w:rsidRDefault="008E4EDF" w:rsidP="00C40667">
            <w:pPr>
              <w:pStyle w:val="Default"/>
              <w:jc w:val="center"/>
            </w:pPr>
            <w:r>
              <w:t>Не ограничивается</w:t>
            </w:r>
          </w:p>
        </w:tc>
        <w:tc>
          <w:tcPr>
            <w:tcW w:w="1755" w:type="dxa"/>
          </w:tcPr>
          <w:p w14:paraId="751298E8" w14:textId="3FAC0F99" w:rsidR="008E4EDF" w:rsidRPr="00C40667" w:rsidRDefault="008E4EDF" w:rsidP="00C40667">
            <w:pPr>
              <w:pStyle w:val="Default"/>
            </w:pPr>
          </w:p>
        </w:tc>
        <w:tc>
          <w:tcPr>
            <w:tcW w:w="1222" w:type="dxa"/>
          </w:tcPr>
          <w:p w14:paraId="3855E343" w14:textId="5552FC52" w:rsidR="008E4EDF" w:rsidRPr="00C40667" w:rsidRDefault="006F59C1" w:rsidP="008E4EDF">
            <w:pPr>
              <w:pStyle w:val="Default"/>
              <w:jc w:val="center"/>
            </w:pPr>
            <w:r>
              <w:t>12</w:t>
            </w:r>
          </w:p>
        </w:tc>
        <w:tc>
          <w:tcPr>
            <w:tcW w:w="1344" w:type="dxa"/>
          </w:tcPr>
          <w:p w14:paraId="6580FA4F" w14:textId="12E9F6D9" w:rsidR="008E4EDF" w:rsidRPr="00C40667" w:rsidRDefault="008E4EDF" w:rsidP="008E4EDF">
            <w:pPr>
              <w:pStyle w:val="Default"/>
              <w:jc w:val="center"/>
            </w:pPr>
            <w:r>
              <w:t>2</w:t>
            </w:r>
          </w:p>
        </w:tc>
        <w:tc>
          <w:tcPr>
            <w:tcW w:w="1208" w:type="dxa"/>
            <w:gridSpan w:val="2"/>
          </w:tcPr>
          <w:p w14:paraId="6BEBBA90" w14:textId="6DF07CE2" w:rsidR="008E4EDF" w:rsidRPr="00C40667" w:rsidRDefault="001A2D07" w:rsidP="008E4EDF">
            <w:pPr>
              <w:pStyle w:val="Default"/>
              <w:jc w:val="center"/>
            </w:pPr>
            <w:r>
              <w:t>6</w:t>
            </w:r>
          </w:p>
        </w:tc>
      </w:tr>
    </w:tbl>
    <w:p w14:paraId="2F983791" w14:textId="77777777" w:rsidR="00D1788A" w:rsidRDefault="00D1788A" w:rsidP="00310A95">
      <w:pPr>
        <w:pStyle w:val="af6"/>
        <w:tabs>
          <w:tab w:val="left" w:pos="1276"/>
        </w:tabs>
        <w:spacing w:after="0" w:line="240" w:lineRule="auto"/>
        <w:ind w:left="0" w:firstLine="567"/>
        <w:jc w:val="both"/>
        <w:rPr>
          <w:rFonts w:ascii="Times New Roman" w:hAnsi="Times New Roman" w:cs="Times New Roman"/>
          <w:bCs/>
          <w:sz w:val="28"/>
          <w:szCs w:val="28"/>
        </w:rPr>
      </w:pPr>
    </w:p>
    <w:p w14:paraId="0CAC20C1" w14:textId="77777777" w:rsidR="00BF3266" w:rsidRDefault="00BF3266" w:rsidP="00BF3266">
      <w:pPr>
        <w:autoSpaceDE w:val="0"/>
        <w:autoSpaceDN w:val="0"/>
        <w:adjustRightInd w:val="0"/>
        <w:spacing w:after="0" w:line="240" w:lineRule="auto"/>
        <w:jc w:val="center"/>
        <w:rPr>
          <w:rFonts w:ascii="Times New Roman" w:hAnsi="Times New Roman" w:cs="Times New Roman"/>
          <w:bCs/>
          <w:color w:val="000000"/>
          <w:sz w:val="28"/>
          <w:szCs w:val="28"/>
        </w:rPr>
      </w:pPr>
    </w:p>
    <w:p w14:paraId="4B3DA8F8" w14:textId="5B4B6D41" w:rsidR="00BF3266" w:rsidRPr="00BF3266" w:rsidRDefault="00BF3266" w:rsidP="00BF3266">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BF3266">
        <w:rPr>
          <w:rFonts w:ascii="Times New Roman" w:hAnsi="Times New Roman" w:cs="Times New Roman"/>
          <w:bCs/>
          <w:color w:val="000000"/>
          <w:sz w:val="28"/>
          <w:szCs w:val="28"/>
        </w:rPr>
        <w:t xml:space="preserve">На этап начальной подготовки зачисляются лица, которым в текущем году исполнилось (или) исполнится количество лет по году рождения, соответствующее возрасту зачисления, а также лица, старше зачисляемого </w:t>
      </w:r>
      <w:r w:rsidRPr="00BF3266">
        <w:rPr>
          <w:rFonts w:ascii="Times New Roman" w:hAnsi="Times New Roman" w:cs="Times New Roman"/>
          <w:bCs/>
          <w:color w:val="000000"/>
          <w:sz w:val="28"/>
          <w:szCs w:val="28"/>
        </w:rPr>
        <w:lastRenderedPageBreak/>
        <w:t xml:space="preserve">возраста на этап начальной подготовки и учебно-тренировочный этап (этап спортивной специализации) до трех лет. </w:t>
      </w:r>
    </w:p>
    <w:p w14:paraId="688BF6FA" w14:textId="3AB8CED1" w:rsidR="00BF3266" w:rsidRPr="00BF3266" w:rsidRDefault="00BF3266" w:rsidP="00E80FCA">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BF3266">
        <w:rPr>
          <w:rFonts w:ascii="Times New Roman" w:hAnsi="Times New Roman" w:cs="Times New Roman"/>
          <w:bCs/>
          <w:color w:val="000000"/>
          <w:sz w:val="28"/>
          <w:szCs w:val="28"/>
        </w:rPr>
        <w:t>На этапах начальной подготовки и учебно-тренировочном этапе (этапе спортивной специализации) до трех лет допускается зачисление лиц, прошедших спортивную подготовку в других организациях и (или) по другим видах спорта и</w:t>
      </w:r>
      <w:r>
        <w:rPr>
          <w:rFonts w:ascii="Times New Roman" w:hAnsi="Times New Roman" w:cs="Times New Roman"/>
          <w:bCs/>
          <w:color w:val="000000"/>
          <w:sz w:val="28"/>
          <w:szCs w:val="28"/>
        </w:rPr>
        <w:t xml:space="preserve"> </w:t>
      </w:r>
      <w:r w:rsidRPr="00BF3266">
        <w:rPr>
          <w:rFonts w:ascii="Times New Roman" w:hAnsi="Times New Roman" w:cs="Times New Roman"/>
          <w:bCs/>
          <w:color w:val="000000"/>
          <w:sz w:val="28"/>
          <w:szCs w:val="28"/>
        </w:rPr>
        <w:t xml:space="preserve">выполнивших требования, необходимые для зачисления, согласно нормативам по физической подготовке, установленных в дополнительной образовательной </w:t>
      </w:r>
      <w:r>
        <w:rPr>
          <w:rFonts w:ascii="Times New Roman" w:hAnsi="Times New Roman" w:cs="Times New Roman"/>
          <w:bCs/>
          <w:color w:val="000000"/>
          <w:sz w:val="28"/>
          <w:szCs w:val="28"/>
        </w:rPr>
        <w:t>программе по виду с</w:t>
      </w:r>
      <w:r w:rsidR="006F59C1">
        <w:rPr>
          <w:rFonts w:ascii="Times New Roman" w:hAnsi="Times New Roman" w:cs="Times New Roman"/>
          <w:bCs/>
          <w:color w:val="000000"/>
          <w:sz w:val="28"/>
          <w:szCs w:val="28"/>
        </w:rPr>
        <w:t>порта «бильярдный спорт</w:t>
      </w:r>
      <w:r w:rsidRPr="00BF3266">
        <w:rPr>
          <w:rFonts w:ascii="Times New Roman" w:hAnsi="Times New Roman" w:cs="Times New Roman"/>
          <w:bCs/>
          <w:color w:val="000000"/>
          <w:sz w:val="28"/>
          <w:szCs w:val="28"/>
        </w:rPr>
        <w:t>» с учетом сроков реализации этапов спортивной подготовки и возрастных границ лиц, проходящих спортивную подготовку, по отдельным этапам.</w:t>
      </w:r>
    </w:p>
    <w:p w14:paraId="12C2987C" w14:textId="1B967F9A" w:rsidR="00BF3266" w:rsidRDefault="00C40667" w:rsidP="00C40667">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C40667">
        <w:rPr>
          <w:rFonts w:ascii="Times New Roman" w:hAnsi="Times New Roman" w:cs="Times New Roman"/>
          <w:color w:val="000000"/>
          <w:sz w:val="28"/>
          <w:szCs w:val="28"/>
        </w:rPr>
        <w:t xml:space="preserve">Наполняемость групп </w:t>
      </w:r>
      <w:r>
        <w:rPr>
          <w:rFonts w:ascii="Times New Roman" w:hAnsi="Times New Roman" w:cs="Times New Roman"/>
          <w:color w:val="000000"/>
          <w:sz w:val="28"/>
          <w:szCs w:val="28"/>
        </w:rPr>
        <w:t>определяется</w:t>
      </w:r>
      <w:r w:rsidRPr="00C4066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Учреждением</w:t>
      </w:r>
      <w:r w:rsidRPr="00C40667">
        <w:rPr>
          <w:rFonts w:ascii="Times New Roman" w:hAnsi="Times New Roman" w:cs="Times New Roman"/>
          <w:color w:val="000000"/>
          <w:sz w:val="28"/>
          <w:szCs w:val="28"/>
        </w:rPr>
        <w:t xml:space="preserve"> с учетом единовременной пропускной способности спортивного сооружения (объекта спорта), используемого при реализации дополнительной образовательной программы спортивной подготовки по виду спорта </w:t>
      </w:r>
      <w:r w:rsidR="00D6756F">
        <w:rPr>
          <w:rFonts w:ascii="Times New Roman" w:hAnsi="Times New Roman" w:cs="Times New Roman"/>
          <w:color w:val="000000"/>
          <w:sz w:val="28"/>
          <w:szCs w:val="28"/>
        </w:rPr>
        <w:t>«</w:t>
      </w:r>
      <w:r w:rsidR="006F59C1" w:rsidRPr="006F59C1">
        <w:rPr>
          <w:rFonts w:ascii="Times New Roman" w:hAnsi="Times New Roman" w:cs="Times New Roman"/>
          <w:color w:val="000000"/>
          <w:sz w:val="28"/>
          <w:szCs w:val="28"/>
        </w:rPr>
        <w:t>бильярдный спорт</w:t>
      </w:r>
      <w:r w:rsidR="00D6756F">
        <w:rPr>
          <w:rFonts w:ascii="Times New Roman" w:hAnsi="Times New Roman" w:cs="Times New Roman"/>
          <w:color w:val="000000"/>
          <w:sz w:val="28"/>
          <w:szCs w:val="28"/>
        </w:rPr>
        <w:t>» и Федеральных стандартов спортивной подготовки по виду спорта «</w:t>
      </w:r>
      <w:r w:rsidR="006F59C1" w:rsidRPr="006F59C1">
        <w:rPr>
          <w:rFonts w:ascii="Times New Roman" w:hAnsi="Times New Roman" w:cs="Times New Roman"/>
          <w:color w:val="000000"/>
          <w:sz w:val="28"/>
          <w:szCs w:val="28"/>
        </w:rPr>
        <w:t>бильярдный спорт</w:t>
      </w:r>
      <w:r w:rsidR="00D6756F">
        <w:rPr>
          <w:rFonts w:ascii="Times New Roman" w:hAnsi="Times New Roman" w:cs="Times New Roman"/>
          <w:color w:val="000000"/>
          <w:sz w:val="28"/>
          <w:szCs w:val="28"/>
        </w:rPr>
        <w:t>», утвержд</w:t>
      </w:r>
      <w:r w:rsidR="006F59C1">
        <w:rPr>
          <w:rFonts w:ascii="Times New Roman" w:hAnsi="Times New Roman" w:cs="Times New Roman"/>
          <w:color w:val="000000"/>
          <w:sz w:val="28"/>
          <w:szCs w:val="28"/>
        </w:rPr>
        <w:t xml:space="preserve">енных приказом </w:t>
      </w:r>
      <w:proofErr w:type="spellStart"/>
      <w:r w:rsidR="006F59C1">
        <w:rPr>
          <w:rFonts w:ascii="Times New Roman" w:hAnsi="Times New Roman" w:cs="Times New Roman"/>
          <w:color w:val="000000"/>
          <w:sz w:val="28"/>
          <w:szCs w:val="28"/>
        </w:rPr>
        <w:t>Минспорта</w:t>
      </w:r>
      <w:proofErr w:type="spellEnd"/>
      <w:r w:rsidR="006F59C1">
        <w:rPr>
          <w:rFonts w:ascii="Times New Roman" w:hAnsi="Times New Roman" w:cs="Times New Roman"/>
          <w:color w:val="000000"/>
          <w:sz w:val="28"/>
          <w:szCs w:val="28"/>
        </w:rPr>
        <w:t xml:space="preserve"> РФ 15.12.2022 года за №986</w:t>
      </w:r>
      <w:r w:rsidR="00D6756F">
        <w:rPr>
          <w:rFonts w:ascii="Times New Roman" w:hAnsi="Times New Roman" w:cs="Times New Roman"/>
          <w:color w:val="000000"/>
          <w:sz w:val="28"/>
          <w:szCs w:val="28"/>
        </w:rPr>
        <w:t>.</w:t>
      </w:r>
    </w:p>
    <w:p w14:paraId="4E6080D2" w14:textId="77777777" w:rsidR="00BF3266" w:rsidRDefault="00BF3266" w:rsidP="00BF3266">
      <w:pPr>
        <w:autoSpaceDE w:val="0"/>
        <w:autoSpaceDN w:val="0"/>
        <w:adjustRightInd w:val="0"/>
        <w:spacing w:after="0" w:line="240" w:lineRule="auto"/>
        <w:jc w:val="center"/>
        <w:rPr>
          <w:rFonts w:ascii="Times New Roman" w:hAnsi="Times New Roman" w:cs="Times New Roman"/>
          <w:bCs/>
          <w:color w:val="000000"/>
          <w:sz w:val="28"/>
          <w:szCs w:val="28"/>
        </w:rPr>
      </w:pPr>
    </w:p>
    <w:p w14:paraId="22912787" w14:textId="77777777" w:rsidR="00BF3266" w:rsidRDefault="00BF3266" w:rsidP="00480D51">
      <w:pPr>
        <w:pStyle w:val="af6"/>
        <w:tabs>
          <w:tab w:val="left" w:pos="1276"/>
        </w:tabs>
        <w:spacing w:after="0" w:line="240" w:lineRule="auto"/>
        <w:ind w:left="142" w:firstLine="567"/>
        <w:jc w:val="both"/>
        <w:rPr>
          <w:rFonts w:ascii="Times New Roman" w:hAnsi="Times New Roman" w:cs="Times New Roman"/>
          <w:bCs/>
          <w:sz w:val="28"/>
          <w:szCs w:val="28"/>
        </w:rPr>
      </w:pPr>
    </w:p>
    <w:p w14:paraId="35A61F10" w14:textId="5F455CC6" w:rsidR="00BF3266" w:rsidRPr="00235EEE" w:rsidRDefault="001151B2" w:rsidP="006528CB">
      <w:pPr>
        <w:pStyle w:val="af6"/>
        <w:tabs>
          <w:tab w:val="left" w:pos="1276"/>
        </w:tabs>
        <w:spacing w:after="0" w:line="240" w:lineRule="auto"/>
        <w:ind w:left="142" w:firstLine="425"/>
        <w:jc w:val="center"/>
        <w:rPr>
          <w:rFonts w:ascii="Times New Roman" w:hAnsi="Times New Roman" w:cs="Times New Roman"/>
          <w:b/>
          <w:bCs/>
          <w:sz w:val="28"/>
          <w:szCs w:val="28"/>
        </w:rPr>
      </w:pPr>
      <w:r>
        <w:rPr>
          <w:rFonts w:ascii="Times New Roman" w:hAnsi="Times New Roman" w:cs="Times New Roman"/>
          <w:b/>
          <w:bCs/>
          <w:sz w:val="28"/>
          <w:szCs w:val="28"/>
        </w:rPr>
        <w:t>3.2</w:t>
      </w:r>
      <w:r w:rsidR="00235EEE" w:rsidRPr="00235EEE">
        <w:rPr>
          <w:rFonts w:ascii="Times New Roman" w:hAnsi="Times New Roman" w:cs="Times New Roman"/>
          <w:b/>
          <w:bCs/>
          <w:sz w:val="28"/>
          <w:szCs w:val="28"/>
        </w:rPr>
        <w:t xml:space="preserve"> Учебно-тренировочные нагрузки к объему учебно-тренировочного процесса</w:t>
      </w:r>
    </w:p>
    <w:p w14:paraId="41028B6B" w14:textId="77777777" w:rsidR="00BF3266" w:rsidRDefault="00BF3266" w:rsidP="00480D51">
      <w:pPr>
        <w:pStyle w:val="af6"/>
        <w:tabs>
          <w:tab w:val="left" w:pos="1276"/>
        </w:tabs>
        <w:spacing w:after="0" w:line="240" w:lineRule="auto"/>
        <w:ind w:left="142" w:firstLine="567"/>
        <w:jc w:val="both"/>
        <w:rPr>
          <w:rFonts w:ascii="Times New Roman" w:hAnsi="Times New Roman" w:cs="Times New Roman"/>
          <w:bCs/>
          <w:sz w:val="28"/>
          <w:szCs w:val="28"/>
        </w:rPr>
      </w:pPr>
    </w:p>
    <w:p w14:paraId="326618DA" w14:textId="4803B47A" w:rsidR="00310A95" w:rsidRDefault="00235EEE" w:rsidP="00480D51">
      <w:pPr>
        <w:pStyle w:val="af6"/>
        <w:tabs>
          <w:tab w:val="left" w:pos="1276"/>
        </w:tabs>
        <w:spacing w:after="0" w:line="240" w:lineRule="auto"/>
        <w:ind w:left="142" w:firstLine="567"/>
        <w:jc w:val="both"/>
        <w:rPr>
          <w:rFonts w:ascii="Times New Roman" w:hAnsi="Times New Roman" w:cs="Times New Roman"/>
          <w:bCs/>
          <w:sz w:val="28"/>
          <w:szCs w:val="28"/>
        </w:rPr>
      </w:pPr>
      <w:r>
        <w:rPr>
          <w:rFonts w:ascii="Times New Roman" w:hAnsi="Times New Roman" w:cs="Times New Roman"/>
          <w:bCs/>
          <w:sz w:val="28"/>
          <w:szCs w:val="28"/>
        </w:rPr>
        <w:t>Учебно-т</w:t>
      </w:r>
      <w:r w:rsidR="00310A95" w:rsidRPr="00310A95">
        <w:rPr>
          <w:rFonts w:ascii="Times New Roman" w:hAnsi="Times New Roman" w:cs="Times New Roman"/>
          <w:bCs/>
          <w:sz w:val="28"/>
          <w:szCs w:val="28"/>
        </w:rPr>
        <w:t>ре</w:t>
      </w:r>
      <w:r w:rsidR="00D1788A">
        <w:rPr>
          <w:rFonts w:ascii="Times New Roman" w:hAnsi="Times New Roman" w:cs="Times New Roman"/>
          <w:bCs/>
          <w:sz w:val="28"/>
          <w:szCs w:val="28"/>
        </w:rPr>
        <w:t>нировочный процесс в Учреждении</w:t>
      </w:r>
      <w:r w:rsidR="00310A95" w:rsidRPr="00310A95">
        <w:rPr>
          <w:rFonts w:ascii="Times New Roman" w:hAnsi="Times New Roman" w:cs="Times New Roman"/>
          <w:bCs/>
          <w:sz w:val="28"/>
          <w:szCs w:val="28"/>
        </w:rPr>
        <w:t xml:space="preserve"> ведется в соответствии с годовым </w:t>
      </w:r>
      <w:r w:rsidR="00D1788A">
        <w:rPr>
          <w:rFonts w:ascii="Times New Roman" w:hAnsi="Times New Roman" w:cs="Times New Roman"/>
          <w:bCs/>
          <w:sz w:val="28"/>
          <w:szCs w:val="28"/>
        </w:rPr>
        <w:t>учебно-</w:t>
      </w:r>
      <w:r w:rsidR="00310A95" w:rsidRPr="00310A95">
        <w:rPr>
          <w:rFonts w:ascii="Times New Roman" w:hAnsi="Times New Roman" w:cs="Times New Roman"/>
          <w:bCs/>
          <w:sz w:val="28"/>
          <w:szCs w:val="28"/>
        </w:rPr>
        <w:t>тренировочным планом, рассчитанным на 52 недели.</w:t>
      </w:r>
    </w:p>
    <w:p w14:paraId="1C51E767" w14:textId="32D9077D" w:rsidR="005A3CB8" w:rsidRDefault="005A3CB8" w:rsidP="005A3CB8">
      <w:pPr>
        <w:ind w:left="142" w:firstLine="567"/>
        <w:jc w:val="both"/>
        <w:rPr>
          <w:rFonts w:ascii="Times New Roman" w:hAnsi="Times New Roman" w:cs="Times New Roman"/>
          <w:sz w:val="28"/>
          <w:szCs w:val="28"/>
        </w:rPr>
      </w:pPr>
      <w:r>
        <w:rPr>
          <w:rFonts w:ascii="Times New Roman" w:hAnsi="Times New Roman" w:cs="Times New Roman"/>
          <w:sz w:val="28"/>
          <w:szCs w:val="28"/>
        </w:rPr>
        <w:t>Учебно-т</w:t>
      </w:r>
      <w:r w:rsidR="00480D51" w:rsidRPr="00480D51">
        <w:rPr>
          <w:rFonts w:ascii="Times New Roman" w:hAnsi="Times New Roman" w:cs="Times New Roman"/>
          <w:sz w:val="28"/>
          <w:szCs w:val="28"/>
        </w:rPr>
        <w:t>ренир</w:t>
      </w:r>
      <w:r>
        <w:rPr>
          <w:rFonts w:ascii="Times New Roman" w:hAnsi="Times New Roman" w:cs="Times New Roman"/>
          <w:sz w:val="28"/>
          <w:szCs w:val="28"/>
        </w:rPr>
        <w:t xml:space="preserve">овочный процесс строится </w:t>
      </w:r>
      <w:r w:rsidR="00480D51" w:rsidRPr="00480D51">
        <w:rPr>
          <w:rFonts w:ascii="Times New Roman" w:hAnsi="Times New Roman" w:cs="Times New Roman"/>
          <w:sz w:val="28"/>
          <w:szCs w:val="28"/>
        </w:rPr>
        <w:t xml:space="preserve">с учетом принципов: постепенности, оптимального количества тренировочных занятий в течение недельного микроцикла (в зависимости от периода годичной подготовки, типа и направленности микроциклов), роста их продолжительности, а также оптимального роста суммарного годового объёма тренировочной работы и соревновательной нагрузки при переходе на следующий этап спортивной подготовки. </w:t>
      </w:r>
    </w:p>
    <w:p w14:paraId="4B748C07" w14:textId="4451DEB0" w:rsidR="00480D51" w:rsidRDefault="00480D51" w:rsidP="005A3CB8">
      <w:pPr>
        <w:ind w:left="142" w:firstLine="567"/>
        <w:jc w:val="both"/>
        <w:rPr>
          <w:rFonts w:ascii="Times New Roman" w:hAnsi="Times New Roman" w:cs="Times New Roman"/>
          <w:sz w:val="28"/>
          <w:szCs w:val="28"/>
        </w:rPr>
      </w:pPr>
      <w:r w:rsidRPr="00480D51">
        <w:rPr>
          <w:rFonts w:ascii="Times New Roman" w:hAnsi="Times New Roman" w:cs="Times New Roman"/>
          <w:sz w:val="28"/>
          <w:szCs w:val="28"/>
        </w:rPr>
        <w:t xml:space="preserve">Структурной единицей тренировочного процесса является отдельное занятие, в ходе которого используются средства и методы, направленные на решение задач физической, технико-тактической, психической и специальной волевой подготовки. Результатом выполнения тренировочной нагрузки должно быть гармоничное повышение разных параметров специализированной подготовленности. Продолжительность одного тренировочного занятия может варьироваться от </w:t>
      </w:r>
      <w:r w:rsidR="006F59C1">
        <w:rPr>
          <w:rFonts w:ascii="Times New Roman" w:hAnsi="Times New Roman" w:cs="Times New Roman"/>
          <w:sz w:val="28"/>
          <w:szCs w:val="28"/>
        </w:rPr>
        <w:t>1 до 4</w:t>
      </w:r>
      <w:r w:rsidR="005A3CB8">
        <w:rPr>
          <w:rFonts w:ascii="Times New Roman" w:hAnsi="Times New Roman" w:cs="Times New Roman"/>
          <w:sz w:val="28"/>
          <w:szCs w:val="28"/>
        </w:rPr>
        <w:t xml:space="preserve"> часов</w:t>
      </w:r>
      <w:r w:rsidRPr="00480D51">
        <w:rPr>
          <w:rFonts w:ascii="Times New Roman" w:hAnsi="Times New Roman" w:cs="Times New Roman"/>
          <w:sz w:val="28"/>
          <w:szCs w:val="28"/>
        </w:rPr>
        <w:t xml:space="preserve">. Режим тренировочной </w:t>
      </w:r>
      <w:r w:rsidR="00235EEE">
        <w:rPr>
          <w:rFonts w:ascii="Times New Roman" w:hAnsi="Times New Roman" w:cs="Times New Roman"/>
          <w:sz w:val="28"/>
          <w:szCs w:val="28"/>
        </w:rPr>
        <w:t>работы, приведенный в таблице №</w:t>
      </w:r>
      <w:r w:rsidR="00810799">
        <w:rPr>
          <w:rFonts w:ascii="Times New Roman" w:hAnsi="Times New Roman" w:cs="Times New Roman"/>
          <w:sz w:val="28"/>
          <w:szCs w:val="28"/>
        </w:rPr>
        <w:t xml:space="preserve"> </w:t>
      </w:r>
      <w:r w:rsidR="00E80FCA">
        <w:rPr>
          <w:rFonts w:ascii="Times New Roman" w:hAnsi="Times New Roman" w:cs="Times New Roman"/>
          <w:sz w:val="28"/>
          <w:szCs w:val="28"/>
        </w:rPr>
        <w:t>2</w:t>
      </w:r>
      <w:r w:rsidRPr="00480D51">
        <w:rPr>
          <w:rFonts w:ascii="Times New Roman" w:hAnsi="Times New Roman" w:cs="Times New Roman"/>
          <w:sz w:val="28"/>
          <w:szCs w:val="28"/>
        </w:rPr>
        <w:t xml:space="preserve">, может изменяться в зависимости от этапа и задач подготовки, а также от периода годичного цикла. </w:t>
      </w:r>
    </w:p>
    <w:p w14:paraId="50FBF92F" w14:textId="77777777" w:rsidR="006F59C1" w:rsidRDefault="006F59C1" w:rsidP="005A3CB8">
      <w:pPr>
        <w:ind w:left="142" w:firstLine="567"/>
        <w:jc w:val="both"/>
        <w:rPr>
          <w:rFonts w:ascii="Times New Roman" w:hAnsi="Times New Roman" w:cs="Times New Roman"/>
          <w:sz w:val="28"/>
          <w:szCs w:val="28"/>
        </w:rPr>
      </w:pPr>
    </w:p>
    <w:p w14:paraId="6D935A83" w14:textId="77777777" w:rsidR="006F59C1" w:rsidRDefault="006F59C1" w:rsidP="005A3CB8">
      <w:pPr>
        <w:ind w:left="142" w:firstLine="567"/>
        <w:jc w:val="both"/>
        <w:rPr>
          <w:rFonts w:ascii="Times New Roman" w:hAnsi="Times New Roman" w:cs="Times New Roman"/>
          <w:sz w:val="28"/>
          <w:szCs w:val="28"/>
        </w:rPr>
      </w:pPr>
    </w:p>
    <w:p w14:paraId="77AB44D4" w14:textId="77777777" w:rsidR="00F044BA" w:rsidRDefault="00F044BA" w:rsidP="005A3CB8">
      <w:pPr>
        <w:ind w:left="142" w:firstLine="567"/>
        <w:jc w:val="both"/>
        <w:rPr>
          <w:rFonts w:ascii="Times New Roman" w:hAnsi="Times New Roman" w:cs="Times New Roman"/>
          <w:sz w:val="28"/>
          <w:szCs w:val="28"/>
        </w:rPr>
      </w:pPr>
    </w:p>
    <w:p w14:paraId="40E5237E" w14:textId="3D7FC302" w:rsidR="00480D51" w:rsidRPr="00D13A03" w:rsidRDefault="00235EEE" w:rsidP="00D1788A">
      <w:pPr>
        <w:pStyle w:val="af6"/>
        <w:tabs>
          <w:tab w:val="left" w:pos="1276"/>
        </w:tabs>
        <w:spacing w:after="0" w:line="240" w:lineRule="auto"/>
        <w:ind w:left="0" w:firstLine="709"/>
        <w:jc w:val="center"/>
        <w:rPr>
          <w:rFonts w:ascii="Times New Roman" w:hAnsi="Times New Roman" w:cs="Times New Roman"/>
          <w:bCs/>
          <w:sz w:val="28"/>
          <w:szCs w:val="28"/>
        </w:rPr>
      </w:pPr>
      <w:r w:rsidRPr="00D13A03">
        <w:rPr>
          <w:rFonts w:ascii="Times New Roman" w:hAnsi="Times New Roman" w:cs="Times New Roman"/>
          <w:bCs/>
          <w:sz w:val="28"/>
          <w:szCs w:val="28"/>
        </w:rPr>
        <w:t>Учебно-тренировочные нагрузки к объему учебно-тренировочного процесса</w:t>
      </w:r>
    </w:p>
    <w:p w14:paraId="02F99319" w14:textId="5FB65DD2" w:rsidR="00480D51" w:rsidRPr="00846FBE" w:rsidRDefault="001151B2" w:rsidP="00480D51">
      <w:pPr>
        <w:ind w:firstLine="274"/>
        <w:jc w:val="right"/>
        <w:rPr>
          <w:rFonts w:ascii="Times New Roman" w:hAnsi="Times New Roman" w:cs="Times New Roman"/>
          <w:sz w:val="24"/>
          <w:szCs w:val="24"/>
        </w:rPr>
      </w:pPr>
      <w:r>
        <w:rPr>
          <w:rFonts w:ascii="Times New Roman" w:hAnsi="Times New Roman" w:cs="Times New Roman"/>
          <w:sz w:val="24"/>
          <w:szCs w:val="24"/>
        </w:rPr>
        <w:t>Таблица 2</w:t>
      </w:r>
    </w:p>
    <w:tbl>
      <w:tblPr>
        <w:tblStyle w:val="aff1"/>
        <w:tblW w:w="0" w:type="auto"/>
        <w:jc w:val="center"/>
        <w:tblLook w:val="04A0" w:firstRow="1" w:lastRow="0" w:firstColumn="1" w:lastColumn="0" w:noHBand="0" w:noVBand="1"/>
      </w:tblPr>
      <w:tblGrid>
        <w:gridCol w:w="2314"/>
        <w:gridCol w:w="1202"/>
        <w:gridCol w:w="1327"/>
        <w:gridCol w:w="1273"/>
        <w:gridCol w:w="1371"/>
        <w:gridCol w:w="1267"/>
        <w:gridCol w:w="1100"/>
      </w:tblGrid>
      <w:tr w:rsidR="00480D51" w:rsidRPr="002660B9" w14:paraId="581B199B" w14:textId="77777777" w:rsidTr="00480D51">
        <w:trPr>
          <w:jc w:val="center"/>
        </w:trPr>
        <w:tc>
          <w:tcPr>
            <w:tcW w:w="2405" w:type="dxa"/>
            <w:vMerge w:val="restart"/>
          </w:tcPr>
          <w:p w14:paraId="3B8CD9EF" w14:textId="77777777" w:rsidR="00480D51" w:rsidRPr="00B52DAB" w:rsidRDefault="00480D51" w:rsidP="005F1CDE">
            <w:pPr>
              <w:pStyle w:val="af7"/>
              <w:rPr>
                <w:rFonts w:ascii="Times New Roman" w:hAnsi="Times New Roman" w:cs="Times New Roman"/>
                <w:sz w:val="24"/>
                <w:szCs w:val="24"/>
              </w:rPr>
            </w:pPr>
            <w:r w:rsidRPr="00B52DAB">
              <w:rPr>
                <w:rFonts w:ascii="Times New Roman" w:hAnsi="Times New Roman" w:cs="Times New Roman"/>
                <w:sz w:val="24"/>
                <w:szCs w:val="24"/>
              </w:rPr>
              <w:t>Этапный норматив</w:t>
            </w:r>
          </w:p>
        </w:tc>
        <w:tc>
          <w:tcPr>
            <w:tcW w:w="7725" w:type="dxa"/>
            <w:gridSpan w:val="6"/>
            <w:vAlign w:val="center"/>
          </w:tcPr>
          <w:p w14:paraId="259173FB" w14:textId="77777777" w:rsidR="00480D51" w:rsidRPr="00B52DAB" w:rsidRDefault="00480D51" w:rsidP="005F1CDE">
            <w:pPr>
              <w:pStyle w:val="af7"/>
              <w:jc w:val="center"/>
              <w:rPr>
                <w:rFonts w:ascii="Times New Roman" w:hAnsi="Times New Roman" w:cs="Times New Roman"/>
                <w:sz w:val="24"/>
                <w:szCs w:val="24"/>
              </w:rPr>
            </w:pPr>
            <w:r w:rsidRPr="00B52DAB">
              <w:rPr>
                <w:rFonts w:ascii="Times New Roman" w:hAnsi="Times New Roman" w:cs="Times New Roman"/>
                <w:sz w:val="24"/>
                <w:szCs w:val="24"/>
              </w:rPr>
              <w:t>Этапы и годы спортивной подготовки</w:t>
            </w:r>
          </w:p>
        </w:tc>
      </w:tr>
      <w:tr w:rsidR="00480D51" w:rsidRPr="002660B9" w14:paraId="2C11C41B" w14:textId="77777777" w:rsidTr="00480D51">
        <w:trPr>
          <w:jc w:val="center"/>
        </w:trPr>
        <w:tc>
          <w:tcPr>
            <w:tcW w:w="2405" w:type="dxa"/>
            <w:vMerge/>
          </w:tcPr>
          <w:p w14:paraId="22B23CB5" w14:textId="77777777" w:rsidR="00480D51" w:rsidRPr="00B52DAB" w:rsidRDefault="00480D51" w:rsidP="005F1CDE">
            <w:pPr>
              <w:pStyle w:val="af7"/>
              <w:rPr>
                <w:rFonts w:ascii="Times New Roman" w:hAnsi="Times New Roman" w:cs="Times New Roman"/>
                <w:sz w:val="24"/>
                <w:szCs w:val="24"/>
              </w:rPr>
            </w:pPr>
          </w:p>
        </w:tc>
        <w:tc>
          <w:tcPr>
            <w:tcW w:w="2622" w:type="dxa"/>
            <w:gridSpan w:val="2"/>
          </w:tcPr>
          <w:p w14:paraId="2ACFA6B9" w14:textId="77777777" w:rsidR="00480D51" w:rsidRPr="00B52DAB" w:rsidRDefault="00480D51" w:rsidP="005F1CDE">
            <w:pPr>
              <w:pStyle w:val="af7"/>
              <w:jc w:val="center"/>
              <w:rPr>
                <w:rFonts w:ascii="Times New Roman" w:hAnsi="Times New Roman" w:cs="Times New Roman"/>
                <w:sz w:val="24"/>
                <w:szCs w:val="24"/>
              </w:rPr>
            </w:pPr>
            <w:r w:rsidRPr="00B52DAB">
              <w:rPr>
                <w:rFonts w:ascii="Times New Roman" w:hAnsi="Times New Roman" w:cs="Times New Roman"/>
                <w:sz w:val="24"/>
                <w:szCs w:val="24"/>
              </w:rPr>
              <w:t>Этап начальной подготовки</w:t>
            </w:r>
          </w:p>
        </w:tc>
        <w:tc>
          <w:tcPr>
            <w:tcW w:w="2723" w:type="dxa"/>
            <w:gridSpan w:val="2"/>
          </w:tcPr>
          <w:p w14:paraId="7B3BDF2B" w14:textId="77777777" w:rsidR="00480D51" w:rsidRPr="00B52DAB" w:rsidRDefault="00480D51" w:rsidP="005F1CDE">
            <w:pPr>
              <w:pStyle w:val="af7"/>
              <w:jc w:val="center"/>
              <w:rPr>
                <w:rFonts w:ascii="Times New Roman" w:hAnsi="Times New Roman" w:cs="Times New Roman"/>
                <w:sz w:val="24"/>
                <w:szCs w:val="24"/>
              </w:rPr>
            </w:pPr>
            <w:r w:rsidRPr="00B52DAB">
              <w:rPr>
                <w:rFonts w:ascii="Times New Roman" w:hAnsi="Times New Roman" w:cs="Times New Roman"/>
                <w:sz w:val="24"/>
                <w:szCs w:val="24"/>
              </w:rPr>
              <w:t>Тренировочный этап (этап спортивной специализации)</w:t>
            </w:r>
          </w:p>
        </w:tc>
        <w:tc>
          <w:tcPr>
            <w:tcW w:w="2380" w:type="dxa"/>
            <w:gridSpan w:val="2"/>
          </w:tcPr>
          <w:p w14:paraId="42ED7E44" w14:textId="77777777" w:rsidR="00480D51" w:rsidRPr="00B52DAB" w:rsidRDefault="00480D51" w:rsidP="005F1CDE">
            <w:pPr>
              <w:pStyle w:val="af7"/>
              <w:jc w:val="center"/>
              <w:rPr>
                <w:rFonts w:ascii="Times New Roman" w:hAnsi="Times New Roman" w:cs="Times New Roman"/>
                <w:sz w:val="24"/>
                <w:szCs w:val="24"/>
              </w:rPr>
            </w:pPr>
            <w:r w:rsidRPr="00B52DAB">
              <w:rPr>
                <w:rFonts w:ascii="Times New Roman" w:hAnsi="Times New Roman" w:cs="Times New Roman"/>
                <w:sz w:val="24"/>
                <w:szCs w:val="24"/>
              </w:rPr>
              <w:t>Этап совершенствования спортивного мастерства</w:t>
            </w:r>
          </w:p>
        </w:tc>
      </w:tr>
      <w:tr w:rsidR="00692195" w:rsidRPr="002660B9" w14:paraId="53170C92" w14:textId="21CDB1B2" w:rsidTr="00692195">
        <w:trPr>
          <w:jc w:val="center"/>
        </w:trPr>
        <w:tc>
          <w:tcPr>
            <w:tcW w:w="2405" w:type="dxa"/>
            <w:vMerge/>
          </w:tcPr>
          <w:p w14:paraId="409D0BA3" w14:textId="77777777" w:rsidR="00692195" w:rsidRPr="00B52DAB" w:rsidRDefault="00692195" w:rsidP="005F1CDE">
            <w:pPr>
              <w:pStyle w:val="af7"/>
              <w:rPr>
                <w:rFonts w:ascii="Times New Roman" w:hAnsi="Times New Roman" w:cs="Times New Roman"/>
                <w:sz w:val="24"/>
                <w:szCs w:val="24"/>
              </w:rPr>
            </w:pPr>
          </w:p>
        </w:tc>
        <w:tc>
          <w:tcPr>
            <w:tcW w:w="1256" w:type="dxa"/>
          </w:tcPr>
          <w:p w14:paraId="63D43F29" w14:textId="77777777" w:rsidR="00692195" w:rsidRPr="00B52DAB" w:rsidRDefault="00692195" w:rsidP="005F1CDE">
            <w:pPr>
              <w:pStyle w:val="af7"/>
              <w:jc w:val="center"/>
              <w:rPr>
                <w:rFonts w:ascii="Times New Roman" w:hAnsi="Times New Roman" w:cs="Times New Roman"/>
                <w:sz w:val="24"/>
                <w:szCs w:val="24"/>
              </w:rPr>
            </w:pPr>
            <w:r w:rsidRPr="00B52DAB">
              <w:rPr>
                <w:rFonts w:ascii="Times New Roman" w:hAnsi="Times New Roman" w:cs="Times New Roman"/>
                <w:sz w:val="24"/>
                <w:szCs w:val="24"/>
              </w:rPr>
              <w:t>До года</w:t>
            </w:r>
          </w:p>
        </w:tc>
        <w:tc>
          <w:tcPr>
            <w:tcW w:w="1366" w:type="dxa"/>
          </w:tcPr>
          <w:p w14:paraId="6087E4A7" w14:textId="77777777" w:rsidR="00692195" w:rsidRPr="00B52DAB" w:rsidRDefault="00692195" w:rsidP="005F1CDE">
            <w:pPr>
              <w:pStyle w:val="af7"/>
              <w:jc w:val="center"/>
              <w:rPr>
                <w:rFonts w:ascii="Times New Roman" w:hAnsi="Times New Roman" w:cs="Times New Roman"/>
                <w:sz w:val="24"/>
                <w:szCs w:val="24"/>
              </w:rPr>
            </w:pPr>
            <w:r w:rsidRPr="00B52DAB">
              <w:rPr>
                <w:rFonts w:ascii="Times New Roman" w:hAnsi="Times New Roman" w:cs="Times New Roman"/>
                <w:sz w:val="24"/>
                <w:szCs w:val="24"/>
              </w:rPr>
              <w:t>Свыше года</w:t>
            </w:r>
          </w:p>
        </w:tc>
        <w:tc>
          <w:tcPr>
            <w:tcW w:w="1319" w:type="dxa"/>
          </w:tcPr>
          <w:p w14:paraId="585BD5ED" w14:textId="430250B5" w:rsidR="00692195" w:rsidRPr="00B52DAB" w:rsidRDefault="00692195" w:rsidP="005F1CDE">
            <w:pPr>
              <w:pStyle w:val="af7"/>
              <w:jc w:val="center"/>
              <w:rPr>
                <w:rFonts w:ascii="Times New Roman" w:hAnsi="Times New Roman" w:cs="Times New Roman"/>
                <w:sz w:val="24"/>
                <w:szCs w:val="24"/>
              </w:rPr>
            </w:pPr>
            <w:r>
              <w:rPr>
                <w:rFonts w:ascii="Times New Roman" w:hAnsi="Times New Roman" w:cs="Times New Roman"/>
                <w:sz w:val="24"/>
                <w:szCs w:val="24"/>
              </w:rPr>
              <w:t>До трех</w:t>
            </w:r>
            <w:r w:rsidRPr="00B52DAB">
              <w:rPr>
                <w:rFonts w:ascii="Times New Roman" w:hAnsi="Times New Roman" w:cs="Times New Roman"/>
                <w:sz w:val="24"/>
                <w:szCs w:val="24"/>
              </w:rPr>
              <w:t xml:space="preserve"> лет</w:t>
            </w:r>
          </w:p>
        </w:tc>
        <w:tc>
          <w:tcPr>
            <w:tcW w:w="1404" w:type="dxa"/>
          </w:tcPr>
          <w:p w14:paraId="562AB738" w14:textId="686BEA4E" w:rsidR="00692195" w:rsidRPr="00B52DAB" w:rsidRDefault="00692195" w:rsidP="005F1CDE">
            <w:pPr>
              <w:pStyle w:val="af7"/>
              <w:jc w:val="center"/>
              <w:rPr>
                <w:rFonts w:ascii="Times New Roman" w:hAnsi="Times New Roman" w:cs="Times New Roman"/>
                <w:sz w:val="24"/>
                <w:szCs w:val="24"/>
              </w:rPr>
            </w:pPr>
            <w:r>
              <w:rPr>
                <w:rFonts w:ascii="Times New Roman" w:hAnsi="Times New Roman" w:cs="Times New Roman"/>
                <w:sz w:val="24"/>
                <w:szCs w:val="24"/>
              </w:rPr>
              <w:t>Свыше трех</w:t>
            </w:r>
            <w:r w:rsidRPr="00B52DAB">
              <w:rPr>
                <w:rFonts w:ascii="Times New Roman" w:hAnsi="Times New Roman" w:cs="Times New Roman"/>
                <w:sz w:val="24"/>
                <w:szCs w:val="24"/>
              </w:rPr>
              <w:t xml:space="preserve"> лет</w:t>
            </w:r>
          </w:p>
        </w:tc>
        <w:tc>
          <w:tcPr>
            <w:tcW w:w="1275" w:type="dxa"/>
          </w:tcPr>
          <w:p w14:paraId="3FC3BC2E" w14:textId="43062AB6" w:rsidR="00692195" w:rsidRPr="00B52DAB" w:rsidRDefault="00692195" w:rsidP="005F1CDE">
            <w:pPr>
              <w:pStyle w:val="af7"/>
              <w:jc w:val="center"/>
              <w:rPr>
                <w:rFonts w:ascii="Times New Roman" w:hAnsi="Times New Roman" w:cs="Times New Roman"/>
                <w:sz w:val="24"/>
                <w:szCs w:val="24"/>
              </w:rPr>
            </w:pPr>
            <w:r>
              <w:rPr>
                <w:rFonts w:ascii="Times New Roman" w:hAnsi="Times New Roman" w:cs="Times New Roman"/>
                <w:sz w:val="24"/>
                <w:szCs w:val="24"/>
              </w:rPr>
              <w:t>До года</w:t>
            </w:r>
          </w:p>
        </w:tc>
        <w:tc>
          <w:tcPr>
            <w:tcW w:w="1105" w:type="dxa"/>
          </w:tcPr>
          <w:p w14:paraId="6B26C1D1" w14:textId="3B4948BA" w:rsidR="00692195" w:rsidRPr="00B52DAB" w:rsidRDefault="00692195" w:rsidP="005F1CDE">
            <w:pPr>
              <w:pStyle w:val="af7"/>
              <w:jc w:val="center"/>
              <w:rPr>
                <w:rFonts w:ascii="Times New Roman" w:hAnsi="Times New Roman" w:cs="Times New Roman"/>
                <w:sz w:val="24"/>
                <w:szCs w:val="24"/>
              </w:rPr>
            </w:pPr>
            <w:r>
              <w:rPr>
                <w:rFonts w:ascii="Times New Roman" w:hAnsi="Times New Roman" w:cs="Times New Roman"/>
                <w:sz w:val="24"/>
                <w:szCs w:val="24"/>
              </w:rPr>
              <w:t>Свыше года</w:t>
            </w:r>
          </w:p>
        </w:tc>
      </w:tr>
      <w:tr w:rsidR="00692195" w:rsidRPr="002660B9" w14:paraId="0D3CCAE6" w14:textId="2B74D042" w:rsidTr="00692195">
        <w:trPr>
          <w:jc w:val="center"/>
        </w:trPr>
        <w:tc>
          <w:tcPr>
            <w:tcW w:w="2405" w:type="dxa"/>
          </w:tcPr>
          <w:p w14:paraId="364A3167" w14:textId="77777777" w:rsidR="00692195" w:rsidRPr="00B52DAB" w:rsidRDefault="00692195" w:rsidP="005F1CDE">
            <w:pPr>
              <w:pStyle w:val="af7"/>
              <w:rPr>
                <w:rFonts w:ascii="Times New Roman" w:hAnsi="Times New Roman" w:cs="Times New Roman"/>
                <w:sz w:val="24"/>
                <w:szCs w:val="24"/>
              </w:rPr>
            </w:pPr>
            <w:r w:rsidRPr="00B52DAB">
              <w:rPr>
                <w:rFonts w:ascii="Times New Roman" w:hAnsi="Times New Roman" w:cs="Times New Roman"/>
                <w:sz w:val="24"/>
                <w:szCs w:val="24"/>
              </w:rPr>
              <w:t>Количество часов в неделю</w:t>
            </w:r>
          </w:p>
        </w:tc>
        <w:tc>
          <w:tcPr>
            <w:tcW w:w="1256" w:type="dxa"/>
          </w:tcPr>
          <w:p w14:paraId="575619A1" w14:textId="490436A5" w:rsidR="00692195" w:rsidRPr="00B52DAB" w:rsidRDefault="006F59C1" w:rsidP="005F1CDE">
            <w:pPr>
              <w:pStyle w:val="af7"/>
              <w:jc w:val="center"/>
              <w:rPr>
                <w:rFonts w:ascii="Times New Roman" w:hAnsi="Times New Roman" w:cs="Times New Roman"/>
                <w:sz w:val="24"/>
                <w:szCs w:val="24"/>
              </w:rPr>
            </w:pPr>
            <w:r>
              <w:rPr>
                <w:rFonts w:ascii="Times New Roman" w:hAnsi="Times New Roman" w:cs="Times New Roman"/>
                <w:sz w:val="24"/>
                <w:szCs w:val="24"/>
              </w:rPr>
              <w:t>4,5-</w:t>
            </w:r>
            <w:r w:rsidR="00692195" w:rsidRPr="00B52DAB">
              <w:rPr>
                <w:rFonts w:ascii="Times New Roman" w:hAnsi="Times New Roman" w:cs="Times New Roman"/>
                <w:sz w:val="24"/>
                <w:szCs w:val="24"/>
              </w:rPr>
              <w:t>6</w:t>
            </w:r>
          </w:p>
        </w:tc>
        <w:tc>
          <w:tcPr>
            <w:tcW w:w="1366" w:type="dxa"/>
          </w:tcPr>
          <w:p w14:paraId="1D220DD5" w14:textId="41B136E0" w:rsidR="00692195" w:rsidRPr="00B52DAB" w:rsidRDefault="006F59C1" w:rsidP="005F1CDE">
            <w:pPr>
              <w:pStyle w:val="af7"/>
              <w:jc w:val="center"/>
              <w:rPr>
                <w:rFonts w:ascii="Times New Roman" w:hAnsi="Times New Roman" w:cs="Times New Roman"/>
                <w:sz w:val="24"/>
                <w:szCs w:val="24"/>
              </w:rPr>
            </w:pPr>
            <w:r>
              <w:rPr>
                <w:rFonts w:ascii="Times New Roman" w:hAnsi="Times New Roman" w:cs="Times New Roman"/>
                <w:sz w:val="24"/>
                <w:szCs w:val="24"/>
              </w:rPr>
              <w:t>6-</w:t>
            </w:r>
            <w:r w:rsidR="00692195">
              <w:rPr>
                <w:rFonts w:ascii="Times New Roman" w:hAnsi="Times New Roman" w:cs="Times New Roman"/>
                <w:sz w:val="24"/>
                <w:szCs w:val="24"/>
              </w:rPr>
              <w:t>8</w:t>
            </w:r>
          </w:p>
        </w:tc>
        <w:tc>
          <w:tcPr>
            <w:tcW w:w="1319" w:type="dxa"/>
          </w:tcPr>
          <w:p w14:paraId="3E795DC6" w14:textId="55A4C24B" w:rsidR="00692195" w:rsidRPr="00B52DAB" w:rsidRDefault="006F59C1" w:rsidP="005F1CDE">
            <w:pPr>
              <w:pStyle w:val="af7"/>
              <w:jc w:val="center"/>
              <w:rPr>
                <w:rFonts w:ascii="Times New Roman" w:hAnsi="Times New Roman" w:cs="Times New Roman"/>
                <w:sz w:val="24"/>
                <w:szCs w:val="24"/>
              </w:rPr>
            </w:pPr>
            <w:r>
              <w:rPr>
                <w:rFonts w:ascii="Times New Roman" w:hAnsi="Times New Roman" w:cs="Times New Roman"/>
                <w:sz w:val="24"/>
                <w:szCs w:val="24"/>
              </w:rPr>
              <w:t>10-14</w:t>
            </w:r>
          </w:p>
        </w:tc>
        <w:tc>
          <w:tcPr>
            <w:tcW w:w="1404" w:type="dxa"/>
          </w:tcPr>
          <w:p w14:paraId="510F5403" w14:textId="2CBEA013" w:rsidR="00692195" w:rsidRPr="00B52DAB" w:rsidRDefault="006F59C1" w:rsidP="005F1CDE">
            <w:pPr>
              <w:pStyle w:val="af7"/>
              <w:jc w:val="center"/>
              <w:rPr>
                <w:rFonts w:ascii="Times New Roman" w:hAnsi="Times New Roman" w:cs="Times New Roman"/>
                <w:sz w:val="24"/>
                <w:szCs w:val="24"/>
              </w:rPr>
            </w:pPr>
            <w:r>
              <w:rPr>
                <w:rFonts w:ascii="Times New Roman" w:hAnsi="Times New Roman" w:cs="Times New Roman"/>
                <w:sz w:val="24"/>
                <w:szCs w:val="24"/>
              </w:rPr>
              <w:t>14-</w:t>
            </w:r>
            <w:r w:rsidR="00692195">
              <w:rPr>
                <w:rFonts w:ascii="Times New Roman" w:hAnsi="Times New Roman" w:cs="Times New Roman"/>
                <w:sz w:val="24"/>
                <w:szCs w:val="24"/>
              </w:rPr>
              <w:t>18</w:t>
            </w:r>
          </w:p>
        </w:tc>
        <w:tc>
          <w:tcPr>
            <w:tcW w:w="1275" w:type="dxa"/>
          </w:tcPr>
          <w:p w14:paraId="5416E42F" w14:textId="61B0DC98" w:rsidR="00692195" w:rsidRPr="00B52DAB" w:rsidRDefault="00692195" w:rsidP="00692195">
            <w:pPr>
              <w:pStyle w:val="af7"/>
              <w:jc w:val="center"/>
              <w:rPr>
                <w:rFonts w:ascii="Times New Roman" w:hAnsi="Times New Roman" w:cs="Times New Roman"/>
                <w:sz w:val="24"/>
                <w:szCs w:val="24"/>
              </w:rPr>
            </w:pPr>
            <w:r>
              <w:rPr>
                <w:rFonts w:ascii="Times New Roman" w:hAnsi="Times New Roman" w:cs="Times New Roman"/>
                <w:sz w:val="24"/>
                <w:szCs w:val="24"/>
              </w:rPr>
              <w:t>20</w:t>
            </w:r>
          </w:p>
        </w:tc>
        <w:tc>
          <w:tcPr>
            <w:tcW w:w="1105" w:type="dxa"/>
          </w:tcPr>
          <w:p w14:paraId="3B6642E0" w14:textId="590B9885" w:rsidR="00692195" w:rsidRPr="00B52DAB" w:rsidRDefault="00692195" w:rsidP="005F1CDE">
            <w:pPr>
              <w:pStyle w:val="af7"/>
              <w:jc w:val="center"/>
              <w:rPr>
                <w:rFonts w:ascii="Times New Roman" w:hAnsi="Times New Roman" w:cs="Times New Roman"/>
                <w:sz w:val="24"/>
                <w:szCs w:val="24"/>
              </w:rPr>
            </w:pPr>
            <w:r>
              <w:rPr>
                <w:rFonts w:ascii="Times New Roman" w:hAnsi="Times New Roman" w:cs="Times New Roman"/>
                <w:sz w:val="24"/>
                <w:szCs w:val="24"/>
              </w:rPr>
              <w:t>24</w:t>
            </w:r>
          </w:p>
        </w:tc>
      </w:tr>
      <w:tr w:rsidR="00692195" w:rsidRPr="002660B9" w14:paraId="72B273F3" w14:textId="2E376564" w:rsidTr="00692195">
        <w:trPr>
          <w:jc w:val="center"/>
        </w:trPr>
        <w:tc>
          <w:tcPr>
            <w:tcW w:w="2405" w:type="dxa"/>
          </w:tcPr>
          <w:p w14:paraId="724EC960" w14:textId="77777777" w:rsidR="00692195" w:rsidRPr="00B52DAB" w:rsidRDefault="00692195" w:rsidP="005F1CDE">
            <w:pPr>
              <w:pStyle w:val="af7"/>
              <w:rPr>
                <w:rFonts w:ascii="Times New Roman" w:hAnsi="Times New Roman" w:cs="Times New Roman"/>
                <w:sz w:val="24"/>
                <w:szCs w:val="24"/>
              </w:rPr>
            </w:pPr>
            <w:r w:rsidRPr="00B52DAB">
              <w:rPr>
                <w:rFonts w:ascii="Times New Roman" w:hAnsi="Times New Roman" w:cs="Times New Roman"/>
                <w:sz w:val="24"/>
                <w:szCs w:val="24"/>
              </w:rPr>
              <w:t>Общее количество часов в год</w:t>
            </w:r>
          </w:p>
        </w:tc>
        <w:tc>
          <w:tcPr>
            <w:tcW w:w="1256" w:type="dxa"/>
          </w:tcPr>
          <w:p w14:paraId="539068D3" w14:textId="280FB0CD" w:rsidR="00692195" w:rsidRPr="00B52DAB" w:rsidRDefault="006F59C1" w:rsidP="005F1CDE">
            <w:pPr>
              <w:pStyle w:val="af7"/>
              <w:jc w:val="center"/>
              <w:rPr>
                <w:rFonts w:ascii="Times New Roman" w:hAnsi="Times New Roman" w:cs="Times New Roman"/>
                <w:sz w:val="24"/>
                <w:szCs w:val="24"/>
              </w:rPr>
            </w:pPr>
            <w:r>
              <w:rPr>
                <w:rFonts w:ascii="Times New Roman" w:hAnsi="Times New Roman" w:cs="Times New Roman"/>
                <w:sz w:val="24"/>
                <w:szCs w:val="24"/>
              </w:rPr>
              <w:t>234-</w:t>
            </w:r>
            <w:r w:rsidR="00692195" w:rsidRPr="00B52DAB">
              <w:rPr>
                <w:rFonts w:ascii="Times New Roman" w:hAnsi="Times New Roman" w:cs="Times New Roman"/>
                <w:sz w:val="24"/>
                <w:szCs w:val="24"/>
              </w:rPr>
              <w:t>312</w:t>
            </w:r>
          </w:p>
        </w:tc>
        <w:tc>
          <w:tcPr>
            <w:tcW w:w="1366" w:type="dxa"/>
          </w:tcPr>
          <w:p w14:paraId="661257B8" w14:textId="7CFE6F47" w:rsidR="00692195" w:rsidRPr="00B52DAB" w:rsidRDefault="006F59C1" w:rsidP="005F1CDE">
            <w:pPr>
              <w:pStyle w:val="af7"/>
              <w:jc w:val="center"/>
              <w:rPr>
                <w:rFonts w:ascii="Times New Roman" w:hAnsi="Times New Roman" w:cs="Times New Roman"/>
                <w:sz w:val="24"/>
                <w:szCs w:val="24"/>
              </w:rPr>
            </w:pPr>
            <w:r>
              <w:rPr>
                <w:rFonts w:ascii="Times New Roman" w:hAnsi="Times New Roman" w:cs="Times New Roman"/>
                <w:sz w:val="24"/>
                <w:szCs w:val="24"/>
              </w:rPr>
              <w:t>312-</w:t>
            </w:r>
            <w:r w:rsidR="00692195">
              <w:rPr>
                <w:rFonts w:ascii="Times New Roman" w:hAnsi="Times New Roman" w:cs="Times New Roman"/>
                <w:sz w:val="24"/>
                <w:szCs w:val="24"/>
              </w:rPr>
              <w:t>468</w:t>
            </w:r>
          </w:p>
        </w:tc>
        <w:tc>
          <w:tcPr>
            <w:tcW w:w="1319" w:type="dxa"/>
          </w:tcPr>
          <w:p w14:paraId="68BC0B5A" w14:textId="47FFE995" w:rsidR="00692195" w:rsidRPr="00B52DAB" w:rsidRDefault="006F59C1" w:rsidP="00480D51">
            <w:pPr>
              <w:pStyle w:val="af7"/>
              <w:jc w:val="center"/>
              <w:rPr>
                <w:rFonts w:ascii="Times New Roman" w:hAnsi="Times New Roman" w:cs="Times New Roman"/>
                <w:sz w:val="24"/>
                <w:szCs w:val="24"/>
              </w:rPr>
            </w:pPr>
            <w:r>
              <w:rPr>
                <w:rFonts w:ascii="Times New Roman" w:hAnsi="Times New Roman" w:cs="Times New Roman"/>
                <w:sz w:val="24"/>
                <w:szCs w:val="24"/>
              </w:rPr>
              <w:t>520-</w:t>
            </w:r>
            <w:r w:rsidR="00692195">
              <w:rPr>
                <w:rFonts w:ascii="Times New Roman" w:hAnsi="Times New Roman" w:cs="Times New Roman"/>
                <w:sz w:val="24"/>
                <w:szCs w:val="24"/>
              </w:rPr>
              <w:t>728</w:t>
            </w:r>
          </w:p>
        </w:tc>
        <w:tc>
          <w:tcPr>
            <w:tcW w:w="1404" w:type="dxa"/>
          </w:tcPr>
          <w:p w14:paraId="110C6FEA" w14:textId="3FB0DD75" w:rsidR="00692195" w:rsidRPr="00B52DAB" w:rsidRDefault="006F59C1" w:rsidP="005F1CDE">
            <w:pPr>
              <w:pStyle w:val="af7"/>
              <w:jc w:val="center"/>
              <w:rPr>
                <w:rFonts w:ascii="Times New Roman" w:hAnsi="Times New Roman" w:cs="Times New Roman"/>
                <w:sz w:val="24"/>
                <w:szCs w:val="24"/>
              </w:rPr>
            </w:pPr>
            <w:r>
              <w:rPr>
                <w:rFonts w:ascii="Times New Roman" w:hAnsi="Times New Roman" w:cs="Times New Roman"/>
                <w:sz w:val="24"/>
                <w:szCs w:val="24"/>
              </w:rPr>
              <w:t>832-</w:t>
            </w:r>
            <w:r w:rsidR="00692195" w:rsidRPr="00B52DAB">
              <w:rPr>
                <w:rFonts w:ascii="Times New Roman" w:hAnsi="Times New Roman" w:cs="Times New Roman"/>
                <w:sz w:val="24"/>
                <w:szCs w:val="24"/>
              </w:rPr>
              <w:t>936</w:t>
            </w:r>
          </w:p>
        </w:tc>
        <w:tc>
          <w:tcPr>
            <w:tcW w:w="1275" w:type="dxa"/>
          </w:tcPr>
          <w:p w14:paraId="252E0CEC" w14:textId="0348C7BD" w:rsidR="00692195" w:rsidRPr="00B52DAB" w:rsidRDefault="00692195" w:rsidP="005F1CDE">
            <w:pPr>
              <w:pStyle w:val="af7"/>
              <w:jc w:val="center"/>
              <w:rPr>
                <w:rFonts w:ascii="Times New Roman" w:hAnsi="Times New Roman" w:cs="Times New Roman"/>
                <w:sz w:val="24"/>
                <w:szCs w:val="24"/>
              </w:rPr>
            </w:pPr>
            <w:r>
              <w:rPr>
                <w:rFonts w:ascii="Times New Roman" w:hAnsi="Times New Roman" w:cs="Times New Roman"/>
                <w:sz w:val="24"/>
                <w:szCs w:val="24"/>
              </w:rPr>
              <w:t>1040</w:t>
            </w:r>
          </w:p>
        </w:tc>
        <w:tc>
          <w:tcPr>
            <w:tcW w:w="1105" w:type="dxa"/>
          </w:tcPr>
          <w:p w14:paraId="1E398AB1" w14:textId="3850A9EC" w:rsidR="00692195" w:rsidRPr="00B52DAB" w:rsidRDefault="00692195" w:rsidP="005F1CDE">
            <w:pPr>
              <w:pStyle w:val="af7"/>
              <w:jc w:val="center"/>
              <w:rPr>
                <w:rFonts w:ascii="Times New Roman" w:hAnsi="Times New Roman" w:cs="Times New Roman"/>
                <w:sz w:val="24"/>
                <w:szCs w:val="24"/>
              </w:rPr>
            </w:pPr>
            <w:r>
              <w:rPr>
                <w:rFonts w:ascii="Times New Roman" w:hAnsi="Times New Roman" w:cs="Times New Roman"/>
                <w:sz w:val="24"/>
                <w:szCs w:val="24"/>
              </w:rPr>
              <w:t>1248</w:t>
            </w:r>
          </w:p>
        </w:tc>
      </w:tr>
    </w:tbl>
    <w:p w14:paraId="41499A75" w14:textId="77777777" w:rsidR="00D1788A" w:rsidRDefault="00D1788A">
      <w:pPr>
        <w:pStyle w:val="af6"/>
        <w:tabs>
          <w:tab w:val="left" w:pos="1276"/>
        </w:tabs>
        <w:spacing w:after="0" w:line="240" w:lineRule="auto"/>
        <w:ind w:left="0" w:firstLine="709"/>
        <w:jc w:val="both"/>
        <w:rPr>
          <w:rFonts w:ascii="Times New Roman" w:hAnsi="Times New Roman" w:cs="Times New Roman"/>
          <w:bCs/>
          <w:sz w:val="28"/>
          <w:szCs w:val="28"/>
        </w:rPr>
      </w:pPr>
    </w:p>
    <w:p w14:paraId="3FB75D1C" w14:textId="0AA44F3B" w:rsidR="00D1788A" w:rsidRDefault="001151B2" w:rsidP="006528CB">
      <w:pPr>
        <w:pStyle w:val="af6"/>
        <w:tabs>
          <w:tab w:val="left" w:pos="1276"/>
        </w:tabs>
        <w:spacing w:after="0" w:line="240" w:lineRule="auto"/>
        <w:ind w:left="0" w:firstLine="709"/>
        <w:jc w:val="center"/>
        <w:rPr>
          <w:rFonts w:ascii="Times New Roman" w:hAnsi="Times New Roman" w:cs="Times New Roman"/>
          <w:b/>
          <w:bCs/>
          <w:sz w:val="28"/>
          <w:szCs w:val="28"/>
        </w:rPr>
      </w:pPr>
      <w:r>
        <w:rPr>
          <w:rFonts w:ascii="Times New Roman" w:hAnsi="Times New Roman" w:cs="Times New Roman"/>
          <w:b/>
          <w:bCs/>
          <w:sz w:val="28"/>
          <w:szCs w:val="28"/>
        </w:rPr>
        <w:t>3.3</w:t>
      </w:r>
      <w:r w:rsidR="00692195" w:rsidRPr="00692195">
        <w:rPr>
          <w:rFonts w:ascii="Times New Roman" w:hAnsi="Times New Roman" w:cs="Times New Roman"/>
          <w:b/>
          <w:bCs/>
          <w:sz w:val="28"/>
          <w:szCs w:val="28"/>
        </w:rPr>
        <w:t xml:space="preserve"> Режимы тренировочной работы и периода отдыха</w:t>
      </w:r>
    </w:p>
    <w:p w14:paraId="03C5469C" w14:textId="77777777" w:rsidR="00D13A03" w:rsidRPr="00692195" w:rsidRDefault="00D13A03">
      <w:pPr>
        <w:pStyle w:val="af6"/>
        <w:tabs>
          <w:tab w:val="left" w:pos="1276"/>
        </w:tabs>
        <w:spacing w:after="0" w:line="240" w:lineRule="auto"/>
        <w:ind w:left="0" w:firstLine="709"/>
        <w:jc w:val="both"/>
        <w:rPr>
          <w:rFonts w:ascii="Times New Roman" w:hAnsi="Times New Roman" w:cs="Times New Roman"/>
          <w:b/>
          <w:bCs/>
          <w:sz w:val="28"/>
          <w:szCs w:val="28"/>
        </w:rPr>
      </w:pPr>
    </w:p>
    <w:p w14:paraId="5B7B50CB" w14:textId="4B85D2C1" w:rsidR="00692195" w:rsidRPr="00692195" w:rsidRDefault="00692195" w:rsidP="0069219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692195">
        <w:rPr>
          <w:rFonts w:ascii="Times New Roman" w:hAnsi="Times New Roman" w:cs="Times New Roman"/>
          <w:color w:val="000000"/>
          <w:sz w:val="28"/>
          <w:szCs w:val="28"/>
        </w:rPr>
        <w:t>Учреждение организует работу спортивной подготовки в течение всего календарного года. Трениро</w:t>
      </w:r>
      <w:r w:rsidR="00884451">
        <w:rPr>
          <w:rFonts w:ascii="Times New Roman" w:hAnsi="Times New Roman" w:cs="Times New Roman"/>
          <w:color w:val="000000"/>
          <w:sz w:val="28"/>
          <w:szCs w:val="28"/>
        </w:rPr>
        <w:t>вочный год начинается 1сентября и заканчивается 31 августа</w:t>
      </w:r>
      <w:r w:rsidRPr="00692195">
        <w:rPr>
          <w:rFonts w:ascii="Times New Roman" w:hAnsi="Times New Roman" w:cs="Times New Roman"/>
          <w:color w:val="000000"/>
          <w:sz w:val="28"/>
          <w:szCs w:val="28"/>
        </w:rPr>
        <w:t xml:space="preserve">. </w:t>
      </w:r>
    </w:p>
    <w:p w14:paraId="431790EA" w14:textId="77777777" w:rsidR="00884451" w:rsidRDefault="00692195" w:rsidP="0069219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692195">
        <w:rPr>
          <w:rFonts w:ascii="Times New Roman" w:hAnsi="Times New Roman" w:cs="Times New Roman"/>
          <w:color w:val="000000"/>
          <w:sz w:val="28"/>
          <w:szCs w:val="28"/>
        </w:rPr>
        <w:t xml:space="preserve">Тренировочный процесс ведется в соответствии с годовым планом спортивной подготовки рассчитанным на 52 недели (включая 4 недели летнего периода самостоятельной подготовки по заданиям тренера и (или) летнего спортивно-оздоровительного лагеря для обеспечения непрерывности тренировочного процесса). </w:t>
      </w:r>
    </w:p>
    <w:p w14:paraId="0B68F4DD" w14:textId="391C9A0E" w:rsidR="00884451" w:rsidRPr="00884451" w:rsidRDefault="00692195" w:rsidP="0088445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2195">
        <w:rPr>
          <w:rFonts w:ascii="Times New Roman" w:hAnsi="Times New Roman" w:cs="Times New Roman"/>
          <w:color w:val="000000"/>
          <w:sz w:val="28"/>
          <w:szCs w:val="28"/>
        </w:rPr>
        <w:t>Основными формами тренировочного процесса являются</w:t>
      </w:r>
      <w:r w:rsidRPr="00692195">
        <w:rPr>
          <w:rFonts w:ascii="Times New Roman" w:hAnsi="Times New Roman" w:cs="Times New Roman"/>
          <w:color w:val="000000"/>
          <w:sz w:val="32"/>
          <w:szCs w:val="32"/>
        </w:rPr>
        <w:t xml:space="preserve">: </w:t>
      </w:r>
    </w:p>
    <w:p w14:paraId="548688DE" w14:textId="77777777" w:rsidR="00884451" w:rsidRPr="00884451" w:rsidRDefault="00884451" w:rsidP="0088445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4451">
        <w:rPr>
          <w:rFonts w:ascii="Times New Roman" w:hAnsi="Times New Roman" w:cs="Times New Roman"/>
          <w:color w:val="000000"/>
          <w:sz w:val="28"/>
          <w:szCs w:val="28"/>
        </w:rPr>
        <w:t>- групповые и индивидуальные тренировочные и теоретические занятия;</w:t>
      </w:r>
    </w:p>
    <w:p w14:paraId="483D8A89" w14:textId="77777777" w:rsidR="00884451" w:rsidRPr="00884451" w:rsidRDefault="00884451" w:rsidP="0088445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4451">
        <w:rPr>
          <w:rFonts w:ascii="Times New Roman" w:hAnsi="Times New Roman" w:cs="Times New Roman"/>
          <w:color w:val="000000"/>
          <w:sz w:val="28"/>
          <w:szCs w:val="28"/>
        </w:rPr>
        <w:t>- работа по индивидуальным планам;</w:t>
      </w:r>
    </w:p>
    <w:p w14:paraId="7BF87418" w14:textId="77777777" w:rsidR="00884451" w:rsidRPr="00884451" w:rsidRDefault="00884451" w:rsidP="0088445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4451">
        <w:rPr>
          <w:rFonts w:ascii="Times New Roman" w:hAnsi="Times New Roman" w:cs="Times New Roman"/>
          <w:color w:val="000000"/>
          <w:sz w:val="28"/>
          <w:szCs w:val="28"/>
        </w:rPr>
        <w:t>- с применением дистанционных образовательных технологий</w:t>
      </w:r>
    </w:p>
    <w:p w14:paraId="058AC41E" w14:textId="77777777" w:rsidR="00884451" w:rsidRPr="00884451" w:rsidRDefault="00884451" w:rsidP="0088445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4451">
        <w:rPr>
          <w:rFonts w:ascii="Times New Roman" w:hAnsi="Times New Roman" w:cs="Times New Roman"/>
          <w:color w:val="000000"/>
          <w:sz w:val="28"/>
          <w:szCs w:val="28"/>
        </w:rPr>
        <w:t>- тренировочные сборы;</w:t>
      </w:r>
    </w:p>
    <w:p w14:paraId="37926F11" w14:textId="77777777" w:rsidR="00884451" w:rsidRPr="00884451" w:rsidRDefault="00884451" w:rsidP="0088445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4451">
        <w:rPr>
          <w:rFonts w:ascii="Times New Roman" w:hAnsi="Times New Roman" w:cs="Times New Roman"/>
          <w:color w:val="000000"/>
          <w:sz w:val="28"/>
          <w:szCs w:val="28"/>
        </w:rPr>
        <w:t>- участие в спортивных соревнованиях и мероприятиях;</w:t>
      </w:r>
    </w:p>
    <w:p w14:paraId="07BBB38C" w14:textId="77777777" w:rsidR="00884451" w:rsidRPr="00884451" w:rsidRDefault="00884451" w:rsidP="0088445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4451">
        <w:rPr>
          <w:rFonts w:ascii="Times New Roman" w:hAnsi="Times New Roman" w:cs="Times New Roman"/>
          <w:color w:val="000000"/>
          <w:sz w:val="28"/>
          <w:szCs w:val="28"/>
        </w:rPr>
        <w:t>- инструкторская и судейская практика;</w:t>
      </w:r>
    </w:p>
    <w:p w14:paraId="46E3C991" w14:textId="77777777" w:rsidR="00884451" w:rsidRPr="00884451" w:rsidRDefault="00884451" w:rsidP="0088445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4451">
        <w:rPr>
          <w:rFonts w:ascii="Times New Roman" w:hAnsi="Times New Roman" w:cs="Times New Roman"/>
          <w:color w:val="000000"/>
          <w:sz w:val="28"/>
          <w:szCs w:val="28"/>
        </w:rPr>
        <w:t>- медико-восстановительные мероприятия;</w:t>
      </w:r>
    </w:p>
    <w:p w14:paraId="2BB892FF" w14:textId="77777777" w:rsidR="00884451" w:rsidRPr="00884451" w:rsidRDefault="00884451" w:rsidP="0088445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4451">
        <w:rPr>
          <w:rFonts w:ascii="Times New Roman" w:hAnsi="Times New Roman" w:cs="Times New Roman"/>
          <w:color w:val="000000"/>
          <w:sz w:val="28"/>
          <w:szCs w:val="28"/>
        </w:rPr>
        <w:t>- тестирование и контроль.</w:t>
      </w:r>
    </w:p>
    <w:p w14:paraId="62EC19E0" w14:textId="77777777" w:rsidR="00884451" w:rsidRPr="00884451" w:rsidRDefault="00884451" w:rsidP="0088445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4451">
        <w:rPr>
          <w:rFonts w:ascii="Times New Roman" w:hAnsi="Times New Roman" w:cs="Times New Roman"/>
          <w:color w:val="000000"/>
          <w:sz w:val="28"/>
          <w:szCs w:val="28"/>
        </w:rPr>
        <w:t xml:space="preserve">При обучении с применением дистанционных образовательных технологий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и обеспечивающей освоение обучающимися образовательных программ в полном объеме независимо от места нахождения обучающихся. </w:t>
      </w:r>
    </w:p>
    <w:p w14:paraId="16A98D08" w14:textId="4B16C4C3" w:rsidR="00884451" w:rsidRPr="00884451" w:rsidRDefault="00884451" w:rsidP="0088445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4451">
        <w:rPr>
          <w:rFonts w:ascii="Times New Roman" w:hAnsi="Times New Roman" w:cs="Times New Roman"/>
          <w:color w:val="000000"/>
          <w:sz w:val="28"/>
          <w:szCs w:val="28"/>
        </w:rPr>
        <w:lastRenderedPageBreak/>
        <w:t>Учебно-тренировочные занятия проводятся с группой (подгруппой), сформированной с учетом избранного вида спорта (дисципл</w:t>
      </w:r>
      <w:r w:rsidR="00F044BA">
        <w:rPr>
          <w:rFonts w:ascii="Times New Roman" w:hAnsi="Times New Roman" w:cs="Times New Roman"/>
          <w:color w:val="000000"/>
          <w:sz w:val="28"/>
          <w:szCs w:val="28"/>
        </w:rPr>
        <w:t>ины вида спорта), возрастных и г</w:t>
      </w:r>
      <w:r w:rsidRPr="00884451">
        <w:rPr>
          <w:rFonts w:ascii="Times New Roman" w:hAnsi="Times New Roman" w:cs="Times New Roman"/>
          <w:color w:val="000000"/>
          <w:sz w:val="28"/>
          <w:szCs w:val="28"/>
        </w:rPr>
        <w:t>ендерных особенностей спортсменов.</w:t>
      </w:r>
    </w:p>
    <w:p w14:paraId="24D75224" w14:textId="0194198B" w:rsidR="00692195" w:rsidRPr="00884451" w:rsidRDefault="00884451" w:rsidP="00884451">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4451">
        <w:rPr>
          <w:rFonts w:ascii="Times New Roman" w:hAnsi="Times New Roman" w:cs="Times New Roman"/>
          <w:color w:val="000000"/>
          <w:sz w:val="28"/>
          <w:szCs w:val="28"/>
        </w:rPr>
        <w:t>Кроме того, в процессе спортивной подготовки спортсмены участвуют в культурно-массовых мероприятиях, конкурсах и смотрах, проводится работа с родителями (законными представителями) и иные воспитательные мероприятия, осуществляемые по планам Учреждения – это формы ненормируемой части работы тренера-преподавателя, являющейся обеспечительной мерой качественной организации учебно- тренировочного процесса.</w:t>
      </w:r>
    </w:p>
    <w:p w14:paraId="539C3134" w14:textId="70F53248" w:rsidR="00692195" w:rsidRPr="00692195" w:rsidRDefault="00692195" w:rsidP="00692195">
      <w:pPr>
        <w:autoSpaceDE w:val="0"/>
        <w:autoSpaceDN w:val="0"/>
        <w:adjustRightInd w:val="0"/>
        <w:spacing w:after="0" w:line="240" w:lineRule="auto"/>
        <w:ind w:firstLine="567"/>
        <w:jc w:val="both"/>
        <w:rPr>
          <w:rFonts w:ascii="Times New Roman" w:hAnsi="Times New Roman" w:cs="Times New Roman"/>
          <w:sz w:val="28"/>
          <w:szCs w:val="28"/>
        </w:rPr>
      </w:pPr>
      <w:r w:rsidRPr="00692195">
        <w:rPr>
          <w:rFonts w:ascii="Times New Roman" w:hAnsi="Times New Roman" w:cs="Times New Roman"/>
          <w:sz w:val="28"/>
          <w:szCs w:val="28"/>
        </w:rPr>
        <w:t>В годовом плане спортивной подготовки количество часов, отводимых на спортивные соревнования и тренировочные мероприятия, указываются в соответствии с требованиями к объему соревновательной деятельности на этапах спортивной подг</w:t>
      </w:r>
      <w:r w:rsidR="00B44098">
        <w:rPr>
          <w:rFonts w:ascii="Times New Roman" w:hAnsi="Times New Roman" w:cs="Times New Roman"/>
          <w:sz w:val="28"/>
          <w:szCs w:val="28"/>
        </w:rPr>
        <w:t>отовки по виду с</w:t>
      </w:r>
      <w:r w:rsidR="006F59C1">
        <w:rPr>
          <w:rFonts w:ascii="Times New Roman" w:hAnsi="Times New Roman" w:cs="Times New Roman"/>
          <w:sz w:val="28"/>
          <w:szCs w:val="28"/>
        </w:rPr>
        <w:t>порта «бильярдный спорт</w:t>
      </w:r>
      <w:r w:rsidRPr="00692195">
        <w:rPr>
          <w:rFonts w:ascii="Times New Roman" w:hAnsi="Times New Roman" w:cs="Times New Roman"/>
          <w:sz w:val="28"/>
          <w:szCs w:val="28"/>
        </w:rPr>
        <w:t xml:space="preserve">» и перечнем тренировочных мероприятий. Самостоятельная подготовка должна составлять не менее 10% от общего количества часов, предусмотренных годовым планом спортивной подготовки. Остальные часы распределяются организацией, осуществляющей спортивную подготовку, с учетом особенностей вида спорта. </w:t>
      </w:r>
    </w:p>
    <w:p w14:paraId="2A187601" w14:textId="7C282158" w:rsidR="00692195" w:rsidRPr="00692195" w:rsidRDefault="00692195" w:rsidP="00692195">
      <w:pPr>
        <w:autoSpaceDE w:val="0"/>
        <w:autoSpaceDN w:val="0"/>
        <w:adjustRightInd w:val="0"/>
        <w:spacing w:after="0" w:line="240" w:lineRule="auto"/>
        <w:ind w:firstLine="567"/>
        <w:jc w:val="both"/>
        <w:rPr>
          <w:rFonts w:ascii="Times New Roman" w:hAnsi="Times New Roman" w:cs="Times New Roman"/>
          <w:sz w:val="28"/>
          <w:szCs w:val="28"/>
        </w:rPr>
      </w:pPr>
      <w:r w:rsidRPr="00692195">
        <w:rPr>
          <w:rFonts w:ascii="Times New Roman" w:hAnsi="Times New Roman" w:cs="Times New Roman"/>
          <w:sz w:val="28"/>
          <w:szCs w:val="28"/>
        </w:rPr>
        <w:t xml:space="preserve">Для проведения тренировочных занятий на всех этапах спортивной подготовки, кроме основного тренера, допускается привлечение тренера (тренеров) по видам спортивной подготовки с учетом </w:t>
      </w:r>
      <w:r w:rsidR="00B44098">
        <w:rPr>
          <w:rFonts w:ascii="Times New Roman" w:hAnsi="Times New Roman" w:cs="Times New Roman"/>
          <w:sz w:val="28"/>
          <w:szCs w:val="28"/>
        </w:rPr>
        <w:t>специфики вида с</w:t>
      </w:r>
      <w:r w:rsidR="006F59C1">
        <w:rPr>
          <w:rFonts w:ascii="Times New Roman" w:hAnsi="Times New Roman" w:cs="Times New Roman"/>
          <w:sz w:val="28"/>
          <w:szCs w:val="28"/>
        </w:rPr>
        <w:t>порта «</w:t>
      </w:r>
      <w:r w:rsidR="006F59C1" w:rsidRPr="006F59C1">
        <w:rPr>
          <w:rFonts w:ascii="Times New Roman" w:hAnsi="Times New Roman" w:cs="Times New Roman"/>
          <w:sz w:val="28"/>
          <w:szCs w:val="28"/>
        </w:rPr>
        <w:t>бильярдный спорт</w:t>
      </w:r>
      <w:r w:rsidR="00B44098">
        <w:rPr>
          <w:rFonts w:ascii="Times New Roman" w:hAnsi="Times New Roman" w:cs="Times New Roman"/>
          <w:sz w:val="28"/>
          <w:szCs w:val="28"/>
        </w:rPr>
        <w:t>»</w:t>
      </w:r>
      <w:r w:rsidRPr="00692195">
        <w:rPr>
          <w:rFonts w:ascii="Times New Roman" w:hAnsi="Times New Roman" w:cs="Times New Roman"/>
          <w:sz w:val="28"/>
          <w:szCs w:val="28"/>
        </w:rPr>
        <w:t xml:space="preserve">, а также привлечение иных специалистов учреждения (при условии их одновременной работы с лицами, проходящими спортивную подготовку). </w:t>
      </w:r>
    </w:p>
    <w:p w14:paraId="0773BD3D" w14:textId="77777777" w:rsidR="00692195" w:rsidRPr="00692195" w:rsidRDefault="00692195" w:rsidP="00692195">
      <w:pPr>
        <w:autoSpaceDE w:val="0"/>
        <w:autoSpaceDN w:val="0"/>
        <w:adjustRightInd w:val="0"/>
        <w:spacing w:after="0" w:line="240" w:lineRule="auto"/>
        <w:ind w:firstLine="567"/>
        <w:jc w:val="both"/>
        <w:rPr>
          <w:rFonts w:ascii="Times New Roman" w:hAnsi="Times New Roman" w:cs="Times New Roman"/>
          <w:sz w:val="28"/>
          <w:szCs w:val="28"/>
        </w:rPr>
      </w:pPr>
      <w:r w:rsidRPr="00692195">
        <w:rPr>
          <w:rFonts w:ascii="Times New Roman" w:hAnsi="Times New Roman" w:cs="Times New Roman"/>
          <w:sz w:val="28"/>
          <w:szCs w:val="28"/>
        </w:rPr>
        <w:t xml:space="preserve">Допускается одновременное проведение тренировочных занятий с лицами, проходящими спортивную подготовку в группах на разных этапах спортивной подготовки, если: </w:t>
      </w:r>
    </w:p>
    <w:p w14:paraId="7E2F7B76" w14:textId="27C8B39A" w:rsidR="00692195" w:rsidRPr="00692195" w:rsidRDefault="00B44098" w:rsidP="006921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92195" w:rsidRPr="00692195">
        <w:rPr>
          <w:rFonts w:ascii="Times New Roman" w:hAnsi="Times New Roman" w:cs="Times New Roman"/>
          <w:sz w:val="28"/>
          <w:szCs w:val="28"/>
        </w:rPr>
        <w:t xml:space="preserve">объединенная группа состоит из лиц, проходящих спортивную подготовку на этапах начальной подготовки и тренировочном этапе (этапе спортивной специализации) первого и второго года спортивной подготовки; </w:t>
      </w:r>
    </w:p>
    <w:p w14:paraId="7EA067CF" w14:textId="599ED28A" w:rsidR="00692195" w:rsidRDefault="00B44098" w:rsidP="006921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92195" w:rsidRPr="00692195">
        <w:rPr>
          <w:rFonts w:ascii="Times New Roman" w:hAnsi="Times New Roman" w:cs="Times New Roman"/>
          <w:sz w:val="28"/>
          <w:szCs w:val="28"/>
        </w:rPr>
        <w:t xml:space="preserve">объединенная группа состоит из лиц, проходящих спортивную подготовку на тренировочном этапе (этапе спортивной специализации) третьего и четвертого года спортивной подготовки и этапе совершенствования спортивного мастерства; </w:t>
      </w:r>
    </w:p>
    <w:p w14:paraId="2A8112C6" w14:textId="43763E7B" w:rsidR="00C461EE" w:rsidRPr="00692195" w:rsidRDefault="00C461EE" w:rsidP="006921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C461EE">
        <w:t xml:space="preserve"> </w:t>
      </w:r>
      <w:r w:rsidRPr="00C461EE">
        <w:rPr>
          <w:rFonts w:ascii="Times New Roman" w:hAnsi="Times New Roman" w:cs="Times New Roman"/>
          <w:sz w:val="28"/>
          <w:szCs w:val="28"/>
        </w:rPr>
        <w:t xml:space="preserve">не превышена разницы в уровне подготовки обучающихся двух спортивных </w:t>
      </w:r>
      <w:proofErr w:type="gramStart"/>
      <w:r w:rsidRPr="00C461EE">
        <w:rPr>
          <w:rFonts w:ascii="Times New Roman" w:hAnsi="Times New Roman" w:cs="Times New Roman"/>
          <w:sz w:val="28"/>
          <w:szCs w:val="28"/>
        </w:rPr>
        <w:t>разр</w:t>
      </w:r>
      <w:r>
        <w:rPr>
          <w:rFonts w:ascii="Times New Roman" w:hAnsi="Times New Roman" w:cs="Times New Roman"/>
          <w:sz w:val="28"/>
          <w:szCs w:val="28"/>
        </w:rPr>
        <w:t>ядов  и</w:t>
      </w:r>
      <w:proofErr w:type="gramEnd"/>
      <w:r>
        <w:rPr>
          <w:rFonts w:ascii="Times New Roman" w:hAnsi="Times New Roman" w:cs="Times New Roman"/>
          <w:sz w:val="28"/>
          <w:szCs w:val="28"/>
        </w:rPr>
        <w:t xml:space="preserve"> (или) спортивных званий.</w:t>
      </w:r>
    </w:p>
    <w:p w14:paraId="306458BD" w14:textId="77777777" w:rsidR="00692195" w:rsidRPr="00692195" w:rsidRDefault="00692195" w:rsidP="00692195">
      <w:pPr>
        <w:autoSpaceDE w:val="0"/>
        <w:autoSpaceDN w:val="0"/>
        <w:adjustRightInd w:val="0"/>
        <w:spacing w:after="0" w:line="240" w:lineRule="auto"/>
        <w:ind w:firstLine="567"/>
        <w:jc w:val="both"/>
        <w:rPr>
          <w:rFonts w:ascii="Times New Roman" w:hAnsi="Times New Roman" w:cs="Times New Roman"/>
          <w:sz w:val="28"/>
          <w:szCs w:val="28"/>
        </w:rPr>
      </w:pPr>
      <w:r w:rsidRPr="00692195">
        <w:rPr>
          <w:rFonts w:ascii="Times New Roman" w:hAnsi="Times New Roman" w:cs="Times New Roman"/>
          <w:sz w:val="28"/>
          <w:szCs w:val="28"/>
        </w:rPr>
        <w:t xml:space="preserve">При одновременном проведении тренировочных занятий с лицами, проходящими спортивную подготовку в группах на разных этапах спортивной подготовки, не должна быть превышена единовременная пропускная способность спортивного сооружения. </w:t>
      </w:r>
    </w:p>
    <w:p w14:paraId="6D975BFD" w14:textId="530EDDFA" w:rsidR="00692195" w:rsidRDefault="00692195" w:rsidP="00692195">
      <w:pPr>
        <w:autoSpaceDE w:val="0"/>
        <w:autoSpaceDN w:val="0"/>
        <w:adjustRightInd w:val="0"/>
        <w:spacing w:after="0" w:line="240" w:lineRule="auto"/>
        <w:ind w:firstLine="567"/>
        <w:jc w:val="both"/>
        <w:rPr>
          <w:rFonts w:ascii="Calibri" w:hAnsi="Calibri" w:cs="Calibri"/>
        </w:rPr>
      </w:pPr>
      <w:r w:rsidRPr="00692195">
        <w:rPr>
          <w:rFonts w:ascii="Times New Roman" w:hAnsi="Times New Roman" w:cs="Times New Roman"/>
          <w:sz w:val="28"/>
          <w:szCs w:val="28"/>
        </w:rPr>
        <w:t xml:space="preserve">Активный отдых способствует эффективности восстановления, после выполнения тренировочных нагрузок. Правильная организация активного отдыха не только повышает интенсивность процессов восстановления, но и обеспечивает более быстрое врабатывание организма при последующих нагрузках. Интервалы отдыха между отдельными тренировочными занятиями </w:t>
      </w:r>
      <w:r w:rsidRPr="00692195">
        <w:rPr>
          <w:rFonts w:ascii="Times New Roman" w:hAnsi="Times New Roman" w:cs="Times New Roman"/>
          <w:sz w:val="28"/>
          <w:szCs w:val="28"/>
        </w:rPr>
        <w:lastRenderedPageBreak/>
        <w:t xml:space="preserve">имеют различную </w:t>
      </w:r>
      <w:r>
        <w:rPr>
          <w:rFonts w:ascii="Times New Roman" w:hAnsi="Times New Roman" w:cs="Times New Roman"/>
          <w:sz w:val="28"/>
          <w:szCs w:val="28"/>
        </w:rPr>
        <w:t>пр</w:t>
      </w:r>
      <w:r w:rsidRPr="00692195">
        <w:rPr>
          <w:rFonts w:ascii="Times New Roman" w:hAnsi="Times New Roman" w:cs="Times New Roman"/>
          <w:sz w:val="28"/>
          <w:szCs w:val="28"/>
        </w:rPr>
        <w:t>одолжительность, но их длительность не должна превышать 48 часов. Продолжительность интервалов отдыха в тренировочном занятии может составлять от 1</w:t>
      </w:r>
      <w:r w:rsidR="006F59C1">
        <w:rPr>
          <w:rFonts w:ascii="Times New Roman" w:hAnsi="Times New Roman" w:cs="Times New Roman"/>
          <w:sz w:val="28"/>
          <w:szCs w:val="28"/>
        </w:rPr>
        <w:t>0 до 15</w:t>
      </w:r>
      <w:r w:rsidRPr="00692195">
        <w:rPr>
          <w:rFonts w:ascii="Times New Roman" w:hAnsi="Times New Roman" w:cs="Times New Roman"/>
          <w:sz w:val="28"/>
          <w:szCs w:val="28"/>
        </w:rPr>
        <w:t xml:space="preserve"> минут</w:t>
      </w:r>
      <w:r>
        <w:rPr>
          <w:rFonts w:ascii="Times New Roman" w:hAnsi="Times New Roman" w:cs="Times New Roman"/>
          <w:sz w:val="28"/>
          <w:szCs w:val="28"/>
        </w:rPr>
        <w:t>.</w:t>
      </w:r>
      <w:r w:rsidRPr="00692195">
        <w:rPr>
          <w:rFonts w:ascii="Calibri" w:hAnsi="Calibri" w:cs="Calibri"/>
        </w:rPr>
        <w:t xml:space="preserve"> </w:t>
      </w:r>
    </w:p>
    <w:p w14:paraId="62B0DB4A" w14:textId="77777777" w:rsidR="00692195" w:rsidRDefault="00692195" w:rsidP="00692195">
      <w:pPr>
        <w:autoSpaceDE w:val="0"/>
        <w:autoSpaceDN w:val="0"/>
        <w:adjustRightInd w:val="0"/>
        <w:spacing w:after="0" w:line="240" w:lineRule="auto"/>
        <w:ind w:firstLine="567"/>
        <w:jc w:val="both"/>
        <w:rPr>
          <w:rFonts w:ascii="Times New Roman" w:hAnsi="Times New Roman" w:cs="Times New Roman"/>
          <w:sz w:val="24"/>
          <w:szCs w:val="24"/>
        </w:rPr>
      </w:pPr>
    </w:p>
    <w:p w14:paraId="67F31006" w14:textId="77777777" w:rsidR="00884451" w:rsidRDefault="00884451" w:rsidP="00692195">
      <w:pPr>
        <w:autoSpaceDE w:val="0"/>
        <w:autoSpaceDN w:val="0"/>
        <w:adjustRightInd w:val="0"/>
        <w:spacing w:after="0" w:line="240" w:lineRule="auto"/>
        <w:ind w:firstLine="567"/>
        <w:jc w:val="both"/>
        <w:rPr>
          <w:rFonts w:ascii="Times New Roman" w:hAnsi="Times New Roman" w:cs="Times New Roman"/>
          <w:sz w:val="24"/>
          <w:szCs w:val="24"/>
        </w:rPr>
      </w:pPr>
    </w:p>
    <w:p w14:paraId="420E7267" w14:textId="77777777" w:rsidR="001151B2" w:rsidRPr="00692195" w:rsidRDefault="001151B2" w:rsidP="00692195">
      <w:pPr>
        <w:autoSpaceDE w:val="0"/>
        <w:autoSpaceDN w:val="0"/>
        <w:adjustRightInd w:val="0"/>
        <w:spacing w:after="0" w:line="240" w:lineRule="auto"/>
        <w:ind w:firstLine="567"/>
        <w:jc w:val="both"/>
        <w:rPr>
          <w:rFonts w:ascii="Times New Roman" w:hAnsi="Times New Roman" w:cs="Times New Roman"/>
          <w:sz w:val="24"/>
          <w:szCs w:val="24"/>
        </w:rPr>
      </w:pPr>
    </w:p>
    <w:p w14:paraId="0C7A6B59" w14:textId="41D92287" w:rsidR="00B44098" w:rsidRPr="00B44098" w:rsidRDefault="001151B2" w:rsidP="006528CB">
      <w:pPr>
        <w:pStyle w:val="af6"/>
        <w:tabs>
          <w:tab w:val="left" w:pos="1276"/>
        </w:tabs>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3.4</w:t>
      </w:r>
      <w:r w:rsidR="00B44098" w:rsidRPr="00B44098">
        <w:rPr>
          <w:rFonts w:ascii="Times New Roman" w:hAnsi="Times New Roman" w:cs="Times New Roman"/>
          <w:b/>
          <w:bCs/>
          <w:sz w:val="28"/>
          <w:szCs w:val="28"/>
        </w:rPr>
        <w:t xml:space="preserve"> Перечень учебно-тренировочных мероприятий</w:t>
      </w:r>
    </w:p>
    <w:p w14:paraId="2E180F51" w14:textId="77777777" w:rsidR="00B44098" w:rsidRDefault="00B44098" w:rsidP="00B44098">
      <w:pPr>
        <w:pStyle w:val="af6"/>
        <w:tabs>
          <w:tab w:val="left" w:pos="1276"/>
        </w:tabs>
        <w:spacing w:after="0" w:line="240" w:lineRule="auto"/>
        <w:ind w:left="0" w:firstLine="567"/>
        <w:jc w:val="both"/>
        <w:rPr>
          <w:rFonts w:ascii="Times New Roman" w:hAnsi="Times New Roman" w:cs="Times New Roman"/>
          <w:bCs/>
          <w:sz w:val="28"/>
          <w:szCs w:val="28"/>
        </w:rPr>
      </w:pPr>
    </w:p>
    <w:p w14:paraId="4F74F3F9" w14:textId="25368ECF" w:rsidR="00B44098" w:rsidRPr="00B44098" w:rsidRDefault="00B44098" w:rsidP="00B44098">
      <w:pPr>
        <w:pStyle w:val="af6"/>
        <w:tabs>
          <w:tab w:val="left" w:pos="1276"/>
        </w:tabs>
        <w:spacing w:after="0" w:line="240" w:lineRule="auto"/>
        <w:ind w:left="0" w:firstLine="567"/>
        <w:jc w:val="both"/>
        <w:rPr>
          <w:rFonts w:ascii="Times New Roman" w:hAnsi="Times New Roman" w:cs="Times New Roman"/>
          <w:bCs/>
          <w:sz w:val="28"/>
          <w:szCs w:val="28"/>
        </w:rPr>
      </w:pPr>
      <w:r w:rsidRPr="00B44098">
        <w:rPr>
          <w:rFonts w:ascii="Times New Roman" w:hAnsi="Times New Roman" w:cs="Times New Roman"/>
          <w:bCs/>
          <w:sz w:val="28"/>
          <w:szCs w:val="28"/>
        </w:rPr>
        <w:t>Учебно-тренировочные мер</w:t>
      </w:r>
      <w:r w:rsidR="00D13A03">
        <w:rPr>
          <w:rFonts w:ascii="Times New Roman" w:hAnsi="Times New Roman" w:cs="Times New Roman"/>
          <w:bCs/>
          <w:sz w:val="28"/>
          <w:szCs w:val="28"/>
        </w:rPr>
        <w:t>оприятия проводятся Учреждением</w:t>
      </w:r>
      <w:r w:rsidRPr="00B44098">
        <w:rPr>
          <w:rFonts w:ascii="Times New Roman" w:hAnsi="Times New Roman" w:cs="Times New Roman"/>
          <w:bCs/>
          <w:sz w:val="28"/>
          <w:szCs w:val="28"/>
        </w:rPr>
        <w:t xml:space="preserve"> для подготовки обучающихся к соревновательной деятельности, а также для контроля за уровнем физической подготовленности и период проведения учитываются в учебно-тренировочном графике.</w:t>
      </w:r>
    </w:p>
    <w:p w14:paraId="750F4931" w14:textId="185D6940" w:rsidR="00D1788A" w:rsidRDefault="00B44098" w:rsidP="00B44098">
      <w:pPr>
        <w:pStyle w:val="af6"/>
        <w:tabs>
          <w:tab w:val="left" w:pos="1276"/>
        </w:tabs>
        <w:spacing w:after="0" w:line="240" w:lineRule="auto"/>
        <w:ind w:left="0" w:firstLine="567"/>
        <w:jc w:val="both"/>
        <w:rPr>
          <w:rFonts w:ascii="Times New Roman" w:hAnsi="Times New Roman" w:cs="Times New Roman"/>
          <w:bCs/>
          <w:sz w:val="28"/>
          <w:szCs w:val="28"/>
        </w:rPr>
      </w:pPr>
      <w:r w:rsidRPr="00B44098">
        <w:rPr>
          <w:rFonts w:ascii="Times New Roman" w:hAnsi="Times New Roman" w:cs="Times New Roman"/>
          <w:bCs/>
          <w:sz w:val="28"/>
          <w:szCs w:val="28"/>
        </w:rPr>
        <w:t xml:space="preserve">Перечень учебно-тренировочных мероприятий </w:t>
      </w:r>
      <w:r w:rsidR="00036644">
        <w:rPr>
          <w:rFonts w:ascii="Times New Roman" w:hAnsi="Times New Roman" w:cs="Times New Roman"/>
          <w:bCs/>
          <w:sz w:val="28"/>
          <w:szCs w:val="28"/>
        </w:rPr>
        <w:t xml:space="preserve">представлен в </w:t>
      </w:r>
      <w:proofErr w:type="gramStart"/>
      <w:r w:rsidR="00036644">
        <w:rPr>
          <w:rFonts w:ascii="Times New Roman" w:hAnsi="Times New Roman" w:cs="Times New Roman"/>
          <w:bCs/>
          <w:sz w:val="28"/>
          <w:szCs w:val="28"/>
        </w:rPr>
        <w:t>Табл</w:t>
      </w:r>
      <w:r w:rsidR="00DB7150">
        <w:rPr>
          <w:rFonts w:ascii="Times New Roman" w:hAnsi="Times New Roman" w:cs="Times New Roman"/>
          <w:bCs/>
          <w:sz w:val="28"/>
          <w:szCs w:val="28"/>
        </w:rPr>
        <w:t>ице  3</w:t>
      </w:r>
      <w:proofErr w:type="gramEnd"/>
      <w:r>
        <w:rPr>
          <w:rFonts w:ascii="Times New Roman" w:hAnsi="Times New Roman" w:cs="Times New Roman"/>
          <w:bCs/>
          <w:sz w:val="28"/>
          <w:szCs w:val="28"/>
        </w:rPr>
        <w:t xml:space="preserve"> с учетом федеральных стандартов спортивной подготовки по виду спорта «</w:t>
      </w:r>
      <w:r w:rsidR="006F59C1" w:rsidRPr="006F59C1">
        <w:rPr>
          <w:rFonts w:ascii="Times New Roman" w:hAnsi="Times New Roman" w:cs="Times New Roman"/>
          <w:bCs/>
          <w:sz w:val="28"/>
          <w:szCs w:val="28"/>
        </w:rPr>
        <w:t>бильярдный спорт</w:t>
      </w:r>
      <w:r>
        <w:rPr>
          <w:rFonts w:ascii="Times New Roman" w:hAnsi="Times New Roman" w:cs="Times New Roman"/>
          <w:bCs/>
          <w:sz w:val="28"/>
          <w:szCs w:val="28"/>
        </w:rPr>
        <w:t>»</w:t>
      </w:r>
      <w:r w:rsidR="007D24FC">
        <w:rPr>
          <w:rFonts w:ascii="Times New Roman" w:hAnsi="Times New Roman" w:cs="Times New Roman"/>
          <w:bCs/>
          <w:sz w:val="28"/>
          <w:szCs w:val="28"/>
        </w:rPr>
        <w:t>.</w:t>
      </w:r>
    </w:p>
    <w:p w14:paraId="46374549" w14:textId="77777777" w:rsidR="00D13A03" w:rsidRDefault="00D13A03" w:rsidP="00A4098B">
      <w:pPr>
        <w:pStyle w:val="af6"/>
        <w:tabs>
          <w:tab w:val="left" w:pos="1276"/>
        </w:tabs>
        <w:spacing w:after="0" w:line="240" w:lineRule="auto"/>
        <w:ind w:left="0" w:firstLine="567"/>
        <w:jc w:val="center"/>
        <w:rPr>
          <w:rFonts w:ascii="Times New Roman" w:hAnsi="Times New Roman" w:cs="Times New Roman"/>
          <w:bCs/>
          <w:sz w:val="28"/>
          <w:szCs w:val="28"/>
        </w:rPr>
      </w:pPr>
    </w:p>
    <w:p w14:paraId="16019C82" w14:textId="736210A0" w:rsidR="00B44098" w:rsidRDefault="00A4098B" w:rsidP="00A4098B">
      <w:pPr>
        <w:pStyle w:val="af6"/>
        <w:tabs>
          <w:tab w:val="left" w:pos="1276"/>
        </w:tabs>
        <w:spacing w:after="0" w:line="240" w:lineRule="auto"/>
        <w:ind w:left="0" w:firstLine="567"/>
        <w:jc w:val="center"/>
        <w:rPr>
          <w:rFonts w:ascii="Times New Roman" w:hAnsi="Times New Roman" w:cs="Times New Roman"/>
          <w:bCs/>
          <w:sz w:val="28"/>
          <w:szCs w:val="28"/>
        </w:rPr>
      </w:pPr>
      <w:r w:rsidRPr="00A4098B">
        <w:rPr>
          <w:rFonts w:ascii="Times New Roman" w:hAnsi="Times New Roman" w:cs="Times New Roman"/>
          <w:bCs/>
          <w:sz w:val="28"/>
          <w:szCs w:val="28"/>
        </w:rPr>
        <w:t>Перечень учебно-тренировочных мероприятий</w:t>
      </w:r>
    </w:p>
    <w:p w14:paraId="1424C6CF" w14:textId="01C8AA13" w:rsidR="00A4098B" w:rsidRPr="00A4098B" w:rsidRDefault="00E80FCA" w:rsidP="00A4098B">
      <w:pPr>
        <w:pStyle w:val="af6"/>
        <w:tabs>
          <w:tab w:val="left" w:pos="1276"/>
        </w:tabs>
        <w:spacing w:after="0" w:line="240" w:lineRule="auto"/>
        <w:ind w:left="0" w:firstLine="567"/>
        <w:jc w:val="right"/>
        <w:rPr>
          <w:rFonts w:ascii="Times New Roman" w:hAnsi="Times New Roman" w:cs="Times New Roman"/>
          <w:bCs/>
          <w:sz w:val="24"/>
          <w:szCs w:val="24"/>
        </w:rPr>
      </w:pPr>
      <w:r>
        <w:rPr>
          <w:rFonts w:ascii="Times New Roman" w:hAnsi="Times New Roman" w:cs="Times New Roman"/>
          <w:bCs/>
          <w:sz w:val="24"/>
          <w:szCs w:val="24"/>
        </w:rPr>
        <w:t>Таблица 3</w:t>
      </w:r>
    </w:p>
    <w:tbl>
      <w:tblPr>
        <w:tblW w:w="9639" w:type="dxa"/>
        <w:tblInd w:w="292" w:type="dxa"/>
        <w:tblLayout w:type="fixed"/>
        <w:tblCellMar>
          <w:top w:w="15" w:type="dxa"/>
          <w:left w:w="15" w:type="dxa"/>
          <w:bottom w:w="15" w:type="dxa"/>
          <w:right w:w="15" w:type="dxa"/>
        </w:tblCellMar>
        <w:tblLook w:val="04A0" w:firstRow="1" w:lastRow="0" w:firstColumn="1" w:lastColumn="0" w:noHBand="0" w:noVBand="1"/>
      </w:tblPr>
      <w:tblGrid>
        <w:gridCol w:w="567"/>
        <w:gridCol w:w="2552"/>
        <w:gridCol w:w="1843"/>
        <w:gridCol w:w="2551"/>
        <w:gridCol w:w="2126"/>
      </w:tblGrid>
      <w:tr w:rsidR="00506A01" w:rsidRPr="007D24FC" w14:paraId="17792AA4" w14:textId="77777777" w:rsidTr="003B19DB">
        <w:tc>
          <w:tcPr>
            <w:tcW w:w="567"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hideMark/>
          </w:tcPr>
          <w:p w14:paraId="651A0790" w14:textId="77777777" w:rsidR="00506A01" w:rsidRDefault="00506A01" w:rsidP="005C02ED">
            <w:pPr>
              <w:pStyle w:val="Default"/>
            </w:pPr>
            <w:r w:rsidRPr="007D24FC">
              <w:t xml:space="preserve">N </w:t>
            </w:r>
          </w:p>
          <w:p w14:paraId="433F345E" w14:textId="32A117F3" w:rsidR="00506A01" w:rsidRPr="007D24FC" w:rsidRDefault="00506A01" w:rsidP="005C02ED">
            <w:pPr>
              <w:pStyle w:val="Default"/>
            </w:pPr>
            <w:r w:rsidRPr="007D24FC">
              <w:t>п/п</w:t>
            </w:r>
          </w:p>
        </w:tc>
        <w:tc>
          <w:tcPr>
            <w:tcW w:w="2552" w:type="dxa"/>
            <w:vMerge w:val="restart"/>
            <w:tcBorders>
              <w:top w:val="single" w:sz="6" w:space="0" w:color="000000"/>
              <w:bottom w:val="single" w:sz="6" w:space="0" w:color="000000"/>
              <w:right w:val="single" w:sz="6" w:space="0" w:color="000000"/>
            </w:tcBorders>
            <w:tcMar>
              <w:top w:w="0" w:type="dxa"/>
              <w:left w:w="0" w:type="dxa"/>
              <w:bottom w:w="0" w:type="dxa"/>
              <w:right w:w="0" w:type="dxa"/>
            </w:tcMar>
            <w:hideMark/>
          </w:tcPr>
          <w:p w14:paraId="6AC8CF44" w14:textId="77296ABE" w:rsidR="00506A01" w:rsidRPr="007D24FC" w:rsidRDefault="00506A01" w:rsidP="005C02ED">
            <w:pPr>
              <w:pStyle w:val="Default"/>
              <w:jc w:val="center"/>
            </w:pPr>
            <w:r w:rsidRPr="007D24FC">
              <w:t>Вид</w:t>
            </w:r>
            <w:r>
              <w:t>ы</w:t>
            </w:r>
            <w:r w:rsidRPr="007D24FC">
              <w:t xml:space="preserve"> </w:t>
            </w:r>
            <w:r>
              <w:t>учебно-тренировочных мероприятий</w:t>
            </w:r>
          </w:p>
        </w:tc>
        <w:tc>
          <w:tcPr>
            <w:tcW w:w="6520" w:type="dxa"/>
            <w:gridSpan w:val="3"/>
            <w:tcBorders>
              <w:top w:val="single" w:sz="6" w:space="0" w:color="000000"/>
              <w:left w:val="single" w:sz="4" w:space="0" w:color="auto"/>
              <w:bottom w:val="single" w:sz="6" w:space="0" w:color="000000"/>
              <w:right w:val="single" w:sz="6" w:space="0" w:color="000000"/>
            </w:tcBorders>
          </w:tcPr>
          <w:p w14:paraId="0DC30CF5" w14:textId="67304C4B" w:rsidR="00506A01" w:rsidRPr="007D24FC" w:rsidRDefault="00506A01" w:rsidP="005C02ED">
            <w:pPr>
              <w:pStyle w:val="Default"/>
              <w:jc w:val="center"/>
            </w:pPr>
            <w:r>
              <w:t xml:space="preserve">Предельная продолжительность учебно-тренировочных </w:t>
            </w:r>
            <w:proofErr w:type="gramStart"/>
            <w:r>
              <w:t xml:space="preserve">мероприятий </w:t>
            </w:r>
            <w:r w:rsidRPr="005C02ED">
              <w:t xml:space="preserve"> по</w:t>
            </w:r>
            <w:proofErr w:type="gramEnd"/>
            <w:r w:rsidRPr="005C02ED">
              <w:t xml:space="preserve"> этапам спорти</w:t>
            </w:r>
            <w:r>
              <w:t>вной подготовки (количество суток) без учета времени следования к месту проведения учебно-тренировочных мероприятий и обратно)</w:t>
            </w:r>
          </w:p>
        </w:tc>
      </w:tr>
      <w:tr w:rsidR="00506A01" w:rsidRPr="007D24FC" w14:paraId="463C777B" w14:textId="77777777" w:rsidTr="003B19DB">
        <w:tc>
          <w:tcPr>
            <w:tcW w:w="567" w:type="dxa"/>
            <w:tcBorders>
              <w:top w:val="single" w:sz="4" w:space="0" w:color="auto"/>
              <w:left w:val="single" w:sz="6" w:space="0" w:color="000000"/>
              <w:bottom w:val="single" w:sz="6" w:space="0" w:color="000000"/>
              <w:right w:val="single" w:sz="6" w:space="0" w:color="000000"/>
            </w:tcBorders>
            <w:vAlign w:val="center"/>
            <w:hideMark/>
          </w:tcPr>
          <w:p w14:paraId="1E6594E5" w14:textId="77777777" w:rsidR="00506A01" w:rsidRPr="007D24FC" w:rsidRDefault="00506A01" w:rsidP="005C02ED">
            <w:pPr>
              <w:pStyle w:val="Default"/>
            </w:pPr>
          </w:p>
        </w:tc>
        <w:tc>
          <w:tcPr>
            <w:tcW w:w="2552" w:type="dxa"/>
            <w:vMerge/>
            <w:tcBorders>
              <w:top w:val="single" w:sz="6" w:space="0" w:color="000000"/>
              <w:bottom w:val="single" w:sz="6" w:space="0" w:color="000000"/>
              <w:right w:val="single" w:sz="6" w:space="0" w:color="000000"/>
            </w:tcBorders>
            <w:vAlign w:val="center"/>
            <w:hideMark/>
          </w:tcPr>
          <w:p w14:paraId="3A0DDB53" w14:textId="77777777" w:rsidR="00506A01" w:rsidRPr="007D24FC" w:rsidRDefault="00506A01" w:rsidP="005C02ED">
            <w:pPr>
              <w:pStyle w:val="Default"/>
            </w:pPr>
          </w:p>
        </w:tc>
        <w:tc>
          <w:tcPr>
            <w:tcW w:w="1843" w:type="dxa"/>
            <w:tcBorders>
              <w:bottom w:val="single" w:sz="4" w:space="0" w:color="auto"/>
              <w:right w:val="single" w:sz="6" w:space="0" w:color="000000"/>
            </w:tcBorders>
            <w:tcMar>
              <w:top w:w="0" w:type="dxa"/>
              <w:left w:w="0" w:type="dxa"/>
              <w:bottom w:w="0" w:type="dxa"/>
              <w:right w:w="0" w:type="dxa"/>
            </w:tcMar>
            <w:hideMark/>
          </w:tcPr>
          <w:p w14:paraId="68DF58E9" w14:textId="473AEABA" w:rsidR="00506A01" w:rsidRPr="007D24FC" w:rsidRDefault="00506A01" w:rsidP="005C02ED">
            <w:pPr>
              <w:pStyle w:val="Default"/>
              <w:jc w:val="center"/>
            </w:pPr>
            <w:r>
              <w:t>Этап начальной подготовки</w:t>
            </w:r>
          </w:p>
        </w:tc>
        <w:tc>
          <w:tcPr>
            <w:tcW w:w="2551" w:type="dxa"/>
            <w:tcBorders>
              <w:bottom w:val="single" w:sz="6" w:space="0" w:color="000000"/>
              <w:right w:val="single" w:sz="6" w:space="0" w:color="000000"/>
            </w:tcBorders>
            <w:tcMar>
              <w:top w:w="0" w:type="dxa"/>
              <w:left w:w="0" w:type="dxa"/>
              <w:bottom w:w="0" w:type="dxa"/>
              <w:right w:w="0" w:type="dxa"/>
            </w:tcMar>
            <w:hideMark/>
          </w:tcPr>
          <w:p w14:paraId="5B62C16D" w14:textId="53258419" w:rsidR="00506A01" w:rsidRPr="007D24FC" w:rsidRDefault="00506A01" w:rsidP="00506A01">
            <w:pPr>
              <w:pStyle w:val="Default"/>
              <w:jc w:val="center"/>
            </w:pPr>
            <w:r>
              <w:t>Учебно-т</w:t>
            </w:r>
            <w:r w:rsidRPr="007D24FC">
              <w:t>ренировочный этап (этап спортивной специализации)</w:t>
            </w:r>
          </w:p>
        </w:tc>
        <w:tc>
          <w:tcPr>
            <w:tcW w:w="2126" w:type="dxa"/>
            <w:tcBorders>
              <w:bottom w:val="single" w:sz="6" w:space="0" w:color="000000"/>
              <w:right w:val="single" w:sz="6" w:space="0" w:color="000000"/>
            </w:tcBorders>
            <w:tcMar>
              <w:top w:w="0" w:type="dxa"/>
              <w:left w:w="0" w:type="dxa"/>
              <w:bottom w:w="0" w:type="dxa"/>
              <w:right w:w="0" w:type="dxa"/>
            </w:tcMar>
            <w:hideMark/>
          </w:tcPr>
          <w:p w14:paraId="76A36A2E" w14:textId="6B6E5D41" w:rsidR="00506A01" w:rsidRPr="007D24FC" w:rsidRDefault="00506A01" w:rsidP="005C02ED">
            <w:pPr>
              <w:pStyle w:val="Default"/>
              <w:jc w:val="center"/>
            </w:pPr>
            <w:r w:rsidRPr="00506A01">
              <w:t>Этап совершенствования спортивного мастерства</w:t>
            </w:r>
          </w:p>
        </w:tc>
      </w:tr>
      <w:tr w:rsidR="00506A01" w:rsidRPr="007D24FC" w14:paraId="50F4C611" w14:textId="77777777" w:rsidTr="003B19DB">
        <w:tc>
          <w:tcPr>
            <w:tcW w:w="9639" w:type="dxa"/>
            <w:gridSpan w:val="5"/>
            <w:tcBorders>
              <w:top w:val="single" w:sz="4" w:space="0" w:color="auto"/>
              <w:left w:val="single" w:sz="6" w:space="0" w:color="000000"/>
              <w:bottom w:val="single" w:sz="6" w:space="0" w:color="000000"/>
              <w:right w:val="single" w:sz="6" w:space="0" w:color="000000"/>
            </w:tcBorders>
            <w:vAlign w:val="center"/>
          </w:tcPr>
          <w:p w14:paraId="70037D8F" w14:textId="3502A559" w:rsidR="00506A01" w:rsidRPr="00506A01" w:rsidRDefault="00506A01" w:rsidP="005C02ED">
            <w:pPr>
              <w:pStyle w:val="Default"/>
              <w:jc w:val="center"/>
            </w:pPr>
            <w:r>
              <w:t>Учебно-тренировочные мероприятия по подготовке к спортивным соревнованиям</w:t>
            </w:r>
          </w:p>
        </w:tc>
      </w:tr>
      <w:tr w:rsidR="00506A01" w:rsidRPr="007D24FC" w14:paraId="0715BA56" w14:textId="77777777" w:rsidTr="003B19DB">
        <w:tc>
          <w:tcPr>
            <w:tcW w:w="567" w:type="dxa"/>
            <w:tcBorders>
              <w:left w:val="single" w:sz="6" w:space="0" w:color="000000"/>
              <w:bottom w:val="single" w:sz="6" w:space="0" w:color="000000"/>
              <w:right w:val="single" w:sz="6" w:space="0" w:color="000000"/>
            </w:tcBorders>
            <w:tcMar>
              <w:top w:w="0" w:type="dxa"/>
              <w:left w:w="0" w:type="dxa"/>
              <w:bottom w:w="0" w:type="dxa"/>
              <w:right w:w="0" w:type="dxa"/>
            </w:tcMar>
            <w:hideMark/>
          </w:tcPr>
          <w:p w14:paraId="58424757" w14:textId="77777777" w:rsidR="00506A01" w:rsidRPr="007D24FC" w:rsidRDefault="00506A01" w:rsidP="005C02ED">
            <w:pPr>
              <w:pStyle w:val="Default"/>
            </w:pPr>
            <w:r w:rsidRPr="007D24FC">
              <w:t>1.1.</w:t>
            </w:r>
          </w:p>
        </w:tc>
        <w:tc>
          <w:tcPr>
            <w:tcW w:w="2552" w:type="dxa"/>
            <w:tcBorders>
              <w:bottom w:val="single" w:sz="6" w:space="0" w:color="000000"/>
              <w:right w:val="single" w:sz="6" w:space="0" w:color="000000"/>
            </w:tcBorders>
            <w:tcMar>
              <w:top w:w="0" w:type="dxa"/>
              <w:left w:w="0" w:type="dxa"/>
              <w:bottom w:w="0" w:type="dxa"/>
              <w:right w:w="0" w:type="dxa"/>
            </w:tcMar>
            <w:hideMark/>
          </w:tcPr>
          <w:p w14:paraId="01B7B7AA" w14:textId="0C344CDD" w:rsidR="00506A01" w:rsidRPr="007D24FC" w:rsidRDefault="00506A01" w:rsidP="005C02ED">
            <w:pPr>
              <w:pStyle w:val="Default"/>
            </w:pPr>
            <w:r>
              <w:t xml:space="preserve">Учебно-тренировочные мероприятия </w:t>
            </w:r>
            <w:r w:rsidRPr="007D24FC">
              <w:t>по подготовке к международным соревнованиям</w:t>
            </w:r>
          </w:p>
        </w:tc>
        <w:tc>
          <w:tcPr>
            <w:tcW w:w="1843" w:type="dxa"/>
            <w:tcBorders>
              <w:bottom w:val="single" w:sz="6" w:space="0" w:color="000000"/>
              <w:right w:val="single" w:sz="6" w:space="0" w:color="000000"/>
            </w:tcBorders>
            <w:tcMar>
              <w:top w:w="0" w:type="dxa"/>
              <w:left w:w="0" w:type="dxa"/>
              <w:bottom w:w="0" w:type="dxa"/>
              <w:right w:w="0" w:type="dxa"/>
            </w:tcMar>
            <w:vAlign w:val="center"/>
          </w:tcPr>
          <w:p w14:paraId="27B98EF0" w14:textId="692089AF" w:rsidR="00506A01" w:rsidRPr="007D24FC" w:rsidRDefault="00506A01" w:rsidP="00506A01">
            <w:pPr>
              <w:pStyle w:val="Default"/>
              <w:jc w:val="center"/>
            </w:pPr>
            <w:r>
              <w:t>-</w:t>
            </w:r>
          </w:p>
        </w:tc>
        <w:tc>
          <w:tcPr>
            <w:tcW w:w="2551" w:type="dxa"/>
            <w:tcBorders>
              <w:bottom w:val="single" w:sz="6" w:space="0" w:color="000000"/>
              <w:right w:val="single" w:sz="6" w:space="0" w:color="000000"/>
            </w:tcBorders>
            <w:tcMar>
              <w:top w:w="0" w:type="dxa"/>
              <w:left w:w="0" w:type="dxa"/>
              <w:bottom w:w="0" w:type="dxa"/>
              <w:right w:w="0" w:type="dxa"/>
            </w:tcMar>
            <w:vAlign w:val="center"/>
          </w:tcPr>
          <w:p w14:paraId="14AD53C4" w14:textId="204EF88F" w:rsidR="00506A01" w:rsidRPr="007D24FC" w:rsidRDefault="00506A01" w:rsidP="00506A01">
            <w:pPr>
              <w:pStyle w:val="Default"/>
              <w:jc w:val="center"/>
            </w:pPr>
            <w:r>
              <w:t>-</w:t>
            </w:r>
          </w:p>
        </w:tc>
        <w:tc>
          <w:tcPr>
            <w:tcW w:w="2126" w:type="dxa"/>
            <w:tcBorders>
              <w:bottom w:val="single" w:sz="6" w:space="0" w:color="000000"/>
              <w:right w:val="single" w:sz="6" w:space="0" w:color="000000"/>
            </w:tcBorders>
            <w:tcMar>
              <w:top w:w="0" w:type="dxa"/>
              <w:left w:w="0" w:type="dxa"/>
              <w:bottom w:w="0" w:type="dxa"/>
              <w:right w:w="0" w:type="dxa"/>
            </w:tcMar>
            <w:vAlign w:val="center"/>
            <w:hideMark/>
          </w:tcPr>
          <w:p w14:paraId="5873531E" w14:textId="3E982D32" w:rsidR="00506A01" w:rsidRPr="007D24FC" w:rsidRDefault="00506A01" w:rsidP="00506A01">
            <w:pPr>
              <w:pStyle w:val="Default"/>
              <w:jc w:val="center"/>
            </w:pPr>
            <w:r>
              <w:t>21</w:t>
            </w:r>
          </w:p>
        </w:tc>
      </w:tr>
      <w:tr w:rsidR="00506A01" w:rsidRPr="007D24FC" w14:paraId="53D13053" w14:textId="77777777" w:rsidTr="003B19DB">
        <w:tc>
          <w:tcPr>
            <w:tcW w:w="567" w:type="dxa"/>
            <w:tcBorders>
              <w:left w:val="single" w:sz="6" w:space="0" w:color="000000"/>
              <w:bottom w:val="single" w:sz="6" w:space="0" w:color="000000"/>
              <w:right w:val="single" w:sz="6" w:space="0" w:color="000000"/>
            </w:tcBorders>
            <w:tcMar>
              <w:top w:w="0" w:type="dxa"/>
              <w:left w:w="0" w:type="dxa"/>
              <w:bottom w:w="0" w:type="dxa"/>
              <w:right w:w="0" w:type="dxa"/>
            </w:tcMar>
            <w:hideMark/>
          </w:tcPr>
          <w:p w14:paraId="679A38E6" w14:textId="77777777" w:rsidR="00506A01" w:rsidRPr="007D24FC" w:rsidRDefault="00506A01" w:rsidP="005C02ED">
            <w:pPr>
              <w:pStyle w:val="Default"/>
            </w:pPr>
            <w:r w:rsidRPr="007D24FC">
              <w:t>1.2.</w:t>
            </w:r>
          </w:p>
        </w:tc>
        <w:tc>
          <w:tcPr>
            <w:tcW w:w="2552" w:type="dxa"/>
            <w:tcBorders>
              <w:bottom w:val="single" w:sz="6" w:space="0" w:color="000000"/>
              <w:right w:val="single" w:sz="6" w:space="0" w:color="000000"/>
            </w:tcBorders>
            <w:tcMar>
              <w:top w:w="0" w:type="dxa"/>
              <w:left w:w="0" w:type="dxa"/>
              <w:bottom w:w="0" w:type="dxa"/>
              <w:right w:w="0" w:type="dxa"/>
            </w:tcMar>
            <w:hideMark/>
          </w:tcPr>
          <w:p w14:paraId="2285D095" w14:textId="71C62132" w:rsidR="00506A01" w:rsidRPr="007D24FC" w:rsidRDefault="00506A01" w:rsidP="005C02ED">
            <w:pPr>
              <w:pStyle w:val="Default"/>
            </w:pPr>
            <w:r w:rsidRPr="00506A01">
              <w:t xml:space="preserve">Учебно-тренировочные мероприятия </w:t>
            </w:r>
            <w:r w:rsidRPr="007D24FC">
              <w:t>по подготовке к чемпионатам, кубкам, первенствам России</w:t>
            </w:r>
          </w:p>
        </w:tc>
        <w:tc>
          <w:tcPr>
            <w:tcW w:w="1843" w:type="dxa"/>
            <w:tcBorders>
              <w:bottom w:val="single" w:sz="6" w:space="0" w:color="000000"/>
              <w:right w:val="single" w:sz="6" w:space="0" w:color="000000"/>
            </w:tcBorders>
            <w:tcMar>
              <w:top w:w="0" w:type="dxa"/>
              <w:left w:w="0" w:type="dxa"/>
              <w:bottom w:w="0" w:type="dxa"/>
              <w:right w:w="0" w:type="dxa"/>
            </w:tcMar>
            <w:vAlign w:val="center"/>
          </w:tcPr>
          <w:p w14:paraId="440B72FE" w14:textId="0DB4C05E" w:rsidR="00506A01" w:rsidRPr="007D24FC" w:rsidRDefault="00506A01" w:rsidP="00506A01">
            <w:pPr>
              <w:pStyle w:val="Default"/>
              <w:jc w:val="center"/>
            </w:pPr>
            <w:r>
              <w:t>-</w:t>
            </w:r>
          </w:p>
        </w:tc>
        <w:tc>
          <w:tcPr>
            <w:tcW w:w="2551" w:type="dxa"/>
            <w:tcBorders>
              <w:bottom w:val="single" w:sz="6" w:space="0" w:color="000000"/>
              <w:right w:val="single" w:sz="6" w:space="0" w:color="000000"/>
            </w:tcBorders>
            <w:tcMar>
              <w:top w:w="0" w:type="dxa"/>
              <w:left w:w="0" w:type="dxa"/>
              <w:bottom w:w="0" w:type="dxa"/>
              <w:right w:w="0" w:type="dxa"/>
            </w:tcMar>
            <w:vAlign w:val="center"/>
          </w:tcPr>
          <w:p w14:paraId="06474CA0" w14:textId="6A449B01" w:rsidR="00506A01" w:rsidRPr="007D24FC" w:rsidRDefault="00506A01" w:rsidP="00506A01">
            <w:pPr>
              <w:pStyle w:val="Default"/>
              <w:jc w:val="center"/>
            </w:pPr>
            <w:r>
              <w:t>14</w:t>
            </w:r>
          </w:p>
        </w:tc>
        <w:tc>
          <w:tcPr>
            <w:tcW w:w="2126" w:type="dxa"/>
            <w:tcBorders>
              <w:bottom w:val="single" w:sz="6" w:space="0" w:color="000000"/>
              <w:right w:val="single" w:sz="6" w:space="0" w:color="000000"/>
            </w:tcBorders>
            <w:tcMar>
              <w:top w:w="0" w:type="dxa"/>
              <w:left w:w="0" w:type="dxa"/>
              <w:bottom w:w="0" w:type="dxa"/>
              <w:right w:w="0" w:type="dxa"/>
            </w:tcMar>
            <w:vAlign w:val="center"/>
            <w:hideMark/>
          </w:tcPr>
          <w:p w14:paraId="78535224" w14:textId="1559E9A4" w:rsidR="00506A01" w:rsidRPr="007D24FC" w:rsidRDefault="00506A01" w:rsidP="00506A01">
            <w:pPr>
              <w:pStyle w:val="Default"/>
              <w:jc w:val="center"/>
            </w:pPr>
            <w:r>
              <w:t>18</w:t>
            </w:r>
          </w:p>
        </w:tc>
      </w:tr>
      <w:tr w:rsidR="00506A01" w:rsidRPr="007D24FC" w14:paraId="03F74BB4" w14:textId="77777777" w:rsidTr="003B19DB">
        <w:tc>
          <w:tcPr>
            <w:tcW w:w="567" w:type="dxa"/>
            <w:tcBorders>
              <w:left w:val="single" w:sz="6" w:space="0" w:color="000000"/>
              <w:bottom w:val="single" w:sz="6" w:space="0" w:color="000000"/>
              <w:right w:val="single" w:sz="6" w:space="0" w:color="000000"/>
            </w:tcBorders>
            <w:tcMar>
              <w:top w:w="0" w:type="dxa"/>
              <w:left w:w="0" w:type="dxa"/>
              <w:bottom w:w="0" w:type="dxa"/>
              <w:right w:w="0" w:type="dxa"/>
            </w:tcMar>
            <w:hideMark/>
          </w:tcPr>
          <w:p w14:paraId="1B37B2BA" w14:textId="77777777" w:rsidR="00506A01" w:rsidRPr="007D24FC" w:rsidRDefault="00506A01" w:rsidP="005C02ED">
            <w:pPr>
              <w:pStyle w:val="Default"/>
            </w:pPr>
            <w:r w:rsidRPr="007D24FC">
              <w:t>1.3.</w:t>
            </w:r>
          </w:p>
        </w:tc>
        <w:tc>
          <w:tcPr>
            <w:tcW w:w="2552" w:type="dxa"/>
            <w:tcBorders>
              <w:bottom w:val="single" w:sz="6" w:space="0" w:color="000000"/>
              <w:right w:val="single" w:sz="6" w:space="0" w:color="000000"/>
            </w:tcBorders>
            <w:tcMar>
              <w:top w:w="0" w:type="dxa"/>
              <w:left w:w="0" w:type="dxa"/>
              <w:bottom w:w="0" w:type="dxa"/>
              <w:right w:w="0" w:type="dxa"/>
            </w:tcMar>
            <w:hideMark/>
          </w:tcPr>
          <w:p w14:paraId="42D0437D" w14:textId="61119AC4" w:rsidR="00506A01" w:rsidRPr="007D24FC" w:rsidRDefault="00506A01" w:rsidP="00506A01">
            <w:pPr>
              <w:pStyle w:val="Default"/>
            </w:pPr>
            <w:r w:rsidRPr="00506A01">
              <w:t xml:space="preserve">Учебно-тренировочные мероприятия </w:t>
            </w:r>
            <w:r w:rsidRPr="007D24FC">
              <w:t xml:space="preserve">по подготовке к другим всероссийским </w:t>
            </w:r>
            <w:r>
              <w:t xml:space="preserve">спортивным </w:t>
            </w:r>
            <w:r w:rsidRPr="007D24FC">
              <w:t>соревнованиям</w:t>
            </w:r>
          </w:p>
        </w:tc>
        <w:tc>
          <w:tcPr>
            <w:tcW w:w="1843" w:type="dxa"/>
            <w:tcBorders>
              <w:bottom w:val="single" w:sz="6" w:space="0" w:color="000000"/>
              <w:right w:val="single" w:sz="6" w:space="0" w:color="000000"/>
            </w:tcBorders>
            <w:tcMar>
              <w:top w:w="0" w:type="dxa"/>
              <w:left w:w="0" w:type="dxa"/>
              <w:bottom w:w="0" w:type="dxa"/>
              <w:right w:w="0" w:type="dxa"/>
            </w:tcMar>
            <w:vAlign w:val="center"/>
          </w:tcPr>
          <w:p w14:paraId="5C01E9E4" w14:textId="7B6B37ED" w:rsidR="00506A01" w:rsidRPr="007D24FC" w:rsidRDefault="00506A01" w:rsidP="00506A01">
            <w:pPr>
              <w:pStyle w:val="Default"/>
              <w:jc w:val="center"/>
            </w:pPr>
            <w:r>
              <w:t>-</w:t>
            </w:r>
          </w:p>
        </w:tc>
        <w:tc>
          <w:tcPr>
            <w:tcW w:w="2551" w:type="dxa"/>
            <w:tcBorders>
              <w:bottom w:val="single" w:sz="6" w:space="0" w:color="000000"/>
              <w:right w:val="single" w:sz="6" w:space="0" w:color="000000"/>
            </w:tcBorders>
            <w:tcMar>
              <w:top w:w="0" w:type="dxa"/>
              <w:left w:w="0" w:type="dxa"/>
              <w:bottom w:w="0" w:type="dxa"/>
              <w:right w:w="0" w:type="dxa"/>
            </w:tcMar>
            <w:vAlign w:val="center"/>
          </w:tcPr>
          <w:p w14:paraId="5076BE46" w14:textId="5B4D806C" w:rsidR="00506A01" w:rsidRPr="007D24FC" w:rsidRDefault="00506A01" w:rsidP="00506A01">
            <w:pPr>
              <w:pStyle w:val="Default"/>
              <w:jc w:val="center"/>
            </w:pPr>
            <w:r>
              <w:t>14</w:t>
            </w:r>
          </w:p>
        </w:tc>
        <w:tc>
          <w:tcPr>
            <w:tcW w:w="2126" w:type="dxa"/>
            <w:tcBorders>
              <w:bottom w:val="single" w:sz="6" w:space="0" w:color="000000"/>
              <w:right w:val="single" w:sz="6" w:space="0" w:color="000000"/>
            </w:tcBorders>
            <w:tcMar>
              <w:top w:w="0" w:type="dxa"/>
              <w:left w:w="0" w:type="dxa"/>
              <w:bottom w:w="0" w:type="dxa"/>
              <w:right w:w="0" w:type="dxa"/>
            </w:tcMar>
            <w:vAlign w:val="center"/>
            <w:hideMark/>
          </w:tcPr>
          <w:p w14:paraId="766E533A" w14:textId="2E424D6F" w:rsidR="00506A01" w:rsidRPr="007D24FC" w:rsidRDefault="00506A01" w:rsidP="00506A01">
            <w:pPr>
              <w:pStyle w:val="Default"/>
              <w:jc w:val="center"/>
            </w:pPr>
            <w:r>
              <w:t>18</w:t>
            </w:r>
          </w:p>
        </w:tc>
      </w:tr>
      <w:tr w:rsidR="00506A01" w:rsidRPr="007D24FC" w14:paraId="21F142EA" w14:textId="77777777" w:rsidTr="003B19DB">
        <w:tc>
          <w:tcPr>
            <w:tcW w:w="567" w:type="dxa"/>
            <w:tcBorders>
              <w:left w:val="single" w:sz="6" w:space="0" w:color="000000"/>
              <w:bottom w:val="single" w:sz="6" w:space="0" w:color="000000"/>
              <w:right w:val="single" w:sz="6" w:space="0" w:color="000000"/>
            </w:tcBorders>
            <w:tcMar>
              <w:top w:w="0" w:type="dxa"/>
              <w:left w:w="0" w:type="dxa"/>
              <w:bottom w:w="0" w:type="dxa"/>
              <w:right w:w="0" w:type="dxa"/>
            </w:tcMar>
            <w:hideMark/>
          </w:tcPr>
          <w:p w14:paraId="411FFAC7" w14:textId="77777777" w:rsidR="00506A01" w:rsidRPr="007D24FC" w:rsidRDefault="00506A01" w:rsidP="005C02ED">
            <w:pPr>
              <w:pStyle w:val="Default"/>
            </w:pPr>
            <w:r w:rsidRPr="007D24FC">
              <w:t>1.4.</w:t>
            </w:r>
          </w:p>
        </w:tc>
        <w:tc>
          <w:tcPr>
            <w:tcW w:w="2552" w:type="dxa"/>
            <w:tcBorders>
              <w:bottom w:val="single" w:sz="6" w:space="0" w:color="000000"/>
              <w:right w:val="single" w:sz="6" w:space="0" w:color="000000"/>
            </w:tcBorders>
            <w:tcMar>
              <w:top w:w="0" w:type="dxa"/>
              <w:left w:w="0" w:type="dxa"/>
              <w:bottom w:w="0" w:type="dxa"/>
              <w:right w:w="0" w:type="dxa"/>
            </w:tcMar>
            <w:hideMark/>
          </w:tcPr>
          <w:p w14:paraId="02E48716" w14:textId="5CA06BD2" w:rsidR="00506A01" w:rsidRPr="007D24FC" w:rsidRDefault="00506A01" w:rsidP="00506A01">
            <w:pPr>
              <w:pStyle w:val="Default"/>
            </w:pPr>
            <w:r w:rsidRPr="00506A01">
              <w:t xml:space="preserve">Учебно-тренировочные мероприятия </w:t>
            </w:r>
            <w:r w:rsidRPr="007D24FC">
              <w:t>по подготовке к официальным соревнованиям субъекта Российской Федерации</w:t>
            </w:r>
          </w:p>
        </w:tc>
        <w:tc>
          <w:tcPr>
            <w:tcW w:w="1843" w:type="dxa"/>
            <w:tcBorders>
              <w:bottom w:val="single" w:sz="6" w:space="0" w:color="000000"/>
              <w:right w:val="single" w:sz="6" w:space="0" w:color="000000"/>
            </w:tcBorders>
            <w:tcMar>
              <w:top w:w="0" w:type="dxa"/>
              <w:left w:w="0" w:type="dxa"/>
              <w:bottom w:w="0" w:type="dxa"/>
              <w:right w:w="0" w:type="dxa"/>
            </w:tcMar>
            <w:vAlign w:val="center"/>
          </w:tcPr>
          <w:p w14:paraId="04B39CDA" w14:textId="40A166ED" w:rsidR="00506A01" w:rsidRPr="007D24FC" w:rsidRDefault="00506A01" w:rsidP="00506A01">
            <w:pPr>
              <w:pStyle w:val="Default"/>
              <w:jc w:val="center"/>
            </w:pPr>
            <w:r>
              <w:t>-</w:t>
            </w:r>
          </w:p>
        </w:tc>
        <w:tc>
          <w:tcPr>
            <w:tcW w:w="2551" w:type="dxa"/>
            <w:tcBorders>
              <w:bottom w:val="single" w:sz="6" w:space="0" w:color="000000"/>
              <w:right w:val="single" w:sz="6" w:space="0" w:color="000000"/>
            </w:tcBorders>
            <w:tcMar>
              <w:top w:w="0" w:type="dxa"/>
              <w:left w:w="0" w:type="dxa"/>
              <w:bottom w:w="0" w:type="dxa"/>
              <w:right w:w="0" w:type="dxa"/>
            </w:tcMar>
            <w:vAlign w:val="center"/>
          </w:tcPr>
          <w:p w14:paraId="79950593" w14:textId="0AF67681" w:rsidR="00506A01" w:rsidRPr="007D24FC" w:rsidRDefault="00506A01" w:rsidP="00506A01">
            <w:pPr>
              <w:pStyle w:val="Default"/>
              <w:jc w:val="center"/>
            </w:pPr>
            <w:r>
              <w:t>14</w:t>
            </w:r>
          </w:p>
        </w:tc>
        <w:tc>
          <w:tcPr>
            <w:tcW w:w="2126" w:type="dxa"/>
            <w:tcBorders>
              <w:bottom w:val="single" w:sz="6" w:space="0" w:color="000000"/>
              <w:right w:val="single" w:sz="6" w:space="0" w:color="000000"/>
            </w:tcBorders>
            <w:tcMar>
              <w:top w:w="0" w:type="dxa"/>
              <w:left w:w="0" w:type="dxa"/>
              <w:bottom w:w="0" w:type="dxa"/>
              <w:right w:w="0" w:type="dxa"/>
            </w:tcMar>
            <w:vAlign w:val="center"/>
            <w:hideMark/>
          </w:tcPr>
          <w:p w14:paraId="6503C2F3" w14:textId="3564FE6A" w:rsidR="00506A01" w:rsidRPr="007D24FC" w:rsidRDefault="00506A01" w:rsidP="00506A01">
            <w:pPr>
              <w:pStyle w:val="Default"/>
              <w:jc w:val="center"/>
            </w:pPr>
            <w:r>
              <w:t>14</w:t>
            </w:r>
          </w:p>
        </w:tc>
      </w:tr>
      <w:tr w:rsidR="00506A01" w:rsidRPr="007D24FC" w14:paraId="21C7A1C0" w14:textId="77777777" w:rsidTr="003B19DB">
        <w:tc>
          <w:tcPr>
            <w:tcW w:w="9639" w:type="dxa"/>
            <w:gridSpan w:val="5"/>
            <w:tcBorders>
              <w:left w:val="single" w:sz="6" w:space="0" w:color="000000"/>
              <w:bottom w:val="single" w:sz="6" w:space="0" w:color="000000"/>
              <w:right w:val="single" w:sz="6" w:space="0" w:color="000000"/>
            </w:tcBorders>
            <w:tcMar>
              <w:top w:w="0" w:type="dxa"/>
              <w:left w:w="0" w:type="dxa"/>
              <w:bottom w:w="0" w:type="dxa"/>
              <w:right w:w="0" w:type="dxa"/>
            </w:tcMar>
          </w:tcPr>
          <w:p w14:paraId="19C7D1C8" w14:textId="4225EACB" w:rsidR="00506A01" w:rsidRDefault="00506A01" w:rsidP="00506A01">
            <w:pPr>
              <w:pStyle w:val="Default"/>
              <w:jc w:val="center"/>
            </w:pPr>
            <w:r>
              <w:t>2.</w:t>
            </w:r>
            <w:r w:rsidRPr="00506A01">
              <w:t>Специальные учебно-тренировочные мероприятия</w:t>
            </w:r>
          </w:p>
        </w:tc>
      </w:tr>
      <w:tr w:rsidR="00506A01" w:rsidRPr="007D24FC" w14:paraId="277D7E7C" w14:textId="77777777" w:rsidTr="003B19DB">
        <w:tc>
          <w:tcPr>
            <w:tcW w:w="567" w:type="dxa"/>
            <w:tcBorders>
              <w:left w:val="single" w:sz="6" w:space="0" w:color="000000"/>
              <w:bottom w:val="single" w:sz="6" w:space="0" w:color="000000"/>
              <w:right w:val="single" w:sz="6" w:space="0" w:color="000000"/>
            </w:tcBorders>
            <w:tcMar>
              <w:top w:w="0" w:type="dxa"/>
              <w:left w:w="0" w:type="dxa"/>
              <w:bottom w:w="0" w:type="dxa"/>
              <w:right w:w="0" w:type="dxa"/>
            </w:tcMar>
          </w:tcPr>
          <w:p w14:paraId="4B4546C6" w14:textId="43AD3561" w:rsidR="00506A01" w:rsidRPr="007D24FC" w:rsidRDefault="00506A01" w:rsidP="005C02ED">
            <w:pPr>
              <w:pStyle w:val="Default"/>
            </w:pPr>
            <w:r>
              <w:lastRenderedPageBreak/>
              <w:t>2.1</w:t>
            </w:r>
          </w:p>
        </w:tc>
        <w:tc>
          <w:tcPr>
            <w:tcW w:w="2552" w:type="dxa"/>
            <w:tcBorders>
              <w:bottom w:val="single" w:sz="6" w:space="0" w:color="000000"/>
              <w:right w:val="single" w:sz="6" w:space="0" w:color="000000"/>
            </w:tcBorders>
            <w:tcMar>
              <w:top w:w="0" w:type="dxa"/>
              <w:left w:w="0" w:type="dxa"/>
              <w:bottom w:w="0" w:type="dxa"/>
              <w:right w:w="0" w:type="dxa"/>
            </w:tcMar>
          </w:tcPr>
          <w:p w14:paraId="3BB8EFA7" w14:textId="3337B0D0" w:rsidR="00506A01" w:rsidRPr="00506A01" w:rsidRDefault="00AA5446" w:rsidP="00506A01">
            <w:pPr>
              <w:pStyle w:val="Default"/>
            </w:pPr>
            <w:r>
              <w:t xml:space="preserve"> </w:t>
            </w:r>
            <w:r w:rsidR="00506A01" w:rsidRPr="00506A01">
              <w:t>Учебно-тренировочные мероприятия по общей</w:t>
            </w:r>
            <w:r w:rsidR="00506A01">
              <w:t xml:space="preserve"> </w:t>
            </w:r>
            <w:proofErr w:type="gramStart"/>
            <w:r w:rsidR="00506A01">
              <w:t xml:space="preserve">и </w:t>
            </w:r>
            <w:r w:rsidR="00506A01" w:rsidRPr="00506A01">
              <w:t xml:space="preserve"> </w:t>
            </w:r>
            <w:r w:rsidR="00506A01">
              <w:t>(</w:t>
            </w:r>
            <w:proofErr w:type="gramEnd"/>
            <w:r w:rsidR="00506A01" w:rsidRPr="00506A01">
              <w:t>или</w:t>
            </w:r>
            <w:r w:rsidR="00506A01">
              <w:t>)</w:t>
            </w:r>
            <w:r w:rsidR="00506A01" w:rsidRPr="00506A01">
              <w:t xml:space="preserve"> специальной физической подготовке</w:t>
            </w:r>
          </w:p>
        </w:tc>
        <w:tc>
          <w:tcPr>
            <w:tcW w:w="1843" w:type="dxa"/>
            <w:tcBorders>
              <w:bottom w:val="single" w:sz="6" w:space="0" w:color="000000"/>
              <w:right w:val="single" w:sz="6" w:space="0" w:color="000000"/>
            </w:tcBorders>
            <w:tcMar>
              <w:top w:w="0" w:type="dxa"/>
              <w:left w:w="0" w:type="dxa"/>
              <w:bottom w:w="0" w:type="dxa"/>
              <w:right w:w="0" w:type="dxa"/>
            </w:tcMar>
            <w:vAlign w:val="center"/>
          </w:tcPr>
          <w:p w14:paraId="40CE9C5B" w14:textId="658DBD98" w:rsidR="00506A01" w:rsidRDefault="00506A01" w:rsidP="00506A01">
            <w:pPr>
              <w:pStyle w:val="Default"/>
              <w:jc w:val="center"/>
            </w:pPr>
            <w:r>
              <w:t>-</w:t>
            </w:r>
          </w:p>
        </w:tc>
        <w:tc>
          <w:tcPr>
            <w:tcW w:w="2551" w:type="dxa"/>
            <w:tcBorders>
              <w:bottom w:val="single" w:sz="6" w:space="0" w:color="000000"/>
              <w:right w:val="single" w:sz="6" w:space="0" w:color="000000"/>
            </w:tcBorders>
            <w:tcMar>
              <w:top w:w="0" w:type="dxa"/>
              <w:left w:w="0" w:type="dxa"/>
              <w:bottom w:w="0" w:type="dxa"/>
              <w:right w:w="0" w:type="dxa"/>
            </w:tcMar>
            <w:vAlign w:val="center"/>
          </w:tcPr>
          <w:p w14:paraId="51511BDC" w14:textId="09AF676F" w:rsidR="00506A01" w:rsidRDefault="00506A01" w:rsidP="00506A01">
            <w:pPr>
              <w:pStyle w:val="Default"/>
              <w:jc w:val="center"/>
            </w:pPr>
            <w:r>
              <w:t>14</w:t>
            </w:r>
          </w:p>
        </w:tc>
        <w:tc>
          <w:tcPr>
            <w:tcW w:w="2126" w:type="dxa"/>
            <w:tcBorders>
              <w:bottom w:val="single" w:sz="6" w:space="0" w:color="000000"/>
              <w:right w:val="single" w:sz="6" w:space="0" w:color="000000"/>
            </w:tcBorders>
            <w:tcMar>
              <w:top w:w="0" w:type="dxa"/>
              <w:left w:w="0" w:type="dxa"/>
              <w:bottom w:w="0" w:type="dxa"/>
              <w:right w:w="0" w:type="dxa"/>
            </w:tcMar>
            <w:vAlign w:val="center"/>
          </w:tcPr>
          <w:p w14:paraId="2FA6A7BB" w14:textId="291FC06D" w:rsidR="00506A01" w:rsidRDefault="00506A01" w:rsidP="00506A01">
            <w:pPr>
              <w:pStyle w:val="Default"/>
              <w:jc w:val="center"/>
            </w:pPr>
            <w:r>
              <w:t>18</w:t>
            </w:r>
          </w:p>
        </w:tc>
      </w:tr>
      <w:tr w:rsidR="00506A01" w:rsidRPr="007D24FC" w14:paraId="29A99786" w14:textId="77777777" w:rsidTr="003B19DB">
        <w:tc>
          <w:tcPr>
            <w:tcW w:w="567" w:type="dxa"/>
            <w:tcBorders>
              <w:left w:val="single" w:sz="6" w:space="0" w:color="000000"/>
              <w:bottom w:val="single" w:sz="6" w:space="0" w:color="000000"/>
              <w:right w:val="single" w:sz="6" w:space="0" w:color="000000"/>
            </w:tcBorders>
            <w:tcMar>
              <w:top w:w="0" w:type="dxa"/>
              <w:left w:w="0" w:type="dxa"/>
              <w:bottom w:w="0" w:type="dxa"/>
              <w:right w:w="0" w:type="dxa"/>
            </w:tcMar>
          </w:tcPr>
          <w:p w14:paraId="011CC690" w14:textId="65853F24" w:rsidR="00506A01" w:rsidRPr="007D24FC" w:rsidRDefault="00506A01" w:rsidP="005C02ED">
            <w:pPr>
              <w:pStyle w:val="Default"/>
            </w:pPr>
            <w:r>
              <w:t>2.2</w:t>
            </w:r>
          </w:p>
        </w:tc>
        <w:tc>
          <w:tcPr>
            <w:tcW w:w="2552" w:type="dxa"/>
            <w:tcBorders>
              <w:bottom w:val="single" w:sz="6" w:space="0" w:color="000000"/>
              <w:right w:val="single" w:sz="6" w:space="0" w:color="000000"/>
            </w:tcBorders>
            <w:tcMar>
              <w:top w:w="0" w:type="dxa"/>
              <w:left w:w="0" w:type="dxa"/>
              <w:bottom w:w="0" w:type="dxa"/>
              <w:right w:w="0" w:type="dxa"/>
            </w:tcMar>
          </w:tcPr>
          <w:p w14:paraId="47FA3D6E" w14:textId="1E7CC253" w:rsidR="00506A01" w:rsidRPr="00506A01" w:rsidRDefault="00AA5446" w:rsidP="00506A01">
            <w:pPr>
              <w:pStyle w:val="Default"/>
            </w:pPr>
            <w:r>
              <w:t xml:space="preserve"> </w:t>
            </w:r>
            <w:r w:rsidR="00506A01">
              <w:t>Восстановительные мероприятия</w:t>
            </w:r>
          </w:p>
        </w:tc>
        <w:tc>
          <w:tcPr>
            <w:tcW w:w="1843" w:type="dxa"/>
            <w:tcBorders>
              <w:bottom w:val="single" w:sz="6" w:space="0" w:color="000000"/>
              <w:right w:val="single" w:sz="6" w:space="0" w:color="000000"/>
            </w:tcBorders>
            <w:tcMar>
              <w:top w:w="0" w:type="dxa"/>
              <w:left w:w="0" w:type="dxa"/>
              <w:bottom w:w="0" w:type="dxa"/>
              <w:right w:w="0" w:type="dxa"/>
            </w:tcMar>
            <w:vAlign w:val="center"/>
          </w:tcPr>
          <w:p w14:paraId="66138ADD" w14:textId="2EF33D44" w:rsidR="00506A01" w:rsidRDefault="00506A01" w:rsidP="00506A01">
            <w:pPr>
              <w:pStyle w:val="Default"/>
              <w:jc w:val="center"/>
            </w:pPr>
            <w:r>
              <w:t>-</w:t>
            </w:r>
          </w:p>
        </w:tc>
        <w:tc>
          <w:tcPr>
            <w:tcW w:w="2551" w:type="dxa"/>
            <w:tcBorders>
              <w:bottom w:val="single" w:sz="6" w:space="0" w:color="000000"/>
              <w:right w:val="single" w:sz="6" w:space="0" w:color="000000"/>
            </w:tcBorders>
            <w:tcMar>
              <w:top w:w="0" w:type="dxa"/>
              <w:left w:w="0" w:type="dxa"/>
              <w:bottom w:w="0" w:type="dxa"/>
              <w:right w:w="0" w:type="dxa"/>
            </w:tcMar>
            <w:vAlign w:val="center"/>
          </w:tcPr>
          <w:p w14:paraId="16C326CA" w14:textId="44822E39" w:rsidR="00506A01" w:rsidRDefault="00506A01" w:rsidP="00506A01">
            <w:pPr>
              <w:pStyle w:val="Default"/>
              <w:jc w:val="center"/>
            </w:pPr>
            <w:r>
              <w:t>-</w:t>
            </w:r>
          </w:p>
        </w:tc>
        <w:tc>
          <w:tcPr>
            <w:tcW w:w="2126" w:type="dxa"/>
            <w:tcBorders>
              <w:bottom w:val="single" w:sz="6" w:space="0" w:color="000000"/>
              <w:right w:val="single" w:sz="6" w:space="0" w:color="000000"/>
            </w:tcBorders>
            <w:tcMar>
              <w:top w:w="0" w:type="dxa"/>
              <w:left w:w="0" w:type="dxa"/>
              <w:bottom w:w="0" w:type="dxa"/>
              <w:right w:w="0" w:type="dxa"/>
            </w:tcMar>
            <w:vAlign w:val="center"/>
          </w:tcPr>
          <w:p w14:paraId="57B3D971" w14:textId="59A194FA" w:rsidR="00506A01" w:rsidRDefault="00506A01" w:rsidP="00506A01">
            <w:pPr>
              <w:pStyle w:val="Default"/>
              <w:jc w:val="center"/>
            </w:pPr>
            <w:r>
              <w:t>До 10суток</w:t>
            </w:r>
          </w:p>
        </w:tc>
      </w:tr>
      <w:tr w:rsidR="00506A01" w:rsidRPr="007D24FC" w14:paraId="24EAB808" w14:textId="77777777" w:rsidTr="003B19DB">
        <w:tc>
          <w:tcPr>
            <w:tcW w:w="567" w:type="dxa"/>
            <w:tcBorders>
              <w:left w:val="single" w:sz="6" w:space="0" w:color="000000"/>
              <w:bottom w:val="single" w:sz="6" w:space="0" w:color="000000"/>
              <w:right w:val="single" w:sz="6" w:space="0" w:color="000000"/>
            </w:tcBorders>
            <w:tcMar>
              <w:top w:w="0" w:type="dxa"/>
              <w:left w:w="0" w:type="dxa"/>
              <w:bottom w:w="0" w:type="dxa"/>
              <w:right w:w="0" w:type="dxa"/>
            </w:tcMar>
          </w:tcPr>
          <w:p w14:paraId="7624805C" w14:textId="40F6F1EE" w:rsidR="00506A01" w:rsidRPr="007D24FC" w:rsidRDefault="00AA5446" w:rsidP="005C02ED">
            <w:pPr>
              <w:pStyle w:val="Default"/>
            </w:pPr>
            <w:r>
              <w:t>2.3</w:t>
            </w:r>
          </w:p>
        </w:tc>
        <w:tc>
          <w:tcPr>
            <w:tcW w:w="2552" w:type="dxa"/>
            <w:tcBorders>
              <w:bottom w:val="single" w:sz="6" w:space="0" w:color="000000"/>
              <w:right w:val="single" w:sz="6" w:space="0" w:color="000000"/>
            </w:tcBorders>
            <w:tcMar>
              <w:top w:w="0" w:type="dxa"/>
              <w:left w:w="0" w:type="dxa"/>
              <w:bottom w:w="0" w:type="dxa"/>
              <w:right w:w="0" w:type="dxa"/>
            </w:tcMar>
          </w:tcPr>
          <w:p w14:paraId="715D3265" w14:textId="3DB33172" w:rsidR="00506A01" w:rsidRPr="00506A01" w:rsidRDefault="00AA5446" w:rsidP="00506A01">
            <w:pPr>
              <w:pStyle w:val="Default"/>
            </w:pPr>
            <w:r>
              <w:t xml:space="preserve"> Мероприятия </w:t>
            </w:r>
            <w:r w:rsidRPr="00AA5446">
              <w:t>для комплексного медицинского обследования</w:t>
            </w:r>
          </w:p>
        </w:tc>
        <w:tc>
          <w:tcPr>
            <w:tcW w:w="1843" w:type="dxa"/>
            <w:tcBorders>
              <w:bottom w:val="single" w:sz="6" w:space="0" w:color="000000"/>
              <w:right w:val="single" w:sz="6" w:space="0" w:color="000000"/>
            </w:tcBorders>
            <w:tcMar>
              <w:top w:w="0" w:type="dxa"/>
              <w:left w:w="0" w:type="dxa"/>
              <w:bottom w:w="0" w:type="dxa"/>
              <w:right w:w="0" w:type="dxa"/>
            </w:tcMar>
            <w:vAlign w:val="center"/>
          </w:tcPr>
          <w:p w14:paraId="1F6338F7" w14:textId="7A86DA0D" w:rsidR="00506A01" w:rsidRDefault="00AA5446" w:rsidP="00506A01">
            <w:pPr>
              <w:pStyle w:val="Default"/>
              <w:jc w:val="center"/>
            </w:pPr>
            <w:r>
              <w:t>-</w:t>
            </w:r>
          </w:p>
        </w:tc>
        <w:tc>
          <w:tcPr>
            <w:tcW w:w="2551" w:type="dxa"/>
            <w:tcBorders>
              <w:bottom w:val="single" w:sz="6" w:space="0" w:color="000000"/>
              <w:right w:val="single" w:sz="6" w:space="0" w:color="000000"/>
            </w:tcBorders>
            <w:tcMar>
              <w:top w:w="0" w:type="dxa"/>
              <w:left w:w="0" w:type="dxa"/>
              <w:bottom w:w="0" w:type="dxa"/>
              <w:right w:w="0" w:type="dxa"/>
            </w:tcMar>
            <w:vAlign w:val="center"/>
          </w:tcPr>
          <w:p w14:paraId="3C8D2157" w14:textId="2268114C" w:rsidR="00506A01" w:rsidRDefault="00AA5446" w:rsidP="00506A01">
            <w:pPr>
              <w:pStyle w:val="Default"/>
              <w:jc w:val="center"/>
            </w:pPr>
            <w:r>
              <w:t>-</w:t>
            </w:r>
          </w:p>
        </w:tc>
        <w:tc>
          <w:tcPr>
            <w:tcW w:w="2126" w:type="dxa"/>
            <w:tcBorders>
              <w:bottom w:val="single" w:sz="6" w:space="0" w:color="000000"/>
              <w:right w:val="single" w:sz="6" w:space="0" w:color="000000"/>
            </w:tcBorders>
            <w:tcMar>
              <w:top w:w="0" w:type="dxa"/>
              <w:left w:w="0" w:type="dxa"/>
              <w:bottom w:w="0" w:type="dxa"/>
              <w:right w:w="0" w:type="dxa"/>
            </w:tcMar>
            <w:vAlign w:val="center"/>
          </w:tcPr>
          <w:p w14:paraId="0D44D6A2" w14:textId="2505B4B7" w:rsidR="00506A01" w:rsidRDefault="00AA5446" w:rsidP="00506A01">
            <w:pPr>
              <w:pStyle w:val="Default"/>
              <w:jc w:val="center"/>
            </w:pPr>
            <w:r>
              <w:t>До 3суток, но не более 2раз в год</w:t>
            </w:r>
          </w:p>
        </w:tc>
      </w:tr>
      <w:tr w:rsidR="00AA5446" w:rsidRPr="007D24FC" w14:paraId="6E0510F6" w14:textId="77777777" w:rsidTr="003B19DB">
        <w:tc>
          <w:tcPr>
            <w:tcW w:w="567" w:type="dxa"/>
            <w:tcBorders>
              <w:left w:val="single" w:sz="6" w:space="0" w:color="000000"/>
              <w:bottom w:val="single" w:sz="6" w:space="0" w:color="000000"/>
              <w:right w:val="single" w:sz="6" w:space="0" w:color="000000"/>
            </w:tcBorders>
            <w:tcMar>
              <w:top w:w="0" w:type="dxa"/>
              <w:left w:w="0" w:type="dxa"/>
              <w:bottom w:w="0" w:type="dxa"/>
              <w:right w:w="0" w:type="dxa"/>
            </w:tcMar>
          </w:tcPr>
          <w:p w14:paraId="492EB604" w14:textId="66F28E72" w:rsidR="00AA5446" w:rsidRPr="007D24FC" w:rsidRDefault="00AA5446" w:rsidP="005C02ED">
            <w:pPr>
              <w:pStyle w:val="Default"/>
            </w:pPr>
            <w:r>
              <w:t>2.4</w:t>
            </w:r>
          </w:p>
        </w:tc>
        <w:tc>
          <w:tcPr>
            <w:tcW w:w="2552" w:type="dxa"/>
            <w:tcBorders>
              <w:bottom w:val="single" w:sz="6" w:space="0" w:color="000000"/>
              <w:right w:val="single" w:sz="6" w:space="0" w:color="000000"/>
            </w:tcBorders>
            <w:tcMar>
              <w:top w:w="0" w:type="dxa"/>
              <w:left w:w="0" w:type="dxa"/>
              <w:bottom w:w="0" w:type="dxa"/>
              <w:right w:w="0" w:type="dxa"/>
            </w:tcMar>
          </w:tcPr>
          <w:p w14:paraId="20098143" w14:textId="0C85FE2A" w:rsidR="00AA5446" w:rsidRPr="00506A01" w:rsidRDefault="00AA5446" w:rsidP="00506A01">
            <w:pPr>
              <w:pStyle w:val="Default"/>
            </w:pPr>
            <w:r w:rsidRPr="00AA5446">
              <w:t>Учебно-тренировочные мероприятия</w:t>
            </w:r>
            <w:r>
              <w:t xml:space="preserve"> </w:t>
            </w:r>
            <w:r w:rsidRPr="00AA5446">
              <w:t>в каникулярный период</w:t>
            </w:r>
          </w:p>
        </w:tc>
        <w:tc>
          <w:tcPr>
            <w:tcW w:w="4394" w:type="dxa"/>
            <w:gridSpan w:val="2"/>
            <w:tcBorders>
              <w:bottom w:val="single" w:sz="6" w:space="0" w:color="000000"/>
              <w:right w:val="single" w:sz="6" w:space="0" w:color="000000"/>
            </w:tcBorders>
            <w:tcMar>
              <w:top w:w="0" w:type="dxa"/>
              <w:left w:w="0" w:type="dxa"/>
              <w:bottom w:w="0" w:type="dxa"/>
              <w:right w:w="0" w:type="dxa"/>
            </w:tcMar>
            <w:vAlign w:val="center"/>
          </w:tcPr>
          <w:p w14:paraId="3CB47B29" w14:textId="16A787A7" w:rsidR="00AA5446" w:rsidRDefault="00AA5446" w:rsidP="00506A01">
            <w:pPr>
              <w:pStyle w:val="Default"/>
              <w:jc w:val="center"/>
            </w:pPr>
            <w:r>
              <w:t>До 21 суток в подряд и не более 2 учебно-тренировочных мероприятий в год</w:t>
            </w:r>
          </w:p>
        </w:tc>
        <w:tc>
          <w:tcPr>
            <w:tcW w:w="2126" w:type="dxa"/>
            <w:tcBorders>
              <w:bottom w:val="single" w:sz="6" w:space="0" w:color="000000"/>
              <w:right w:val="single" w:sz="6" w:space="0" w:color="000000"/>
            </w:tcBorders>
            <w:tcMar>
              <w:top w:w="0" w:type="dxa"/>
              <w:left w:w="0" w:type="dxa"/>
              <w:bottom w:w="0" w:type="dxa"/>
              <w:right w:w="0" w:type="dxa"/>
            </w:tcMar>
            <w:vAlign w:val="center"/>
          </w:tcPr>
          <w:p w14:paraId="72E59EAC" w14:textId="77777777" w:rsidR="00AA5446" w:rsidRDefault="00AA5446" w:rsidP="00506A01">
            <w:pPr>
              <w:pStyle w:val="Default"/>
              <w:jc w:val="center"/>
            </w:pPr>
          </w:p>
        </w:tc>
      </w:tr>
      <w:tr w:rsidR="00AA5446" w:rsidRPr="007D24FC" w14:paraId="635758DC" w14:textId="77777777" w:rsidTr="003B19DB">
        <w:tc>
          <w:tcPr>
            <w:tcW w:w="567" w:type="dxa"/>
            <w:tcBorders>
              <w:left w:val="single" w:sz="6" w:space="0" w:color="000000"/>
              <w:bottom w:val="single" w:sz="6" w:space="0" w:color="000000"/>
              <w:right w:val="single" w:sz="6" w:space="0" w:color="000000"/>
            </w:tcBorders>
            <w:tcMar>
              <w:top w:w="0" w:type="dxa"/>
              <w:left w:w="0" w:type="dxa"/>
              <w:bottom w:w="0" w:type="dxa"/>
              <w:right w:w="0" w:type="dxa"/>
            </w:tcMar>
          </w:tcPr>
          <w:p w14:paraId="303A708A" w14:textId="340BCA8A" w:rsidR="00AA5446" w:rsidRPr="007D24FC" w:rsidRDefault="00AA5446" w:rsidP="005C02ED">
            <w:pPr>
              <w:pStyle w:val="Default"/>
            </w:pPr>
            <w:r>
              <w:t>2.5</w:t>
            </w:r>
          </w:p>
        </w:tc>
        <w:tc>
          <w:tcPr>
            <w:tcW w:w="2552" w:type="dxa"/>
            <w:tcBorders>
              <w:bottom w:val="single" w:sz="6" w:space="0" w:color="000000"/>
              <w:right w:val="single" w:sz="6" w:space="0" w:color="000000"/>
            </w:tcBorders>
            <w:tcMar>
              <w:top w:w="0" w:type="dxa"/>
              <w:left w:w="0" w:type="dxa"/>
              <w:bottom w:w="0" w:type="dxa"/>
              <w:right w:w="0" w:type="dxa"/>
            </w:tcMar>
          </w:tcPr>
          <w:p w14:paraId="4CFC3C9E" w14:textId="669EB778" w:rsidR="00AA5446" w:rsidRPr="00506A01" w:rsidRDefault="00AA5446" w:rsidP="00506A01">
            <w:pPr>
              <w:pStyle w:val="Default"/>
            </w:pPr>
            <w:r>
              <w:t>Просмотровые учебно-тренировочные мероприятия</w:t>
            </w:r>
          </w:p>
        </w:tc>
        <w:tc>
          <w:tcPr>
            <w:tcW w:w="1843" w:type="dxa"/>
            <w:tcBorders>
              <w:bottom w:val="single" w:sz="6" w:space="0" w:color="000000"/>
              <w:right w:val="single" w:sz="6" w:space="0" w:color="000000"/>
            </w:tcBorders>
            <w:tcMar>
              <w:top w:w="0" w:type="dxa"/>
              <w:left w:w="0" w:type="dxa"/>
              <w:bottom w:w="0" w:type="dxa"/>
              <w:right w:w="0" w:type="dxa"/>
            </w:tcMar>
            <w:vAlign w:val="center"/>
          </w:tcPr>
          <w:p w14:paraId="03AE551D" w14:textId="77777777" w:rsidR="00AA5446" w:rsidRDefault="00AA5446" w:rsidP="00506A01">
            <w:pPr>
              <w:pStyle w:val="Default"/>
              <w:jc w:val="center"/>
            </w:pPr>
          </w:p>
        </w:tc>
        <w:tc>
          <w:tcPr>
            <w:tcW w:w="4677" w:type="dxa"/>
            <w:gridSpan w:val="2"/>
            <w:tcBorders>
              <w:bottom w:val="single" w:sz="6" w:space="0" w:color="000000"/>
              <w:right w:val="single" w:sz="6" w:space="0" w:color="000000"/>
            </w:tcBorders>
            <w:tcMar>
              <w:top w:w="0" w:type="dxa"/>
              <w:left w:w="0" w:type="dxa"/>
              <w:bottom w:w="0" w:type="dxa"/>
              <w:right w:w="0" w:type="dxa"/>
            </w:tcMar>
            <w:vAlign w:val="center"/>
          </w:tcPr>
          <w:p w14:paraId="7D8B4808" w14:textId="030A1166" w:rsidR="00AA5446" w:rsidRDefault="00AA5446" w:rsidP="00506A01">
            <w:pPr>
              <w:pStyle w:val="Default"/>
              <w:jc w:val="center"/>
            </w:pPr>
            <w:r>
              <w:t>До 60 суток</w:t>
            </w:r>
          </w:p>
        </w:tc>
      </w:tr>
    </w:tbl>
    <w:p w14:paraId="5FA714C6" w14:textId="77777777" w:rsidR="00506A01" w:rsidRDefault="00506A01" w:rsidP="00B44098">
      <w:pPr>
        <w:pStyle w:val="af6"/>
        <w:tabs>
          <w:tab w:val="left" w:pos="1276"/>
        </w:tabs>
        <w:spacing w:after="0" w:line="240" w:lineRule="auto"/>
        <w:ind w:left="0" w:firstLine="567"/>
        <w:jc w:val="both"/>
        <w:rPr>
          <w:rFonts w:ascii="Times New Roman" w:hAnsi="Times New Roman" w:cs="Times New Roman"/>
          <w:bCs/>
          <w:sz w:val="28"/>
          <w:szCs w:val="28"/>
        </w:rPr>
      </w:pPr>
    </w:p>
    <w:p w14:paraId="52EBC0DB" w14:textId="14DD98BF" w:rsidR="001151B2" w:rsidRPr="00934A0D" w:rsidRDefault="00A4098B" w:rsidP="001151B2">
      <w:pPr>
        <w:pStyle w:val="af6"/>
        <w:tabs>
          <w:tab w:val="left" w:pos="1276"/>
        </w:tabs>
        <w:spacing w:after="0" w:line="240" w:lineRule="auto"/>
        <w:ind w:left="142" w:firstLine="567"/>
        <w:jc w:val="both"/>
        <w:rPr>
          <w:rFonts w:ascii="Times New Roman" w:hAnsi="Times New Roman" w:cs="Times New Roman"/>
          <w:b/>
          <w:bCs/>
          <w:sz w:val="28"/>
          <w:szCs w:val="28"/>
        </w:rPr>
      </w:pPr>
      <w:r>
        <w:rPr>
          <w:rFonts w:ascii="Times New Roman" w:hAnsi="Times New Roman" w:cs="Times New Roman"/>
          <w:b/>
          <w:bCs/>
          <w:sz w:val="28"/>
          <w:szCs w:val="28"/>
        </w:rPr>
        <w:t>3.5</w:t>
      </w:r>
      <w:r w:rsidR="001151B2" w:rsidRPr="00A4098B">
        <w:rPr>
          <w:rFonts w:ascii="Times New Roman" w:hAnsi="Times New Roman" w:cs="Times New Roman"/>
          <w:b/>
          <w:bCs/>
          <w:sz w:val="28"/>
          <w:szCs w:val="28"/>
        </w:rPr>
        <w:t xml:space="preserve"> Планируемый объем соревновательной деятельности по виду спорта</w:t>
      </w:r>
    </w:p>
    <w:p w14:paraId="395260C2" w14:textId="77777777" w:rsidR="001151B2" w:rsidRPr="00934A0D" w:rsidRDefault="001151B2" w:rsidP="001151B2">
      <w:pPr>
        <w:pStyle w:val="af6"/>
        <w:tabs>
          <w:tab w:val="left" w:pos="1276"/>
        </w:tabs>
        <w:spacing w:after="0" w:line="240" w:lineRule="auto"/>
        <w:ind w:left="142" w:firstLine="567"/>
        <w:jc w:val="both"/>
        <w:rPr>
          <w:rFonts w:ascii="Times New Roman" w:hAnsi="Times New Roman" w:cs="Times New Roman"/>
          <w:b/>
          <w:bCs/>
          <w:sz w:val="28"/>
          <w:szCs w:val="28"/>
        </w:rPr>
      </w:pPr>
    </w:p>
    <w:p w14:paraId="2856CC18" w14:textId="77777777" w:rsidR="001151B2" w:rsidRPr="00D6756F" w:rsidRDefault="001151B2" w:rsidP="001151B2">
      <w:pPr>
        <w:pStyle w:val="af6"/>
        <w:tabs>
          <w:tab w:val="left" w:pos="1276"/>
        </w:tabs>
        <w:spacing w:after="0" w:line="240" w:lineRule="auto"/>
        <w:ind w:left="142" w:firstLine="567"/>
        <w:jc w:val="both"/>
        <w:rPr>
          <w:rFonts w:ascii="Times New Roman" w:hAnsi="Times New Roman" w:cs="Times New Roman"/>
          <w:bCs/>
          <w:sz w:val="28"/>
          <w:szCs w:val="28"/>
        </w:rPr>
      </w:pPr>
      <w:r w:rsidRPr="00D6756F">
        <w:rPr>
          <w:rFonts w:ascii="Times New Roman" w:hAnsi="Times New Roman" w:cs="Times New Roman"/>
          <w:bCs/>
          <w:sz w:val="28"/>
          <w:szCs w:val="28"/>
        </w:rPr>
        <w:t>Планируемый объем соревновательной деятельнос</w:t>
      </w:r>
      <w:r>
        <w:rPr>
          <w:rFonts w:ascii="Times New Roman" w:hAnsi="Times New Roman" w:cs="Times New Roman"/>
          <w:bCs/>
          <w:sz w:val="28"/>
          <w:szCs w:val="28"/>
        </w:rPr>
        <w:t>ти устанавливается в П</w:t>
      </w:r>
      <w:r w:rsidRPr="00D6756F">
        <w:rPr>
          <w:rFonts w:ascii="Times New Roman" w:hAnsi="Times New Roman" w:cs="Times New Roman"/>
          <w:bCs/>
          <w:sz w:val="28"/>
          <w:szCs w:val="28"/>
        </w:rPr>
        <w:t>рограмме по типу спортивных соревнований: контрольные, отборочные, основ</w:t>
      </w:r>
      <w:r>
        <w:rPr>
          <w:rFonts w:ascii="Times New Roman" w:hAnsi="Times New Roman" w:cs="Times New Roman"/>
          <w:bCs/>
          <w:sz w:val="28"/>
          <w:szCs w:val="28"/>
        </w:rPr>
        <w:t>ные, с учетом особенностей вида</w:t>
      </w:r>
      <w:r w:rsidRPr="00D6756F">
        <w:rPr>
          <w:rFonts w:ascii="Times New Roman" w:hAnsi="Times New Roman" w:cs="Times New Roman"/>
          <w:bCs/>
          <w:sz w:val="28"/>
          <w:szCs w:val="28"/>
        </w:rPr>
        <w:t xml:space="preserve"> спорта, с учетом задачам спортивной подготовки на различных этапах спортивной подготовки, уровня подготовленности и состоянием тренированности обучающегося по дополнительной образовательной программе спортивной подготовки (далее – обучающийся).</w:t>
      </w:r>
    </w:p>
    <w:p w14:paraId="24E0717D" w14:textId="3710DD66" w:rsidR="001151B2" w:rsidRPr="00D6756F" w:rsidRDefault="001151B2" w:rsidP="001151B2">
      <w:pPr>
        <w:pStyle w:val="af6"/>
        <w:tabs>
          <w:tab w:val="left" w:pos="1276"/>
        </w:tabs>
        <w:spacing w:after="0" w:line="240" w:lineRule="auto"/>
        <w:ind w:left="142" w:firstLine="567"/>
        <w:jc w:val="both"/>
        <w:rPr>
          <w:rFonts w:ascii="Times New Roman" w:hAnsi="Times New Roman" w:cs="Times New Roman"/>
          <w:bCs/>
          <w:sz w:val="28"/>
          <w:szCs w:val="28"/>
        </w:rPr>
      </w:pPr>
      <w:r w:rsidRPr="00D6756F">
        <w:rPr>
          <w:rFonts w:ascii="Times New Roman" w:hAnsi="Times New Roman" w:cs="Times New Roman"/>
          <w:bCs/>
          <w:sz w:val="28"/>
          <w:szCs w:val="28"/>
        </w:rPr>
        <w:t>В дополнительной образовательной программе спортивной подготовки Организацией указывается количество спортивных</w:t>
      </w:r>
      <w:r w:rsidR="00C43565">
        <w:rPr>
          <w:rFonts w:ascii="Times New Roman" w:hAnsi="Times New Roman" w:cs="Times New Roman"/>
          <w:bCs/>
          <w:sz w:val="28"/>
          <w:szCs w:val="28"/>
        </w:rPr>
        <w:t xml:space="preserve"> соревнований в соответствии с «Е</w:t>
      </w:r>
      <w:r w:rsidRPr="00D6756F">
        <w:rPr>
          <w:rFonts w:ascii="Times New Roman" w:hAnsi="Times New Roman" w:cs="Times New Roman"/>
          <w:bCs/>
          <w:sz w:val="28"/>
          <w:szCs w:val="28"/>
        </w:rPr>
        <w:t xml:space="preserve">диным календарным планом межрегиональных, всероссийских и </w:t>
      </w:r>
      <w:proofErr w:type="gramStart"/>
      <w:r w:rsidRPr="00D6756F">
        <w:rPr>
          <w:rFonts w:ascii="Times New Roman" w:hAnsi="Times New Roman" w:cs="Times New Roman"/>
          <w:bCs/>
          <w:sz w:val="28"/>
          <w:szCs w:val="28"/>
        </w:rPr>
        <w:t>международных физкультурных мероприятий</w:t>
      </w:r>
      <w:proofErr w:type="gramEnd"/>
      <w:r w:rsidRPr="00D6756F">
        <w:rPr>
          <w:rFonts w:ascii="Times New Roman" w:hAnsi="Times New Roman" w:cs="Times New Roman"/>
          <w:bCs/>
          <w:sz w:val="28"/>
          <w:szCs w:val="28"/>
        </w:rPr>
        <w:t xml:space="preserve"> и спортивных мероприятий</w:t>
      </w:r>
      <w:r w:rsidR="00C43565">
        <w:rPr>
          <w:rFonts w:ascii="Times New Roman" w:hAnsi="Times New Roman" w:cs="Times New Roman"/>
          <w:bCs/>
          <w:sz w:val="28"/>
          <w:szCs w:val="28"/>
        </w:rPr>
        <w:t>»</w:t>
      </w:r>
      <w:r w:rsidRPr="00D6756F">
        <w:rPr>
          <w:rFonts w:ascii="Times New Roman" w:hAnsi="Times New Roman" w:cs="Times New Roman"/>
          <w:bCs/>
          <w:sz w:val="28"/>
          <w:szCs w:val="28"/>
        </w:rPr>
        <w:t xml:space="preserve"> и с учетом значений, </w:t>
      </w:r>
      <w:r>
        <w:rPr>
          <w:rFonts w:ascii="Times New Roman" w:hAnsi="Times New Roman" w:cs="Times New Roman"/>
          <w:bCs/>
          <w:sz w:val="28"/>
          <w:szCs w:val="28"/>
        </w:rPr>
        <w:t xml:space="preserve">утвержденных в муниципальном </w:t>
      </w:r>
      <w:r w:rsidRPr="00D6756F">
        <w:rPr>
          <w:rFonts w:ascii="Times New Roman" w:hAnsi="Times New Roman" w:cs="Times New Roman"/>
          <w:bCs/>
          <w:sz w:val="28"/>
          <w:szCs w:val="28"/>
        </w:rPr>
        <w:t>задании.</w:t>
      </w:r>
    </w:p>
    <w:p w14:paraId="516E87CC" w14:textId="77777777" w:rsidR="001151B2" w:rsidRPr="00D6756F" w:rsidRDefault="001151B2" w:rsidP="001151B2">
      <w:pPr>
        <w:pStyle w:val="af6"/>
        <w:tabs>
          <w:tab w:val="left" w:pos="1276"/>
        </w:tabs>
        <w:spacing w:after="0" w:line="240" w:lineRule="auto"/>
        <w:ind w:left="142" w:firstLine="567"/>
        <w:jc w:val="both"/>
        <w:rPr>
          <w:rFonts w:ascii="Times New Roman" w:hAnsi="Times New Roman" w:cs="Times New Roman"/>
          <w:bCs/>
          <w:sz w:val="28"/>
          <w:szCs w:val="28"/>
        </w:rPr>
      </w:pPr>
      <w:r w:rsidRPr="00D6756F">
        <w:rPr>
          <w:rFonts w:ascii="Times New Roman" w:hAnsi="Times New Roman" w:cs="Times New Roman"/>
          <w:bCs/>
          <w:sz w:val="28"/>
          <w:szCs w:val="28"/>
        </w:rPr>
        <w:t>Контрольные соревнования проводятся с целью определения уровня подготовленности обучающихся, оценивается уровень развития физических качеств, выявляются сильные и слабые стороны спортсмена. Контрольную функцию могут выполнять как официальные спортивные соревнования различного уровня, так и специально организованные Организацией.</w:t>
      </w:r>
    </w:p>
    <w:p w14:paraId="185C9094" w14:textId="77777777" w:rsidR="001151B2" w:rsidRPr="00D6756F" w:rsidRDefault="001151B2" w:rsidP="001151B2">
      <w:pPr>
        <w:pStyle w:val="af6"/>
        <w:tabs>
          <w:tab w:val="left" w:pos="1276"/>
        </w:tabs>
        <w:spacing w:after="0" w:line="240" w:lineRule="auto"/>
        <w:ind w:left="142" w:firstLine="567"/>
        <w:jc w:val="both"/>
        <w:rPr>
          <w:rFonts w:ascii="Times New Roman" w:hAnsi="Times New Roman" w:cs="Times New Roman"/>
          <w:bCs/>
          <w:sz w:val="28"/>
          <w:szCs w:val="28"/>
        </w:rPr>
      </w:pPr>
      <w:r w:rsidRPr="00D6756F">
        <w:rPr>
          <w:rFonts w:ascii="Times New Roman" w:hAnsi="Times New Roman" w:cs="Times New Roman"/>
          <w:bCs/>
          <w:sz w:val="28"/>
          <w:szCs w:val="28"/>
        </w:rPr>
        <w:t>Отборочные соревнования проводятся с целью отбора обучающихся и комплектования команд для выступления на основных спортивных соревнованиях и выполнений требований Единой всероссийской спортивной классификации.</w:t>
      </w:r>
    </w:p>
    <w:p w14:paraId="32232DB9" w14:textId="77777777" w:rsidR="001151B2" w:rsidRDefault="001151B2" w:rsidP="001151B2">
      <w:pPr>
        <w:pStyle w:val="af6"/>
        <w:tabs>
          <w:tab w:val="left" w:pos="1276"/>
        </w:tabs>
        <w:spacing w:after="0" w:line="240" w:lineRule="auto"/>
        <w:ind w:left="142" w:firstLine="567"/>
        <w:jc w:val="both"/>
        <w:rPr>
          <w:rFonts w:ascii="Times New Roman" w:hAnsi="Times New Roman" w:cs="Times New Roman"/>
          <w:bCs/>
          <w:sz w:val="28"/>
          <w:szCs w:val="28"/>
        </w:rPr>
      </w:pPr>
      <w:r w:rsidRPr="00D6756F">
        <w:rPr>
          <w:rFonts w:ascii="Times New Roman" w:hAnsi="Times New Roman" w:cs="Times New Roman"/>
          <w:bCs/>
          <w:sz w:val="28"/>
          <w:szCs w:val="28"/>
        </w:rPr>
        <w:t>Основные соревнования проводятся с целью достижения спортивных результатов и выполнений требований Единой всероссийской спортивной</w:t>
      </w:r>
      <w:r w:rsidRPr="00D01300">
        <w:t xml:space="preserve"> </w:t>
      </w:r>
      <w:r w:rsidRPr="00D01300">
        <w:rPr>
          <w:rFonts w:ascii="Times New Roman" w:hAnsi="Times New Roman" w:cs="Times New Roman"/>
          <w:bCs/>
          <w:sz w:val="28"/>
          <w:szCs w:val="28"/>
        </w:rPr>
        <w:t>классификации</w:t>
      </w:r>
      <w:r>
        <w:rPr>
          <w:rFonts w:ascii="Times New Roman" w:hAnsi="Times New Roman" w:cs="Times New Roman"/>
          <w:bCs/>
          <w:sz w:val="28"/>
          <w:szCs w:val="28"/>
        </w:rPr>
        <w:t>.</w:t>
      </w:r>
    </w:p>
    <w:p w14:paraId="0A9DCF47" w14:textId="77777777" w:rsidR="001151B2" w:rsidRDefault="001151B2" w:rsidP="001151B2">
      <w:pPr>
        <w:pStyle w:val="af6"/>
        <w:tabs>
          <w:tab w:val="left" w:pos="1276"/>
        </w:tabs>
        <w:spacing w:after="0" w:line="240" w:lineRule="auto"/>
        <w:ind w:left="142" w:firstLine="567"/>
        <w:jc w:val="both"/>
        <w:rPr>
          <w:rFonts w:ascii="Times New Roman" w:hAnsi="Times New Roman" w:cs="Times New Roman"/>
          <w:bCs/>
          <w:sz w:val="28"/>
          <w:szCs w:val="28"/>
        </w:rPr>
      </w:pPr>
    </w:p>
    <w:p w14:paraId="63258BB1" w14:textId="77777777" w:rsidR="001151B2" w:rsidRDefault="001151B2" w:rsidP="001151B2">
      <w:pPr>
        <w:pStyle w:val="af6"/>
        <w:tabs>
          <w:tab w:val="left" w:pos="1276"/>
        </w:tabs>
        <w:spacing w:after="0" w:line="240" w:lineRule="auto"/>
        <w:ind w:left="142" w:firstLine="567"/>
        <w:jc w:val="both"/>
        <w:rPr>
          <w:rFonts w:ascii="Times New Roman" w:hAnsi="Times New Roman" w:cs="Times New Roman"/>
          <w:bCs/>
          <w:sz w:val="28"/>
          <w:szCs w:val="28"/>
        </w:rPr>
      </w:pPr>
    </w:p>
    <w:p w14:paraId="529B6D41" w14:textId="77777777" w:rsidR="00DB7150" w:rsidRDefault="00DB7150" w:rsidP="001151B2">
      <w:pPr>
        <w:pStyle w:val="af6"/>
        <w:tabs>
          <w:tab w:val="left" w:pos="1276"/>
        </w:tabs>
        <w:spacing w:after="0" w:line="240" w:lineRule="auto"/>
        <w:ind w:left="142" w:firstLine="567"/>
        <w:jc w:val="both"/>
        <w:rPr>
          <w:rFonts w:ascii="Times New Roman" w:hAnsi="Times New Roman" w:cs="Times New Roman"/>
          <w:bCs/>
          <w:sz w:val="28"/>
          <w:szCs w:val="28"/>
        </w:rPr>
      </w:pPr>
    </w:p>
    <w:p w14:paraId="2FBB2883" w14:textId="77777777" w:rsidR="00DB7150" w:rsidRDefault="00DB7150" w:rsidP="001151B2">
      <w:pPr>
        <w:pStyle w:val="af6"/>
        <w:tabs>
          <w:tab w:val="left" w:pos="1276"/>
        </w:tabs>
        <w:spacing w:after="0" w:line="240" w:lineRule="auto"/>
        <w:ind w:left="142" w:firstLine="567"/>
        <w:jc w:val="both"/>
        <w:rPr>
          <w:rFonts w:ascii="Times New Roman" w:hAnsi="Times New Roman" w:cs="Times New Roman"/>
          <w:bCs/>
          <w:sz w:val="28"/>
          <w:szCs w:val="28"/>
        </w:rPr>
      </w:pPr>
    </w:p>
    <w:p w14:paraId="326CE848" w14:textId="77777777" w:rsidR="001151B2" w:rsidRPr="00DB7150" w:rsidRDefault="001151B2" w:rsidP="006528CB">
      <w:pPr>
        <w:pStyle w:val="af6"/>
        <w:tabs>
          <w:tab w:val="left" w:pos="1276"/>
        </w:tabs>
        <w:spacing w:after="0" w:line="240" w:lineRule="auto"/>
        <w:ind w:left="142" w:firstLine="567"/>
        <w:jc w:val="center"/>
        <w:rPr>
          <w:rFonts w:ascii="Times New Roman" w:hAnsi="Times New Roman" w:cs="Times New Roman"/>
          <w:bCs/>
          <w:sz w:val="28"/>
          <w:szCs w:val="28"/>
        </w:rPr>
      </w:pPr>
      <w:r w:rsidRPr="00DB7150">
        <w:rPr>
          <w:rFonts w:ascii="Times New Roman" w:hAnsi="Times New Roman" w:cs="Times New Roman"/>
          <w:bCs/>
          <w:sz w:val="28"/>
          <w:szCs w:val="28"/>
        </w:rPr>
        <w:t>Планируемый объем соревновательной деятельности по виду спорта</w:t>
      </w:r>
    </w:p>
    <w:p w14:paraId="143998E1" w14:textId="77777777" w:rsidR="00A4098B" w:rsidRDefault="00A4098B" w:rsidP="001151B2">
      <w:pPr>
        <w:pStyle w:val="af6"/>
        <w:tabs>
          <w:tab w:val="left" w:pos="1276"/>
        </w:tabs>
        <w:spacing w:after="0" w:line="240" w:lineRule="auto"/>
        <w:ind w:left="142" w:firstLine="567"/>
        <w:jc w:val="right"/>
        <w:rPr>
          <w:rFonts w:ascii="Times New Roman" w:hAnsi="Times New Roman" w:cs="Times New Roman"/>
          <w:bCs/>
          <w:sz w:val="24"/>
          <w:szCs w:val="24"/>
        </w:rPr>
      </w:pPr>
    </w:p>
    <w:p w14:paraId="1717E9FA" w14:textId="1E1A8DA0" w:rsidR="001151B2" w:rsidRDefault="00E80FCA" w:rsidP="001151B2">
      <w:pPr>
        <w:pStyle w:val="af6"/>
        <w:tabs>
          <w:tab w:val="left" w:pos="1276"/>
        </w:tabs>
        <w:spacing w:after="0" w:line="240" w:lineRule="auto"/>
        <w:ind w:left="142" w:firstLine="567"/>
        <w:jc w:val="right"/>
        <w:rPr>
          <w:rFonts w:ascii="Times New Roman" w:hAnsi="Times New Roman" w:cs="Times New Roman"/>
          <w:bCs/>
          <w:sz w:val="28"/>
          <w:szCs w:val="28"/>
        </w:rPr>
      </w:pPr>
      <w:r>
        <w:rPr>
          <w:rFonts w:ascii="Times New Roman" w:hAnsi="Times New Roman" w:cs="Times New Roman"/>
          <w:bCs/>
          <w:sz w:val="24"/>
          <w:szCs w:val="24"/>
        </w:rPr>
        <w:t>Таблица 4</w:t>
      </w:r>
    </w:p>
    <w:tbl>
      <w:tblPr>
        <w:tblStyle w:val="aff1"/>
        <w:tblW w:w="9605" w:type="dxa"/>
        <w:tblInd w:w="142" w:type="dxa"/>
        <w:tblLook w:val="04A0" w:firstRow="1" w:lastRow="0" w:firstColumn="1" w:lastColumn="0" w:noHBand="0" w:noVBand="1"/>
      </w:tblPr>
      <w:tblGrid>
        <w:gridCol w:w="2374"/>
        <w:gridCol w:w="969"/>
        <w:gridCol w:w="1250"/>
        <w:gridCol w:w="1327"/>
        <w:gridCol w:w="1378"/>
        <w:gridCol w:w="2307"/>
      </w:tblGrid>
      <w:tr w:rsidR="001151B2" w14:paraId="18249A1C" w14:textId="77777777" w:rsidTr="00E80FCA">
        <w:tc>
          <w:tcPr>
            <w:tcW w:w="2374" w:type="dxa"/>
            <w:vMerge w:val="restart"/>
            <w:vAlign w:val="center"/>
          </w:tcPr>
          <w:p w14:paraId="0B77CACE" w14:textId="77777777" w:rsidR="001151B2" w:rsidRPr="00235EEE" w:rsidRDefault="001151B2" w:rsidP="00090018">
            <w:pPr>
              <w:pStyle w:val="Default"/>
            </w:pPr>
            <w:r w:rsidRPr="00235EEE">
              <w:t>Виды спортивных соревнований</w:t>
            </w:r>
          </w:p>
        </w:tc>
        <w:tc>
          <w:tcPr>
            <w:tcW w:w="7231" w:type="dxa"/>
            <w:gridSpan w:val="5"/>
          </w:tcPr>
          <w:p w14:paraId="0DABF00B" w14:textId="77777777" w:rsidR="001151B2" w:rsidRPr="00235EEE" w:rsidRDefault="001151B2" w:rsidP="00090018">
            <w:pPr>
              <w:pStyle w:val="Default"/>
            </w:pPr>
            <w:r w:rsidRPr="00235EEE">
              <w:t>Этапы и годы спортивной подготовки</w:t>
            </w:r>
          </w:p>
        </w:tc>
      </w:tr>
      <w:tr w:rsidR="001151B2" w14:paraId="1B413C28" w14:textId="77777777" w:rsidTr="00E80FCA">
        <w:tc>
          <w:tcPr>
            <w:tcW w:w="2374" w:type="dxa"/>
            <w:vMerge/>
          </w:tcPr>
          <w:p w14:paraId="4F38DBEB" w14:textId="77777777" w:rsidR="001151B2" w:rsidRPr="00D01300" w:rsidRDefault="001151B2" w:rsidP="00090018">
            <w:pPr>
              <w:pStyle w:val="Default"/>
              <w:rPr>
                <w:sz w:val="28"/>
                <w:szCs w:val="28"/>
              </w:rPr>
            </w:pPr>
          </w:p>
        </w:tc>
        <w:tc>
          <w:tcPr>
            <w:tcW w:w="2219" w:type="dxa"/>
            <w:gridSpan w:val="2"/>
          </w:tcPr>
          <w:p w14:paraId="5359A59B" w14:textId="77777777" w:rsidR="001151B2" w:rsidRPr="00D01300" w:rsidRDefault="001151B2" w:rsidP="00090018">
            <w:pPr>
              <w:pStyle w:val="Default"/>
              <w:jc w:val="center"/>
            </w:pPr>
            <w:r w:rsidRPr="00D01300">
              <w:t>Этап</w:t>
            </w:r>
          </w:p>
          <w:p w14:paraId="3132FFFB" w14:textId="77777777" w:rsidR="001151B2" w:rsidRPr="00D01300" w:rsidRDefault="001151B2" w:rsidP="00090018">
            <w:pPr>
              <w:pStyle w:val="Default"/>
              <w:jc w:val="center"/>
            </w:pPr>
            <w:r w:rsidRPr="00D01300">
              <w:t>начальной</w:t>
            </w:r>
          </w:p>
          <w:p w14:paraId="0C92FD67" w14:textId="77777777" w:rsidR="001151B2" w:rsidRPr="00D01300" w:rsidRDefault="001151B2" w:rsidP="00090018">
            <w:pPr>
              <w:pStyle w:val="Default"/>
              <w:jc w:val="center"/>
              <w:rPr>
                <w:sz w:val="28"/>
                <w:szCs w:val="28"/>
              </w:rPr>
            </w:pPr>
            <w:r w:rsidRPr="00D01300">
              <w:t>подготовки</w:t>
            </w:r>
          </w:p>
        </w:tc>
        <w:tc>
          <w:tcPr>
            <w:tcW w:w="2705" w:type="dxa"/>
            <w:gridSpan w:val="2"/>
          </w:tcPr>
          <w:p w14:paraId="7E101B40" w14:textId="77777777" w:rsidR="001151B2" w:rsidRPr="00D01300" w:rsidRDefault="001151B2" w:rsidP="00090018">
            <w:pPr>
              <w:pStyle w:val="Default"/>
              <w:jc w:val="center"/>
            </w:pPr>
            <w:r w:rsidRPr="00D01300">
              <w:t>Учебно-</w:t>
            </w:r>
          </w:p>
          <w:p w14:paraId="4AF2675A" w14:textId="77777777" w:rsidR="001151B2" w:rsidRDefault="001151B2" w:rsidP="00090018">
            <w:pPr>
              <w:pStyle w:val="Default"/>
              <w:jc w:val="center"/>
            </w:pPr>
            <w:r w:rsidRPr="00D01300">
              <w:t>Тренировочный</w:t>
            </w:r>
            <w:r>
              <w:t xml:space="preserve"> </w:t>
            </w:r>
            <w:r w:rsidRPr="00D01300">
              <w:t>этап</w:t>
            </w:r>
          </w:p>
          <w:p w14:paraId="5073C056" w14:textId="77777777" w:rsidR="001151B2" w:rsidRPr="00D01300" w:rsidRDefault="001151B2" w:rsidP="00090018">
            <w:pPr>
              <w:pStyle w:val="Default"/>
              <w:jc w:val="center"/>
            </w:pPr>
            <w:r w:rsidRPr="00D01300">
              <w:t>(этап</w:t>
            </w:r>
            <w:r>
              <w:t xml:space="preserve"> </w:t>
            </w:r>
            <w:r w:rsidRPr="00D01300">
              <w:t>спортивной</w:t>
            </w:r>
          </w:p>
          <w:p w14:paraId="03A67884" w14:textId="77777777" w:rsidR="001151B2" w:rsidRPr="00D01300" w:rsidRDefault="001151B2" w:rsidP="00090018">
            <w:pPr>
              <w:pStyle w:val="Default"/>
              <w:jc w:val="center"/>
              <w:rPr>
                <w:sz w:val="28"/>
                <w:szCs w:val="28"/>
              </w:rPr>
            </w:pPr>
            <w:r w:rsidRPr="00D01300">
              <w:t>специализации)</w:t>
            </w:r>
          </w:p>
        </w:tc>
        <w:tc>
          <w:tcPr>
            <w:tcW w:w="2307" w:type="dxa"/>
          </w:tcPr>
          <w:p w14:paraId="246A0831" w14:textId="77777777" w:rsidR="001151B2" w:rsidRPr="00ED1012" w:rsidRDefault="001151B2" w:rsidP="00090018">
            <w:pPr>
              <w:pStyle w:val="Default"/>
              <w:jc w:val="center"/>
            </w:pPr>
            <w:r w:rsidRPr="00ED1012">
              <w:t>Этап</w:t>
            </w:r>
          </w:p>
          <w:p w14:paraId="12C90809" w14:textId="77777777" w:rsidR="001151B2" w:rsidRPr="00ED1012" w:rsidRDefault="001151B2" w:rsidP="00090018">
            <w:pPr>
              <w:pStyle w:val="Default"/>
              <w:jc w:val="center"/>
            </w:pPr>
            <w:r w:rsidRPr="00ED1012">
              <w:t>совершенствования</w:t>
            </w:r>
          </w:p>
          <w:p w14:paraId="4545F8A4" w14:textId="77777777" w:rsidR="001151B2" w:rsidRPr="00ED1012" w:rsidRDefault="001151B2" w:rsidP="00090018">
            <w:pPr>
              <w:pStyle w:val="Default"/>
              <w:jc w:val="center"/>
            </w:pPr>
            <w:r w:rsidRPr="00ED1012">
              <w:t>спортивного</w:t>
            </w:r>
          </w:p>
          <w:p w14:paraId="28608E56" w14:textId="77777777" w:rsidR="001151B2" w:rsidRPr="00ED1012" w:rsidRDefault="001151B2" w:rsidP="00090018">
            <w:pPr>
              <w:pStyle w:val="Default"/>
              <w:jc w:val="center"/>
            </w:pPr>
            <w:r w:rsidRPr="00ED1012">
              <w:t>мастерства</w:t>
            </w:r>
          </w:p>
        </w:tc>
      </w:tr>
      <w:tr w:rsidR="001151B2" w14:paraId="7EE5CBD2" w14:textId="77777777" w:rsidTr="00E80FCA">
        <w:tc>
          <w:tcPr>
            <w:tcW w:w="2374" w:type="dxa"/>
            <w:vMerge/>
          </w:tcPr>
          <w:p w14:paraId="30AD85E0" w14:textId="77777777" w:rsidR="001151B2" w:rsidRPr="00D01300" w:rsidRDefault="001151B2" w:rsidP="00090018">
            <w:pPr>
              <w:pStyle w:val="Default"/>
              <w:rPr>
                <w:sz w:val="28"/>
                <w:szCs w:val="28"/>
              </w:rPr>
            </w:pPr>
          </w:p>
        </w:tc>
        <w:tc>
          <w:tcPr>
            <w:tcW w:w="969" w:type="dxa"/>
          </w:tcPr>
          <w:p w14:paraId="0BF5B6D3" w14:textId="77777777" w:rsidR="001151B2" w:rsidRPr="00D01300" w:rsidRDefault="001151B2" w:rsidP="00090018">
            <w:pPr>
              <w:pStyle w:val="Default"/>
              <w:jc w:val="center"/>
              <w:rPr>
                <w:sz w:val="28"/>
                <w:szCs w:val="28"/>
              </w:rPr>
            </w:pPr>
            <w:r w:rsidRPr="00D01300">
              <w:t>До года</w:t>
            </w:r>
          </w:p>
        </w:tc>
        <w:tc>
          <w:tcPr>
            <w:tcW w:w="1250" w:type="dxa"/>
          </w:tcPr>
          <w:p w14:paraId="6C7364F6" w14:textId="77777777" w:rsidR="001151B2" w:rsidRPr="00D01300" w:rsidRDefault="001151B2" w:rsidP="00090018">
            <w:pPr>
              <w:pStyle w:val="Default"/>
              <w:jc w:val="center"/>
              <w:rPr>
                <w:sz w:val="28"/>
                <w:szCs w:val="28"/>
              </w:rPr>
            </w:pPr>
            <w:r w:rsidRPr="00D01300">
              <w:t>Свыше года</w:t>
            </w:r>
          </w:p>
        </w:tc>
        <w:tc>
          <w:tcPr>
            <w:tcW w:w="1327" w:type="dxa"/>
          </w:tcPr>
          <w:p w14:paraId="21F526EF" w14:textId="77777777" w:rsidR="001151B2" w:rsidRPr="00D01300" w:rsidRDefault="001151B2" w:rsidP="00090018">
            <w:pPr>
              <w:pStyle w:val="Default"/>
              <w:jc w:val="center"/>
            </w:pPr>
            <w:r w:rsidRPr="00D01300">
              <w:t>До трех</w:t>
            </w:r>
          </w:p>
          <w:p w14:paraId="54E35226" w14:textId="77777777" w:rsidR="001151B2" w:rsidRPr="00D01300" w:rsidRDefault="001151B2" w:rsidP="00090018">
            <w:pPr>
              <w:pStyle w:val="Default"/>
              <w:jc w:val="center"/>
              <w:rPr>
                <w:sz w:val="28"/>
                <w:szCs w:val="28"/>
              </w:rPr>
            </w:pPr>
            <w:r w:rsidRPr="00D01300">
              <w:t>лет</w:t>
            </w:r>
          </w:p>
        </w:tc>
        <w:tc>
          <w:tcPr>
            <w:tcW w:w="1378" w:type="dxa"/>
          </w:tcPr>
          <w:p w14:paraId="2FD365E8" w14:textId="77777777" w:rsidR="001151B2" w:rsidRPr="00D01300" w:rsidRDefault="001151B2" w:rsidP="00090018">
            <w:pPr>
              <w:pStyle w:val="Default"/>
              <w:jc w:val="center"/>
            </w:pPr>
            <w:r w:rsidRPr="00D01300">
              <w:t>Свыше</w:t>
            </w:r>
          </w:p>
          <w:p w14:paraId="5BF9308C" w14:textId="77777777" w:rsidR="001151B2" w:rsidRPr="00D01300" w:rsidRDefault="001151B2" w:rsidP="00090018">
            <w:pPr>
              <w:pStyle w:val="Default"/>
              <w:jc w:val="center"/>
              <w:rPr>
                <w:sz w:val="28"/>
                <w:szCs w:val="28"/>
              </w:rPr>
            </w:pPr>
            <w:r>
              <w:t>т</w:t>
            </w:r>
            <w:r w:rsidRPr="00D01300">
              <w:t>рех</w:t>
            </w:r>
            <w:r>
              <w:t xml:space="preserve"> </w:t>
            </w:r>
            <w:r w:rsidRPr="00D01300">
              <w:t>лет</w:t>
            </w:r>
          </w:p>
        </w:tc>
        <w:tc>
          <w:tcPr>
            <w:tcW w:w="2307" w:type="dxa"/>
          </w:tcPr>
          <w:p w14:paraId="01C85EB4" w14:textId="77777777" w:rsidR="001151B2" w:rsidRPr="00ED1012" w:rsidRDefault="001151B2" w:rsidP="00090018">
            <w:pPr>
              <w:pStyle w:val="Default"/>
              <w:jc w:val="center"/>
            </w:pPr>
            <w:r>
              <w:t>Весь период</w:t>
            </w:r>
          </w:p>
        </w:tc>
      </w:tr>
      <w:tr w:rsidR="001151B2" w:rsidRPr="00235EEE" w14:paraId="3723FC08" w14:textId="77777777" w:rsidTr="00E80FCA">
        <w:tc>
          <w:tcPr>
            <w:tcW w:w="2374" w:type="dxa"/>
          </w:tcPr>
          <w:p w14:paraId="50C92C7B" w14:textId="77777777" w:rsidR="001151B2" w:rsidRPr="00235EEE" w:rsidRDefault="001151B2" w:rsidP="00090018">
            <w:pPr>
              <w:pStyle w:val="Default"/>
              <w:jc w:val="center"/>
            </w:pPr>
            <w:r w:rsidRPr="00235EEE">
              <w:t>Контрольные</w:t>
            </w:r>
          </w:p>
        </w:tc>
        <w:tc>
          <w:tcPr>
            <w:tcW w:w="969" w:type="dxa"/>
          </w:tcPr>
          <w:p w14:paraId="50BC3889" w14:textId="77777777" w:rsidR="001151B2" w:rsidRPr="00235EEE" w:rsidRDefault="001151B2" w:rsidP="00090018">
            <w:pPr>
              <w:pStyle w:val="Default"/>
              <w:jc w:val="center"/>
            </w:pPr>
            <w:r w:rsidRPr="00235EEE">
              <w:t>1</w:t>
            </w:r>
          </w:p>
        </w:tc>
        <w:tc>
          <w:tcPr>
            <w:tcW w:w="1250" w:type="dxa"/>
          </w:tcPr>
          <w:p w14:paraId="5FD1AF0B" w14:textId="77777777" w:rsidR="001151B2" w:rsidRPr="00235EEE" w:rsidRDefault="001151B2" w:rsidP="00090018">
            <w:pPr>
              <w:pStyle w:val="Default"/>
              <w:jc w:val="center"/>
            </w:pPr>
            <w:r w:rsidRPr="00235EEE">
              <w:t>2</w:t>
            </w:r>
          </w:p>
        </w:tc>
        <w:tc>
          <w:tcPr>
            <w:tcW w:w="1327" w:type="dxa"/>
          </w:tcPr>
          <w:p w14:paraId="0A351995" w14:textId="77777777" w:rsidR="001151B2" w:rsidRPr="00235EEE" w:rsidRDefault="001151B2" w:rsidP="00090018">
            <w:pPr>
              <w:pStyle w:val="Default"/>
              <w:jc w:val="center"/>
            </w:pPr>
            <w:r w:rsidRPr="00235EEE">
              <w:t>3</w:t>
            </w:r>
          </w:p>
        </w:tc>
        <w:tc>
          <w:tcPr>
            <w:tcW w:w="1378" w:type="dxa"/>
          </w:tcPr>
          <w:p w14:paraId="322321C7" w14:textId="77777777" w:rsidR="001151B2" w:rsidRPr="00235EEE" w:rsidRDefault="001151B2" w:rsidP="00090018">
            <w:pPr>
              <w:pStyle w:val="Default"/>
              <w:jc w:val="center"/>
            </w:pPr>
            <w:r w:rsidRPr="00235EEE">
              <w:t>3</w:t>
            </w:r>
          </w:p>
        </w:tc>
        <w:tc>
          <w:tcPr>
            <w:tcW w:w="2307" w:type="dxa"/>
          </w:tcPr>
          <w:p w14:paraId="08D38F10" w14:textId="77777777" w:rsidR="001151B2" w:rsidRPr="00235EEE" w:rsidRDefault="001151B2" w:rsidP="00090018">
            <w:pPr>
              <w:pStyle w:val="Default"/>
              <w:jc w:val="center"/>
            </w:pPr>
            <w:r w:rsidRPr="00235EEE">
              <w:t>4</w:t>
            </w:r>
          </w:p>
        </w:tc>
      </w:tr>
      <w:tr w:rsidR="001151B2" w:rsidRPr="00235EEE" w14:paraId="5E667129" w14:textId="77777777" w:rsidTr="00E80FCA">
        <w:tc>
          <w:tcPr>
            <w:tcW w:w="2374" w:type="dxa"/>
          </w:tcPr>
          <w:p w14:paraId="7A88809D" w14:textId="77777777" w:rsidR="001151B2" w:rsidRPr="00235EEE" w:rsidRDefault="001151B2" w:rsidP="00090018">
            <w:pPr>
              <w:pStyle w:val="Default"/>
              <w:jc w:val="center"/>
            </w:pPr>
            <w:r w:rsidRPr="00235EEE">
              <w:t>Отборочные</w:t>
            </w:r>
          </w:p>
        </w:tc>
        <w:tc>
          <w:tcPr>
            <w:tcW w:w="969" w:type="dxa"/>
          </w:tcPr>
          <w:p w14:paraId="61BB12B3" w14:textId="77777777" w:rsidR="001151B2" w:rsidRPr="00235EEE" w:rsidRDefault="001151B2" w:rsidP="00090018">
            <w:pPr>
              <w:pStyle w:val="Default"/>
              <w:jc w:val="center"/>
            </w:pPr>
            <w:r w:rsidRPr="00235EEE">
              <w:t>-</w:t>
            </w:r>
          </w:p>
        </w:tc>
        <w:tc>
          <w:tcPr>
            <w:tcW w:w="1250" w:type="dxa"/>
          </w:tcPr>
          <w:p w14:paraId="60C94D0B" w14:textId="77777777" w:rsidR="001151B2" w:rsidRPr="00235EEE" w:rsidRDefault="001151B2" w:rsidP="00090018">
            <w:pPr>
              <w:pStyle w:val="Default"/>
              <w:jc w:val="center"/>
            </w:pPr>
            <w:r w:rsidRPr="00235EEE">
              <w:t>-</w:t>
            </w:r>
          </w:p>
        </w:tc>
        <w:tc>
          <w:tcPr>
            <w:tcW w:w="1327" w:type="dxa"/>
          </w:tcPr>
          <w:p w14:paraId="259D8E0B" w14:textId="77777777" w:rsidR="001151B2" w:rsidRPr="00235EEE" w:rsidRDefault="001151B2" w:rsidP="00090018">
            <w:pPr>
              <w:pStyle w:val="Default"/>
              <w:jc w:val="center"/>
            </w:pPr>
            <w:r w:rsidRPr="00235EEE">
              <w:t>1</w:t>
            </w:r>
          </w:p>
        </w:tc>
        <w:tc>
          <w:tcPr>
            <w:tcW w:w="1378" w:type="dxa"/>
          </w:tcPr>
          <w:p w14:paraId="285EF6D1" w14:textId="329DD017" w:rsidR="001151B2" w:rsidRPr="00235EEE" w:rsidRDefault="00C43565" w:rsidP="00090018">
            <w:pPr>
              <w:pStyle w:val="Default"/>
              <w:jc w:val="center"/>
            </w:pPr>
            <w:r>
              <w:t>2</w:t>
            </w:r>
          </w:p>
        </w:tc>
        <w:tc>
          <w:tcPr>
            <w:tcW w:w="2307" w:type="dxa"/>
          </w:tcPr>
          <w:p w14:paraId="5E2F79F4" w14:textId="4AA0C8C5" w:rsidR="001151B2" w:rsidRPr="00235EEE" w:rsidRDefault="00C43565" w:rsidP="00090018">
            <w:pPr>
              <w:pStyle w:val="Default"/>
              <w:jc w:val="center"/>
            </w:pPr>
            <w:r>
              <w:t>2</w:t>
            </w:r>
          </w:p>
        </w:tc>
      </w:tr>
      <w:tr w:rsidR="001151B2" w:rsidRPr="00235EEE" w14:paraId="52C06159" w14:textId="77777777" w:rsidTr="00E80FCA">
        <w:tc>
          <w:tcPr>
            <w:tcW w:w="2374" w:type="dxa"/>
          </w:tcPr>
          <w:p w14:paraId="1B1024D6" w14:textId="77777777" w:rsidR="001151B2" w:rsidRPr="00235EEE" w:rsidRDefault="001151B2" w:rsidP="00090018">
            <w:pPr>
              <w:pStyle w:val="Default"/>
              <w:jc w:val="center"/>
            </w:pPr>
            <w:r w:rsidRPr="00235EEE">
              <w:t>Основные</w:t>
            </w:r>
          </w:p>
        </w:tc>
        <w:tc>
          <w:tcPr>
            <w:tcW w:w="969" w:type="dxa"/>
          </w:tcPr>
          <w:p w14:paraId="5561F1A5" w14:textId="77777777" w:rsidR="001151B2" w:rsidRPr="00235EEE" w:rsidRDefault="001151B2" w:rsidP="00090018">
            <w:pPr>
              <w:pStyle w:val="Default"/>
              <w:jc w:val="center"/>
            </w:pPr>
            <w:r w:rsidRPr="00235EEE">
              <w:t>-</w:t>
            </w:r>
          </w:p>
        </w:tc>
        <w:tc>
          <w:tcPr>
            <w:tcW w:w="1250" w:type="dxa"/>
          </w:tcPr>
          <w:p w14:paraId="298020DB" w14:textId="77777777" w:rsidR="001151B2" w:rsidRPr="00235EEE" w:rsidRDefault="001151B2" w:rsidP="00090018">
            <w:pPr>
              <w:pStyle w:val="Default"/>
              <w:jc w:val="center"/>
            </w:pPr>
            <w:r w:rsidRPr="00235EEE">
              <w:t>1</w:t>
            </w:r>
          </w:p>
        </w:tc>
        <w:tc>
          <w:tcPr>
            <w:tcW w:w="1327" w:type="dxa"/>
          </w:tcPr>
          <w:p w14:paraId="33794A33" w14:textId="45F9040B" w:rsidR="001151B2" w:rsidRPr="00235EEE" w:rsidRDefault="00C43565" w:rsidP="00090018">
            <w:pPr>
              <w:pStyle w:val="Default"/>
              <w:jc w:val="center"/>
            </w:pPr>
            <w:r>
              <w:t>1</w:t>
            </w:r>
          </w:p>
        </w:tc>
        <w:tc>
          <w:tcPr>
            <w:tcW w:w="1378" w:type="dxa"/>
          </w:tcPr>
          <w:p w14:paraId="4F205BCC" w14:textId="5873050E" w:rsidR="001151B2" w:rsidRPr="00235EEE" w:rsidRDefault="00C43565" w:rsidP="00090018">
            <w:pPr>
              <w:pStyle w:val="Default"/>
              <w:jc w:val="center"/>
            </w:pPr>
            <w:r>
              <w:t>1</w:t>
            </w:r>
          </w:p>
        </w:tc>
        <w:tc>
          <w:tcPr>
            <w:tcW w:w="2307" w:type="dxa"/>
          </w:tcPr>
          <w:p w14:paraId="276E6FB6" w14:textId="4036A503" w:rsidR="001151B2" w:rsidRPr="00235EEE" w:rsidRDefault="00C43565" w:rsidP="00090018">
            <w:pPr>
              <w:pStyle w:val="Default"/>
              <w:jc w:val="center"/>
            </w:pPr>
            <w:r>
              <w:t>2</w:t>
            </w:r>
          </w:p>
        </w:tc>
      </w:tr>
    </w:tbl>
    <w:p w14:paraId="39637111" w14:textId="77777777" w:rsidR="001151B2" w:rsidRPr="00235EEE" w:rsidRDefault="001151B2" w:rsidP="001151B2">
      <w:pPr>
        <w:pStyle w:val="af6"/>
        <w:tabs>
          <w:tab w:val="left" w:pos="1276"/>
        </w:tabs>
        <w:spacing w:after="0" w:line="240" w:lineRule="auto"/>
        <w:ind w:left="142" w:firstLine="567"/>
        <w:jc w:val="center"/>
        <w:rPr>
          <w:rFonts w:ascii="Times New Roman" w:hAnsi="Times New Roman" w:cs="Times New Roman"/>
          <w:bCs/>
          <w:sz w:val="24"/>
          <w:szCs w:val="24"/>
        </w:rPr>
      </w:pPr>
    </w:p>
    <w:p w14:paraId="36F57BEF" w14:textId="77777777" w:rsidR="001151B2" w:rsidRDefault="001151B2" w:rsidP="001151B2">
      <w:pPr>
        <w:pStyle w:val="af6"/>
        <w:tabs>
          <w:tab w:val="left" w:pos="1276"/>
        </w:tabs>
        <w:spacing w:after="0" w:line="240" w:lineRule="auto"/>
        <w:ind w:left="142" w:firstLine="567"/>
        <w:jc w:val="both"/>
        <w:rPr>
          <w:rFonts w:ascii="Times New Roman" w:hAnsi="Times New Roman" w:cs="Times New Roman"/>
          <w:bCs/>
          <w:sz w:val="28"/>
          <w:szCs w:val="28"/>
        </w:rPr>
      </w:pPr>
    </w:p>
    <w:p w14:paraId="14BB6B5D" w14:textId="77777777" w:rsidR="00B44098" w:rsidRDefault="00B44098" w:rsidP="00B44098">
      <w:pPr>
        <w:pStyle w:val="af6"/>
        <w:tabs>
          <w:tab w:val="left" w:pos="1276"/>
        </w:tabs>
        <w:spacing w:after="0" w:line="240" w:lineRule="auto"/>
        <w:ind w:left="0" w:firstLine="567"/>
        <w:jc w:val="both"/>
        <w:rPr>
          <w:rFonts w:ascii="Times New Roman" w:hAnsi="Times New Roman" w:cs="Times New Roman"/>
          <w:bCs/>
          <w:sz w:val="28"/>
          <w:szCs w:val="28"/>
        </w:rPr>
      </w:pPr>
    </w:p>
    <w:p w14:paraId="35702B3B" w14:textId="77777777" w:rsidR="00A4098B" w:rsidRDefault="00A4098B">
      <w:pPr>
        <w:pStyle w:val="af6"/>
        <w:tabs>
          <w:tab w:val="left" w:pos="1276"/>
        </w:tabs>
        <w:spacing w:after="0" w:line="240" w:lineRule="auto"/>
        <w:ind w:left="0" w:firstLine="709"/>
        <w:jc w:val="both"/>
        <w:rPr>
          <w:rFonts w:ascii="Times New Roman" w:hAnsi="Times New Roman" w:cs="Times New Roman"/>
          <w:bCs/>
          <w:sz w:val="28"/>
          <w:szCs w:val="28"/>
        </w:rPr>
      </w:pPr>
    </w:p>
    <w:p w14:paraId="0AC17EA9" w14:textId="5BCB7BB8" w:rsidR="00A4098B" w:rsidRPr="00A4098B" w:rsidRDefault="00A4098B" w:rsidP="006528CB">
      <w:pPr>
        <w:ind w:firstLine="567"/>
        <w:jc w:val="center"/>
        <w:rPr>
          <w:rFonts w:ascii="Times New Roman" w:hAnsi="Times New Roman" w:cs="Times New Roman"/>
          <w:b/>
          <w:sz w:val="28"/>
          <w:szCs w:val="28"/>
        </w:rPr>
      </w:pPr>
      <w:r>
        <w:rPr>
          <w:rFonts w:ascii="Times New Roman" w:hAnsi="Times New Roman" w:cs="Times New Roman"/>
          <w:b/>
          <w:sz w:val="28"/>
          <w:szCs w:val="28"/>
        </w:rPr>
        <w:t xml:space="preserve">3.6 </w:t>
      </w:r>
      <w:r w:rsidRPr="00A4098B">
        <w:rPr>
          <w:rFonts w:ascii="Times New Roman" w:hAnsi="Times New Roman" w:cs="Times New Roman"/>
          <w:b/>
          <w:sz w:val="28"/>
          <w:szCs w:val="28"/>
        </w:rPr>
        <w:t>Организационно-методические особенности многолетней подг</w:t>
      </w:r>
      <w:r w:rsidR="00884451">
        <w:rPr>
          <w:rFonts w:ascii="Times New Roman" w:hAnsi="Times New Roman" w:cs="Times New Roman"/>
          <w:b/>
          <w:sz w:val="28"/>
          <w:szCs w:val="28"/>
        </w:rPr>
        <w:t xml:space="preserve">отовки </w:t>
      </w:r>
    </w:p>
    <w:p w14:paraId="3C24C66D" w14:textId="77777777" w:rsidR="00A4098B" w:rsidRPr="00A4098B" w:rsidRDefault="00A4098B" w:rsidP="00A4098B">
      <w:pPr>
        <w:ind w:firstLine="567"/>
        <w:jc w:val="both"/>
        <w:rPr>
          <w:rFonts w:ascii="Times New Roman" w:hAnsi="Times New Roman" w:cs="Times New Roman"/>
          <w:sz w:val="28"/>
          <w:szCs w:val="28"/>
        </w:rPr>
      </w:pPr>
      <w:r w:rsidRPr="00A4098B">
        <w:rPr>
          <w:rFonts w:ascii="Times New Roman" w:hAnsi="Times New Roman" w:cs="Times New Roman"/>
          <w:sz w:val="28"/>
          <w:szCs w:val="28"/>
        </w:rPr>
        <w:t>Для успешного осуществления многолетней тренировки юных спортсменов на каждом ее этапе необходимо учитывать следующие методические положения:</w:t>
      </w:r>
    </w:p>
    <w:p w14:paraId="69DD23CE" w14:textId="77777777" w:rsidR="00A4098B" w:rsidRPr="00A4098B" w:rsidRDefault="00A4098B" w:rsidP="00A4098B">
      <w:pPr>
        <w:ind w:firstLine="567"/>
        <w:jc w:val="both"/>
        <w:rPr>
          <w:rFonts w:ascii="Times New Roman" w:hAnsi="Times New Roman" w:cs="Times New Roman"/>
          <w:sz w:val="28"/>
          <w:szCs w:val="28"/>
        </w:rPr>
      </w:pPr>
      <w:r w:rsidRPr="00A4098B">
        <w:rPr>
          <w:rFonts w:ascii="Times New Roman" w:hAnsi="Times New Roman" w:cs="Times New Roman"/>
          <w:sz w:val="28"/>
          <w:szCs w:val="28"/>
        </w:rPr>
        <w:t>1. Многолетнюю подготовку спортсменов всех возрастов следует рассматривать как единый педагогических процесс, обеспечивающий преемственность задач, средств и методов тренировки детей, подростков, юношей, девушек и взрослых спортсменов на всех этапах такой подготовки.</w:t>
      </w:r>
    </w:p>
    <w:p w14:paraId="63B3785D" w14:textId="77777777" w:rsidR="00A4098B" w:rsidRPr="00A4098B" w:rsidRDefault="00A4098B" w:rsidP="00A4098B">
      <w:pPr>
        <w:ind w:firstLine="567"/>
        <w:jc w:val="both"/>
        <w:rPr>
          <w:rFonts w:ascii="Times New Roman" w:hAnsi="Times New Roman" w:cs="Times New Roman"/>
          <w:sz w:val="28"/>
          <w:szCs w:val="28"/>
        </w:rPr>
      </w:pPr>
      <w:r w:rsidRPr="00A4098B">
        <w:rPr>
          <w:rFonts w:ascii="Times New Roman" w:hAnsi="Times New Roman" w:cs="Times New Roman"/>
          <w:sz w:val="28"/>
          <w:szCs w:val="28"/>
        </w:rPr>
        <w:t>2. При построении многолетнего учебно-тренировочного процесса необходимо ориентироваться на оптимальные возрастные границы, в пределах которых спортсмены добиваются своих высших достижений: мужчины 19-25 лет, женщины 18-23 года.</w:t>
      </w:r>
    </w:p>
    <w:p w14:paraId="771D8284" w14:textId="77777777" w:rsidR="00A4098B" w:rsidRPr="00A4098B" w:rsidRDefault="00A4098B" w:rsidP="00A4098B">
      <w:pPr>
        <w:ind w:firstLine="567"/>
        <w:jc w:val="both"/>
        <w:rPr>
          <w:rFonts w:ascii="Times New Roman" w:hAnsi="Times New Roman" w:cs="Times New Roman"/>
          <w:sz w:val="28"/>
          <w:szCs w:val="28"/>
        </w:rPr>
      </w:pPr>
      <w:r w:rsidRPr="00A4098B">
        <w:rPr>
          <w:rFonts w:ascii="Times New Roman" w:hAnsi="Times New Roman" w:cs="Times New Roman"/>
          <w:sz w:val="28"/>
          <w:szCs w:val="28"/>
        </w:rPr>
        <w:t>3. В процессе подготовки всех возрастных групп нагрузка должна быть направлена на уровень, характерный для следующего этапа.</w:t>
      </w:r>
    </w:p>
    <w:p w14:paraId="4224F006" w14:textId="77777777" w:rsidR="00A4098B" w:rsidRPr="00A4098B" w:rsidRDefault="00A4098B" w:rsidP="00A4098B">
      <w:pPr>
        <w:ind w:firstLine="567"/>
        <w:jc w:val="both"/>
        <w:rPr>
          <w:rFonts w:ascii="Times New Roman" w:hAnsi="Times New Roman" w:cs="Times New Roman"/>
          <w:sz w:val="28"/>
          <w:szCs w:val="28"/>
        </w:rPr>
      </w:pPr>
      <w:r w:rsidRPr="00A4098B">
        <w:rPr>
          <w:rFonts w:ascii="Times New Roman" w:hAnsi="Times New Roman" w:cs="Times New Roman"/>
          <w:sz w:val="28"/>
          <w:szCs w:val="28"/>
        </w:rPr>
        <w:t>4. Неуклонный рост объема средств общей и специальной подготовки, соотношение между которыми постепенно изменяется в сторону увеличения удельного веса средств специальной физической подготовки.</w:t>
      </w:r>
    </w:p>
    <w:p w14:paraId="1E18E994" w14:textId="77777777" w:rsidR="00A4098B" w:rsidRPr="00A4098B" w:rsidRDefault="00A4098B" w:rsidP="00A4098B">
      <w:pPr>
        <w:ind w:firstLine="567"/>
        <w:jc w:val="both"/>
        <w:rPr>
          <w:rFonts w:ascii="Times New Roman" w:hAnsi="Times New Roman" w:cs="Times New Roman"/>
          <w:sz w:val="28"/>
          <w:szCs w:val="28"/>
        </w:rPr>
      </w:pPr>
      <w:r w:rsidRPr="00A4098B">
        <w:rPr>
          <w:rFonts w:ascii="Times New Roman" w:hAnsi="Times New Roman" w:cs="Times New Roman"/>
          <w:sz w:val="28"/>
          <w:szCs w:val="28"/>
        </w:rPr>
        <w:t>5. Необходимо обеспечить преемственность и увеличение объема и интенсивности тренировочных и соревновательных нагрузок на протяжении многолетней подготовки.</w:t>
      </w:r>
    </w:p>
    <w:p w14:paraId="3CC58C9C" w14:textId="77777777" w:rsidR="00A4098B" w:rsidRPr="00A4098B" w:rsidRDefault="00A4098B" w:rsidP="00A4098B">
      <w:pPr>
        <w:ind w:firstLine="567"/>
        <w:jc w:val="both"/>
        <w:rPr>
          <w:rFonts w:ascii="Times New Roman" w:hAnsi="Times New Roman" w:cs="Times New Roman"/>
          <w:sz w:val="28"/>
          <w:szCs w:val="28"/>
        </w:rPr>
      </w:pPr>
      <w:r w:rsidRPr="00A4098B">
        <w:rPr>
          <w:rFonts w:ascii="Times New Roman" w:hAnsi="Times New Roman" w:cs="Times New Roman"/>
          <w:sz w:val="28"/>
          <w:szCs w:val="28"/>
        </w:rPr>
        <w:t xml:space="preserve">6. Следует строго соблюдать принцип постепенности в учебно-тренировочном процессе юных спортсменов. Специальная подготовленность спортсмена будет должным образом повышаться лишь в том случае, если </w:t>
      </w:r>
      <w:r w:rsidRPr="00A4098B">
        <w:rPr>
          <w:rFonts w:ascii="Times New Roman" w:hAnsi="Times New Roman" w:cs="Times New Roman"/>
          <w:sz w:val="28"/>
          <w:szCs w:val="28"/>
        </w:rPr>
        <w:lastRenderedPageBreak/>
        <w:t>нагрузки на всех этапах многолетней подготовки полностью соответствуют возрастным и индивидуальным возможностям спортсмена.</w:t>
      </w:r>
    </w:p>
    <w:p w14:paraId="01B01F35" w14:textId="77777777" w:rsidR="00A4098B" w:rsidRPr="00A4098B" w:rsidRDefault="00A4098B" w:rsidP="00A4098B">
      <w:pPr>
        <w:ind w:firstLine="567"/>
        <w:jc w:val="both"/>
        <w:rPr>
          <w:rFonts w:ascii="Times New Roman" w:hAnsi="Times New Roman" w:cs="Times New Roman"/>
          <w:sz w:val="28"/>
          <w:szCs w:val="28"/>
        </w:rPr>
      </w:pPr>
      <w:r w:rsidRPr="00A4098B">
        <w:rPr>
          <w:rFonts w:ascii="Times New Roman" w:hAnsi="Times New Roman" w:cs="Times New Roman"/>
          <w:sz w:val="28"/>
          <w:szCs w:val="28"/>
        </w:rPr>
        <w:t>7. Преимущественная направленность тренировочного процесса на различных этапах многолетней подготовки должна определяться с учетом сенситивных (наиболее благоприятных) периодов развития физических и психических качеств.</w:t>
      </w:r>
    </w:p>
    <w:p w14:paraId="5CA9E242" w14:textId="77777777" w:rsidR="00A4098B" w:rsidRPr="00A4098B" w:rsidRDefault="00A4098B" w:rsidP="00A4098B">
      <w:pPr>
        <w:ind w:firstLine="567"/>
        <w:jc w:val="both"/>
        <w:rPr>
          <w:rFonts w:ascii="Times New Roman" w:hAnsi="Times New Roman" w:cs="Times New Roman"/>
          <w:sz w:val="28"/>
          <w:szCs w:val="28"/>
        </w:rPr>
      </w:pPr>
      <w:r w:rsidRPr="00A4098B">
        <w:rPr>
          <w:rFonts w:ascii="Times New Roman" w:hAnsi="Times New Roman" w:cs="Times New Roman"/>
          <w:sz w:val="28"/>
          <w:szCs w:val="28"/>
        </w:rPr>
        <w:t>8. Обязательное соблюдение необходимых мер безопасности в целях сохранения здоровья лиц, проходящих спортивную подготовку.</w:t>
      </w:r>
    </w:p>
    <w:p w14:paraId="774AD09A" w14:textId="73A3E517" w:rsidR="007F191C" w:rsidRPr="00D13A03" w:rsidRDefault="007F191C" w:rsidP="00D13A03">
      <w:pPr>
        <w:ind w:firstLine="274"/>
        <w:jc w:val="center"/>
        <w:rPr>
          <w:rFonts w:ascii="Times New Roman" w:hAnsi="Times New Roman" w:cs="Times New Roman"/>
          <w:sz w:val="28"/>
          <w:szCs w:val="28"/>
        </w:rPr>
      </w:pPr>
      <w:r w:rsidRPr="00D13A03">
        <w:rPr>
          <w:rFonts w:ascii="Times New Roman" w:hAnsi="Times New Roman" w:cs="Times New Roman"/>
          <w:sz w:val="28"/>
          <w:szCs w:val="28"/>
        </w:rPr>
        <w:t>Соотношение объемов тренировочного процесса по видам спортивной подготовки на этапах спортивной подготовки</w:t>
      </w:r>
    </w:p>
    <w:p w14:paraId="0C31956D" w14:textId="27A3C17D" w:rsidR="007F191C" w:rsidRPr="00846FBE" w:rsidRDefault="001E48CA" w:rsidP="007F191C">
      <w:pPr>
        <w:ind w:firstLine="274"/>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87590D">
        <w:rPr>
          <w:rFonts w:ascii="Times New Roman" w:hAnsi="Times New Roman" w:cs="Times New Roman"/>
          <w:sz w:val="24"/>
          <w:szCs w:val="24"/>
        </w:rPr>
        <w:t>5</w:t>
      </w:r>
    </w:p>
    <w:tbl>
      <w:tblPr>
        <w:tblStyle w:val="aff1"/>
        <w:tblW w:w="10002" w:type="dxa"/>
        <w:tblInd w:w="108" w:type="dxa"/>
        <w:tblLayout w:type="fixed"/>
        <w:tblLook w:val="04A0" w:firstRow="1" w:lastRow="0" w:firstColumn="1" w:lastColumn="0" w:noHBand="0" w:noVBand="1"/>
      </w:tblPr>
      <w:tblGrid>
        <w:gridCol w:w="3544"/>
        <w:gridCol w:w="1134"/>
        <w:gridCol w:w="1113"/>
        <w:gridCol w:w="1255"/>
        <w:gridCol w:w="1396"/>
        <w:gridCol w:w="1560"/>
      </w:tblGrid>
      <w:tr w:rsidR="007F191C" w:rsidRPr="00846FBE" w14:paraId="4C0B2F56" w14:textId="77777777" w:rsidTr="007F191C">
        <w:trPr>
          <w:trHeight w:val="276"/>
        </w:trPr>
        <w:tc>
          <w:tcPr>
            <w:tcW w:w="3544" w:type="dxa"/>
            <w:vMerge w:val="restart"/>
          </w:tcPr>
          <w:p w14:paraId="653E4100" w14:textId="23964F2C" w:rsidR="007F191C" w:rsidRPr="00846FBE" w:rsidRDefault="007F191C" w:rsidP="007F191C">
            <w:pPr>
              <w:ind w:firstLine="274"/>
              <w:jc w:val="center"/>
              <w:rPr>
                <w:rFonts w:ascii="Times New Roman" w:hAnsi="Times New Roman" w:cs="Times New Roman"/>
                <w:sz w:val="24"/>
                <w:szCs w:val="24"/>
              </w:rPr>
            </w:pPr>
            <w:r>
              <w:rPr>
                <w:rFonts w:ascii="Times New Roman" w:hAnsi="Times New Roman" w:cs="Times New Roman"/>
                <w:sz w:val="24"/>
                <w:szCs w:val="24"/>
              </w:rPr>
              <w:t>Виды спортивной подготовки и иные мероприятия</w:t>
            </w:r>
            <w:r w:rsidRPr="00846FBE">
              <w:rPr>
                <w:rFonts w:ascii="Times New Roman" w:hAnsi="Times New Roman" w:cs="Times New Roman"/>
                <w:sz w:val="24"/>
                <w:szCs w:val="24"/>
              </w:rPr>
              <w:t xml:space="preserve"> подготовки</w:t>
            </w:r>
          </w:p>
        </w:tc>
        <w:tc>
          <w:tcPr>
            <w:tcW w:w="6458" w:type="dxa"/>
            <w:gridSpan w:val="5"/>
            <w:shd w:val="clear" w:color="auto" w:fill="auto"/>
          </w:tcPr>
          <w:p w14:paraId="20508501" w14:textId="77777777" w:rsidR="007F191C" w:rsidRPr="00846FBE" w:rsidRDefault="007F191C" w:rsidP="00090018">
            <w:pPr>
              <w:ind w:firstLine="274"/>
              <w:jc w:val="both"/>
              <w:rPr>
                <w:rFonts w:ascii="Times New Roman" w:hAnsi="Times New Roman" w:cs="Times New Roman"/>
                <w:sz w:val="24"/>
                <w:szCs w:val="24"/>
              </w:rPr>
            </w:pPr>
            <w:r w:rsidRPr="00846FBE">
              <w:rPr>
                <w:rFonts w:ascii="Times New Roman" w:hAnsi="Times New Roman" w:cs="Times New Roman"/>
                <w:sz w:val="24"/>
                <w:szCs w:val="24"/>
              </w:rPr>
              <w:t>Этапы и годы спортивной подготовки</w:t>
            </w:r>
          </w:p>
        </w:tc>
      </w:tr>
      <w:tr w:rsidR="007F191C" w:rsidRPr="00846FBE" w14:paraId="24423070" w14:textId="77777777" w:rsidTr="007F191C">
        <w:tc>
          <w:tcPr>
            <w:tcW w:w="3544" w:type="dxa"/>
            <w:vMerge/>
          </w:tcPr>
          <w:p w14:paraId="6423C404" w14:textId="77777777" w:rsidR="007F191C" w:rsidRPr="00846FBE" w:rsidRDefault="007F191C" w:rsidP="00090018">
            <w:pPr>
              <w:ind w:firstLine="274"/>
              <w:jc w:val="both"/>
              <w:rPr>
                <w:rFonts w:ascii="Times New Roman" w:hAnsi="Times New Roman" w:cs="Times New Roman"/>
                <w:sz w:val="24"/>
                <w:szCs w:val="24"/>
              </w:rPr>
            </w:pPr>
          </w:p>
        </w:tc>
        <w:tc>
          <w:tcPr>
            <w:tcW w:w="2247" w:type="dxa"/>
            <w:gridSpan w:val="2"/>
          </w:tcPr>
          <w:p w14:paraId="4B23BC1F" w14:textId="77777777" w:rsidR="007F191C" w:rsidRPr="00846FBE" w:rsidRDefault="007F191C" w:rsidP="00090018">
            <w:pPr>
              <w:ind w:firstLine="274"/>
              <w:jc w:val="both"/>
              <w:rPr>
                <w:rFonts w:ascii="Times New Roman" w:hAnsi="Times New Roman" w:cs="Times New Roman"/>
                <w:sz w:val="24"/>
                <w:szCs w:val="24"/>
              </w:rPr>
            </w:pPr>
            <w:r w:rsidRPr="00846FBE">
              <w:rPr>
                <w:rFonts w:ascii="Times New Roman" w:hAnsi="Times New Roman" w:cs="Times New Roman"/>
                <w:sz w:val="24"/>
                <w:szCs w:val="24"/>
              </w:rPr>
              <w:t>Начальной подготовки</w:t>
            </w:r>
          </w:p>
        </w:tc>
        <w:tc>
          <w:tcPr>
            <w:tcW w:w="2651" w:type="dxa"/>
            <w:gridSpan w:val="2"/>
          </w:tcPr>
          <w:p w14:paraId="34F4D5F7" w14:textId="77777777" w:rsidR="007F191C" w:rsidRPr="00846FBE" w:rsidRDefault="007F191C" w:rsidP="00090018">
            <w:pPr>
              <w:ind w:firstLine="274"/>
              <w:jc w:val="both"/>
              <w:rPr>
                <w:rFonts w:ascii="Times New Roman" w:hAnsi="Times New Roman" w:cs="Times New Roman"/>
                <w:sz w:val="24"/>
                <w:szCs w:val="24"/>
              </w:rPr>
            </w:pPr>
            <w:r w:rsidRPr="00846FBE">
              <w:rPr>
                <w:rFonts w:ascii="Times New Roman" w:hAnsi="Times New Roman" w:cs="Times New Roman"/>
                <w:sz w:val="24"/>
                <w:szCs w:val="24"/>
              </w:rPr>
              <w:t>Тренировочный этап (этап спортивной специализации)</w:t>
            </w:r>
          </w:p>
        </w:tc>
        <w:tc>
          <w:tcPr>
            <w:tcW w:w="1560" w:type="dxa"/>
            <w:vMerge w:val="restart"/>
            <w:shd w:val="clear" w:color="auto" w:fill="auto"/>
          </w:tcPr>
          <w:p w14:paraId="2FC1435E" w14:textId="77777777" w:rsidR="007F191C" w:rsidRPr="00846FBE" w:rsidRDefault="007F191C" w:rsidP="00090018">
            <w:pPr>
              <w:rPr>
                <w:rFonts w:ascii="Times New Roman" w:hAnsi="Times New Roman" w:cs="Times New Roman"/>
                <w:sz w:val="24"/>
                <w:szCs w:val="24"/>
              </w:rPr>
            </w:pPr>
            <w:r w:rsidRPr="00846FBE">
              <w:rPr>
                <w:rFonts w:ascii="Times New Roman" w:hAnsi="Times New Roman" w:cs="Times New Roman"/>
                <w:sz w:val="24"/>
                <w:szCs w:val="24"/>
              </w:rPr>
              <w:t xml:space="preserve">Этап ССМ  </w:t>
            </w:r>
          </w:p>
        </w:tc>
      </w:tr>
      <w:tr w:rsidR="007F191C" w:rsidRPr="00846FBE" w14:paraId="0CA61196" w14:textId="77777777" w:rsidTr="007F191C">
        <w:tc>
          <w:tcPr>
            <w:tcW w:w="3544" w:type="dxa"/>
            <w:vMerge/>
          </w:tcPr>
          <w:p w14:paraId="1A48F083" w14:textId="77777777" w:rsidR="007F191C" w:rsidRPr="00846FBE" w:rsidRDefault="007F191C" w:rsidP="00090018">
            <w:pPr>
              <w:ind w:firstLine="274"/>
              <w:jc w:val="both"/>
              <w:rPr>
                <w:rFonts w:ascii="Times New Roman" w:hAnsi="Times New Roman" w:cs="Times New Roman"/>
                <w:sz w:val="24"/>
                <w:szCs w:val="24"/>
              </w:rPr>
            </w:pPr>
          </w:p>
        </w:tc>
        <w:tc>
          <w:tcPr>
            <w:tcW w:w="1134" w:type="dxa"/>
          </w:tcPr>
          <w:p w14:paraId="7B3F916D" w14:textId="77777777" w:rsidR="007F191C" w:rsidRPr="00846FBE" w:rsidRDefault="007F191C" w:rsidP="00090018">
            <w:pPr>
              <w:jc w:val="center"/>
              <w:rPr>
                <w:rFonts w:ascii="Times New Roman" w:hAnsi="Times New Roman" w:cs="Times New Roman"/>
                <w:sz w:val="24"/>
                <w:szCs w:val="24"/>
              </w:rPr>
            </w:pPr>
            <w:r w:rsidRPr="00846FBE">
              <w:rPr>
                <w:rFonts w:ascii="Times New Roman" w:hAnsi="Times New Roman" w:cs="Times New Roman"/>
                <w:sz w:val="24"/>
                <w:szCs w:val="24"/>
              </w:rPr>
              <w:t>До года</w:t>
            </w:r>
          </w:p>
        </w:tc>
        <w:tc>
          <w:tcPr>
            <w:tcW w:w="1113" w:type="dxa"/>
          </w:tcPr>
          <w:p w14:paraId="50BAF982" w14:textId="77777777" w:rsidR="007F191C" w:rsidRPr="00846FBE" w:rsidRDefault="007F191C" w:rsidP="00090018">
            <w:pPr>
              <w:ind w:hanging="108"/>
              <w:jc w:val="center"/>
              <w:rPr>
                <w:rFonts w:ascii="Times New Roman" w:hAnsi="Times New Roman" w:cs="Times New Roman"/>
                <w:sz w:val="24"/>
                <w:szCs w:val="24"/>
              </w:rPr>
            </w:pPr>
            <w:r w:rsidRPr="00846FBE">
              <w:rPr>
                <w:rFonts w:ascii="Times New Roman" w:hAnsi="Times New Roman" w:cs="Times New Roman"/>
                <w:sz w:val="24"/>
                <w:szCs w:val="24"/>
              </w:rPr>
              <w:t>Свыше года</w:t>
            </w:r>
          </w:p>
        </w:tc>
        <w:tc>
          <w:tcPr>
            <w:tcW w:w="1255" w:type="dxa"/>
          </w:tcPr>
          <w:p w14:paraId="3002D442" w14:textId="29DBB80E" w:rsidR="007F191C" w:rsidRPr="00846FBE" w:rsidRDefault="007F191C" w:rsidP="00090018">
            <w:pPr>
              <w:jc w:val="center"/>
              <w:rPr>
                <w:rFonts w:ascii="Times New Roman" w:hAnsi="Times New Roman" w:cs="Times New Roman"/>
                <w:sz w:val="24"/>
                <w:szCs w:val="24"/>
              </w:rPr>
            </w:pPr>
            <w:r>
              <w:rPr>
                <w:rFonts w:ascii="Times New Roman" w:hAnsi="Times New Roman" w:cs="Times New Roman"/>
                <w:sz w:val="24"/>
                <w:szCs w:val="24"/>
              </w:rPr>
              <w:t>До 3</w:t>
            </w:r>
            <w:r w:rsidRPr="00846FBE">
              <w:rPr>
                <w:rFonts w:ascii="Times New Roman" w:hAnsi="Times New Roman" w:cs="Times New Roman"/>
                <w:sz w:val="24"/>
                <w:szCs w:val="24"/>
              </w:rPr>
              <w:t>-х лет</w:t>
            </w:r>
          </w:p>
        </w:tc>
        <w:tc>
          <w:tcPr>
            <w:tcW w:w="1396" w:type="dxa"/>
          </w:tcPr>
          <w:p w14:paraId="7795AE42" w14:textId="03A67A9E" w:rsidR="007F191C" w:rsidRPr="00846FBE" w:rsidRDefault="007F191C" w:rsidP="00090018">
            <w:pPr>
              <w:jc w:val="center"/>
              <w:rPr>
                <w:rFonts w:ascii="Times New Roman" w:hAnsi="Times New Roman" w:cs="Times New Roman"/>
                <w:sz w:val="24"/>
                <w:szCs w:val="24"/>
              </w:rPr>
            </w:pPr>
            <w:r>
              <w:rPr>
                <w:rFonts w:ascii="Times New Roman" w:hAnsi="Times New Roman" w:cs="Times New Roman"/>
                <w:sz w:val="24"/>
                <w:szCs w:val="24"/>
              </w:rPr>
              <w:t>Свыше 3</w:t>
            </w:r>
            <w:r w:rsidRPr="00846FBE">
              <w:rPr>
                <w:rFonts w:ascii="Times New Roman" w:hAnsi="Times New Roman" w:cs="Times New Roman"/>
                <w:sz w:val="24"/>
                <w:szCs w:val="24"/>
              </w:rPr>
              <w:t>-х лет</w:t>
            </w:r>
          </w:p>
        </w:tc>
        <w:tc>
          <w:tcPr>
            <w:tcW w:w="1560" w:type="dxa"/>
            <w:vMerge/>
            <w:shd w:val="clear" w:color="auto" w:fill="auto"/>
          </w:tcPr>
          <w:p w14:paraId="444B025A" w14:textId="77777777" w:rsidR="007F191C" w:rsidRPr="00846FBE" w:rsidRDefault="007F191C" w:rsidP="00090018">
            <w:pPr>
              <w:ind w:firstLine="274"/>
              <w:jc w:val="both"/>
              <w:rPr>
                <w:rFonts w:ascii="Times New Roman" w:hAnsi="Times New Roman" w:cs="Times New Roman"/>
                <w:sz w:val="24"/>
                <w:szCs w:val="24"/>
              </w:rPr>
            </w:pPr>
          </w:p>
        </w:tc>
      </w:tr>
      <w:tr w:rsidR="00C43565" w:rsidRPr="00846FBE" w14:paraId="73054491" w14:textId="77777777" w:rsidTr="00A31B5A">
        <w:tc>
          <w:tcPr>
            <w:tcW w:w="3544" w:type="dxa"/>
          </w:tcPr>
          <w:p w14:paraId="59FD67A1" w14:textId="77777777" w:rsidR="00C43565" w:rsidRPr="00846FBE" w:rsidRDefault="00C43565" w:rsidP="00C43565">
            <w:pPr>
              <w:rPr>
                <w:rFonts w:ascii="Times New Roman" w:hAnsi="Times New Roman" w:cs="Times New Roman"/>
                <w:sz w:val="24"/>
                <w:szCs w:val="24"/>
              </w:rPr>
            </w:pPr>
            <w:r w:rsidRPr="00846FBE">
              <w:rPr>
                <w:rFonts w:ascii="Times New Roman" w:hAnsi="Times New Roman" w:cs="Times New Roman"/>
                <w:sz w:val="24"/>
                <w:szCs w:val="24"/>
              </w:rPr>
              <w:t>Общая физическая подготовка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697D77E8" w14:textId="2B1472F9" w:rsidR="00C43565" w:rsidRPr="00846FBE" w:rsidRDefault="00C43565" w:rsidP="00C43565">
            <w:pPr>
              <w:jc w:val="center"/>
              <w:rPr>
                <w:rFonts w:ascii="Times New Roman" w:hAnsi="Times New Roman" w:cs="Times New Roman"/>
                <w:sz w:val="24"/>
                <w:szCs w:val="24"/>
              </w:rPr>
            </w:pPr>
            <w:r w:rsidRPr="00056D19">
              <w:rPr>
                <w:rFonts w:ascii="Times New Roman" w:hAnsi="Times New Roman"/>
                <w:sz w:val="24"/>
                <w:szCs w:val="24"/>
              </w:rPr>
              <w:t>43-49</w:t>
            </w:r>
          </w:p>
        </w:tc>
        <w:tc>
          <w:tcPr>
            <w:tcW w:w="1113" w:type="dxa"/>
            <w:tcBorders>
              <w:top w:val="single" w:sz="4" w:space="0" w:color="000000"/>
              <w:left w:val="single" w:sz="4" w:space="0" w:color="000000"/>
              <w:bottom w:val="single" w:sz="4" w:space="0" w:color="000000"/>
              <w:right w:val="single" w:sz="4" w:space="0" w:color="000000"/>
            </w:tcBorders>
            <w:vAlign w:val="center"/>
          </w:tcPr>
          <w:p w14:paraId="0D6DF91E" w14:textId="4A8B8EC0" w:rsidR="00C43565" w:rsidRPr="00846FBE" w:rsidRDefault="00C43565" w:rsidP="00C43565">
            <w:pPr>
              <w:jc w:val="center"/>
              <w:rPr>
                <w:rFonts w:ascii="Times New Roman" w:hAnsi="Times New Roman" w:cs="Times New Roman"/>
                <w:sz w:val="24"/>
                <w:szCs w:val="24"/>
              </w:rPr>
            </w:pPr>
            <w:r w:rsidRPr="00056D19">
              <w:rPr>
                <w:rFonts w:ascii="Times New Roman" w:hAnsi="Times New Roman"/>
                <w:sz w:val="24"/>
                <w:szCs w:val="24"/>
              </w:rPr>
              <w:t>30-36</w:t>
            </w:r>
          </w:p>
        </w:tc>
        <w:tc>
          <w:tcPr>
            <w:tcW w:w="1255" w:type="dxa"/>
            <w:tcBorders>
              <w:top w:val="single" w:sz="4" w:space="0" w:color="000000"/>
              <w:left w:val="single" w:sz="4" w:space="0" w:color="000000"/>
              <w:bottom w:val="single" w:sz="4" w:space="0" w:color="000000"/>
              <w:right w:val="single" w:sz="4" w:space="0" w:color="000000"/>
            </w:tcBorders>
            <w:vAlign w:val="center"/>
          </w:tcPr>
          <w:p w14:paraId="4EFAB4B6" w14:textId="66F042D9" w:rsidR="00C43565" w:rsidRPr="00846FBE" w:rsidRDefault="00C43565" w:rsidP="00C43565">
            <w:pPr>
              <w:ind w:firstLine="274"/>
              <w:jc w:val="center"/>
              <w:rPr>
                <w:rFonts w:ascii="Times New Roman" w:hAnsi="Times New Roman" w:cs="Times New Roman"/>
                <w:sz w:val="24"/>
                <w:szCs w:val="24"/>
              </w:rPr>
            </w:pPr>
            <w:r w:rsidRPr="00056D19">
              <w:rPr>
                <w:rFonts w:ascii="Times New Roman" w:hAnsi="Times New Roman"/>
                <w:sz w:val="24"/>
                <w:szCs w:val="24"/>
              </w:rPr>
              <w:t>22-2</w:t>
            </w:r>
            <w:r w:rsidRPr="00056D19">
              <w:rPr>
                <w:rFonts w:ascii="Times New Roman" w:hAnsi="Times New Roman"/>
                <w:color w:val="000000"/>
                <w:sz w:val="24"/>
                <w:szCs w:val="24"/>
              </w:rPr>
              <w:t>7</w:t>
            </w:r>
          </w:p>
        </w:tc>
        <w:tc>
          <w:tcPr>
            <w:tcW w:w="1396" w:type="dxa"/>
            <w:tcBorders>
              <w:top w:val="single" w:sz="4" w:space="0" w:color="000000"/>
              <w:left w:val="single" w:sz="4" w:space="0" w:color="000000"/>
              <w:bottom w:val="single" w:sz="4" w:space="0" w:color="000000"/>
              <w:right w:val="single" w:sz="4" w:space="0" w:color="000000"/>
            </w:tcBorders>
            <w:vAlign w:val="center"/>
          </w:tcPr>
          <w:p w14:paraId="02F38888" w14:textId="2A417CA3" w:rsidR="00C43565" w:rsidRPr="00846FBE" w:rsidRDefault="00C43565" w:rsidP="00C43565">
            <w:pPr>
              <w:ind w:firstLine="274"/>
              <w:jc w:val="center"/>
              <w:rPr>
                <w:rFonts w:ascii="Times New Roman" w:hAnsi="Times New Roman" w:cs="Times New Roman"/>
                <w:sz w:val="24"/>
                <w:szCs w:val="24"/>
              </w:rPr>
            </w:pPr>
            <w:r w:rsidRPr="00056D19">
              <w:rPr>
                <w:rFonts w:ascii="Times New Roman" w:hAnsi="Times New Roman"/>
                <w:sz w:val="24"/>
                <w:szCs w:val="24"/>
              </w:rPr>
              <w:t>13-15</w:t>
            </w:r>
          </w:p>
        </w:tc>
        <w:tc>
          <w:tcPr>
            <w:tcW w:w="1560" w:type="dxa"/>
            <w:tcBorders>
              <w:top w:val="single" w:sz="4" w:space="0" w:color="000000"/>
              <w:left w:val="single" w:sz="4" w:space="0" w:color="000000"/>
              <w:bottom w:val="single" w:sz="4" w:space="0" w:color="000000"/>
              <w:right w:val="single" w:sz="4" w:space="0" w:color="000000"/>
            </w:tcBorders>
            <w:vAlign w:val="center"/>
          </w:tcPr>
          <w:p w14:paraId="53C977C9" w14:textId="2D575215" w:rsidR="00C43565" w:rsidRPr="00846FBE" w:rsidRDefault="00C43565" w:rsidP="00C43565">
            <w:pPr>
              <w:ind w:firstLine="274"/>
              <w:jc w:val="center"/>
              <w:rPr>
                <w:rFonts w:ascii="Times New Roman" w:hAnsi="Times New Roman" w:cs="Times New Roman"/>
                <w:sz w:val="24"/>
                <w:szCs w:val="24"/>
              </w:rPr>
            </w:pPr>
            <w:r w:rsidRPr="00056D19">
              <w:rPr>
                <w:rFonts w:ascii="Times New Roman" w:hAnsi="Times New Roman"/>
                <w:sz w:val="24"/>
                <w:szCs w:val="24"/>
              </w:rPr>
              <w:t>10-15</w:t>
            </w:r>
          </w:p>
        </w:tc>
      </w:tr>
      <w:tr w:rsidR="00C43565" w:rsidRPr="00846FBE" w14:paraId="0AE863BA" w14:textId="77777777" w:rsidTr="00A31B5A">
        <w:tc>
          <w:tcPr>
            <w:tcW w:w="3544" w:type="dxa"/>
          </w:tcPr>
          <w:p w14:paraId="2C246AC2" w14:textId="77777777" w:rsidR="00C43565" w:rsidRPr="00846FBE" w:rsidRDefault="00C43565" w:rsidP="00C43565">
            <w:pPr>
              <w:rPr>
                <w:rFonts w:ascii="Times New Roman" w:hAnsi="Times New Roman" w:cs="Times New Roman"/>
                <w:sz w:val="24"/>
                <w:szCs w:val="24"/>
              </w:rPr>
            </w:pPr>
            <w:r w:rsidRPr="00846FBE">
              <w:rPr>
                <w:rFonts w:ascii="Times New Roman" w:hAnsi="Times New Roman" w:cs="Times New Roman"/>
                <w:sz w:val="24"/>
                <w:szCs w:val="24"/>
              </w:rPr>
              <w:t>Специальная физическая подготовка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0C206687" w14:textId="09F4B371" w:rsidR="00C43565" w:rsidRPr="00846FBE" w:rsidRDefault="00C43565" w:rsidP="00C43565">
            <w:pPr>
              <w:ind w:firstLine="274"/>
              <w:rPr>
                <w:rFonts w:ascii="Times New Roman" w:hAnsi="Times New Roman" w:cs="Times New Roman"/>
                <w:sz w:val="24"/>
                <w:szCs w:val="24"/>
              </w:rPr>
            </w:pPr>
            <w:r w:rsidRPr="00056D19">
              <w:rPr>
                <w:rFonts w:ascii="Times New Roman" w:hAnsi="Times New Roman"/>
                <w:sz w:val="24"/>
                <w:szCs w:val="24"/>
              </w:rPr>
              <w:t>20-</w:t>
            </w:r>
            <w:r w:rsidRPr="00056D19">
              <w:rPr>
                <w:rFonts w:ascii="Times New Roman" w:hAnsi="Times New Roman"/>
                <w:color w:val="000000"/>
                <w:sz w:val="24"/>
                <w:szCs w:val="24"/>
              </w:rPr>
              <w:t>2</w:t>
            </w:r>
            <w:r w:rsidRPr="00056D19">
              <w:rPr>
                <w:rFonts w:ascii="Times New Roman" w:hAnsi="Times New Roman"/>
                <w:sz w:val="24"/>
                <w:szCs w:val="24"/>
              </w:rPr>
              <w:t>9</w:t>
            </w:r>
          </w:p>
        </w:tc>
        <w:tc>
          <w:tcPr>
            <w:tcW w:w="1113" w:type="dxa"/>
            <w:tcBorders>
              <w:top w:val="single" w:sz="4" w:space="0" w:color="000000"/>
              <w:left w:val="single" w:sz="4" w:space="0" w:color="000000"/>
              <w:bottom w:val="single" w:sz="4" w:space="0" w:color="000000"/>
              <w:right w:val="single" w:sz="4" w:space="0" w:color="000000"/>
            </w:tcBorders>
            <w:vAlign w:val="center"/>
          </w:tcPr>
          <w:p w14:paraId="5209F88C" w14:textId="0B94B84A" w:rsidR="00C43565" w:rsidRPr="00846FBE" w:rsidRDefault="00C43565" w:rsidP="00C43565">
            <w:pPr>
              <w:jc w:val="center"/>
              <w:rPr>
                <w:rFonts w:ascii="Times New Roman" w:hAnsi="Times New Roman" w:cs="Times New Roman"/>
                <w:sz w:val="24"/>
                <w:szCs w:val="24"/>
              </w:rPr>
            </w:pPr>
            <w:r w:rsidRPr="00056D19">
              <w:rPr>
                <w:rFonts w:ascii="Times New Roman" w:hAnsi="Times New Roman"/>
                <w:sz w:val="24"/>
                <w:szCs w:val="24"/>
              </w:rPr>
              <w:t>25-</w:t>
            </w:r>
            <w:r w:rsidRPr="00056D19">
              <w:rPr>
                <w:rFonts w:ascii="Times New Roman" w:hAnsi="Times New Roman"/>
                <w:color w:val="000000"/>
                <w:sz w:val="24"/>
                <w:szCs w:val="24"/>
              </w:rPr>
              <w:t>3</w:t>
            </w:r>
            <w:r w:rsidRPr="00056D19">
              <w:rPr>
                <w:rFonts w:ascii="Times New Roman" w:hAnsi="Times New Roman"/>
                <w:sz w:val="24"/>
                <w:szCs w:val="24"/>
              </w:rPr>
              <w:t>0</w:t>
            </w:r>
          </w:p>
        </w:tc>
        <w:tc>
          <w:tcPr>
            <w:tcW w:w="1255" w:type="dxa"/>
            <w:tcBorders>
              <w:top w:val="single" w:sz="4" w:space="0" w:color="000000"/>
              <w:left w:val="single" w:sz="4" w:space="0" w:color="000000"/>
              <w:bottom w:val="single" w:sz="4" w:space="0" w:color="000000"/>
              <w:right w:val="single" w:sz="4" w:space="0" w:color="000000"/>
            </w:tcBorders>
            <w:vAlign w:val="center"/>
          </w:tcPr>
          <w:p w14:paraId="6390F2D7" w14:textId="636EB83C" w:rsidR="00C43565" w:rsidRPr="00846FBE" w:rsidRDefault="00C43565" w:rsidP="00C43565">
            <w:pPr>
              <w:ind w:firstLine="274"/>
              <w:jc w:val="center"/>
              <w:rPr>
                <w:rFonts w:ascii="Times New Roman" w:hAnsi="Times New Roman" w:cs="Times New Roman"/>
                <w:sz w:val="24"/>
                <w:szCs w:val="24"/>
              </w:rPr>
            </w:pPr>
            <w:r w:rsidRPr="00056D19">
              <w:rPr>
                <w:rFonts w:ascii="Times New Roman" w:hAnsi="Times New Roman"/>
                <w:sz w:val="24"/>
                <w:szCs w:val="24"/>
              </w:rPr>
              <w:t>26-30</w:t>
            </w:r>
          </w:p>
        </w:tc>
        <w:tc>
          <w:tcPr>
            <w:tcW w:w="1396" w:type="dxa"/>
            <w:tcBorders>
              <w:top w:val="single" w:sz="4" w:space="0" w:color="000000"/>
              <w:left w:val="single" w:sz="4" w:space="0" w:color="000000"/>
              <w:bottom w:val="single" w:sz="4" w:space="0" w:color="000000"/>
              <w:right w:val="single" w:sz="4" w:space="0" w:color="000000"/>
            </w:tcBorders>
            <w:vAlign w:val="center"/>
          </w:tcPr>
          <w:p w14:paraId="4AC11618" w14:textId="299ECF55" w:rsidR="00C43565" w:rsidRPr="00846FBE" w:rsidRDefault="00C43565" w:rsidP="00C43565">
            <w:pPr>
              <w:ind w:firstLine="274"/>
              <w:jc w:val="center"/>
              <w:rPr>
                <w:rFonts w:ascii="Times New Roman" w:hAnsi="Times New Roman" w:cs="Times New Roman"/>
                <w:sz w:val="24"/>
                <w:szCs w:val="24"/>
              </w:rPr>
            </w:pPr>
            <w:r w:rsidRPr="00056D19">
              <w:rPr>
                <w:rFonts w:ascii="Times New Roman" w:hAnsi="Times New Roman"/>
                <w:sz w:val="24"/>
                <w:szCs w:val="24"/>
              </w:rPr>
              <w:t>27-</w:t>
            </w:r>
            <w:r w:rsidRPr="00056D19">
              <w:rPr>
                <w:rFonts w:ascii="Times New Roman" w:hAnsi="Times New Roman"/>
                <w:color w:val="000000"/>
                <w:sz w:val="24"/>
                <w:szCs w:val="24"/>
              </w:rPr>
              <w:t>3</w:t>
            </w:r>
            <w:r w:rsidRPr="00056D19">
              <w:rPr>
                <w:rFonts w:ascii="Times New Roman" w:hAnsi="Times New Roman"/>
                <w:sz w:val="24"/>
                <w:szCs w:val="24"/>
              </w:rPr>
              <w:t>4</w:t>
            </w:r>
          </w:p>
        </w:tc>
        <w:tc>
          <w:tcPr>
            <w:tcW w:w="1560" w:type="dxa"/>
            <w:tcBorders>
              <w:top w:val="single" w:sz="4" w:space="0" w:color="000000"/>
              <w:left w:val="single" w:sz="4" w:space="0" w:color="000000"/>
              <w:bottom w:val="single" w:sz="4" w:space="0" w:color="000000"/>
              <w:right w:val="single" w:sz="4" w:space="0" w:color="000000"/>
            </w:tcBorders>
            <w:vAlign w:val="center"/>
          </w:tcPr>
          <w:p w14:paraId="6C797773" w14:textId="4C84BB2E" w:rsidR="00C43565" w:rsidRPr="00846FBE" w:rsidRDefault="00C43565" w:rsidP="00C43565">
            <w:pPr>
              <w:ind w:firstLine="274"/>
              <w:jc w:val="center"/>
              <w:rPr>
                <w:rFonts w:ascii="Times New Roman" w:hAnsi="Times New Roman" w:cs="Times New Roman"/>
                <w:sz w:val="24"/>
                <w:szCs w:val="24"/>
              </w:rPr>
            </w:pPr>
            <w:r w:rsidRPr="00056D19">
              <w:rPr>
                <w:rFonts w:ascii="Times New Roman" w:hAnsi="Times New Roman"/>
                <w:sz w:val="24"/>
                <w:szCs w:val="24"/>
              </w:rPr>
              <w:t>24-30</w:t>
            </w:r>
          </w:p>
        </w:tc>
      </w:tr>
      <w:tr w:rsidR="00C43565" w:rsidRPr="00846FBE" w14:paraId="4AF29C45" w14:textId="77777777" w:rsidTr="00A31B5A">
        <w:tc>
          <w:tcPr>
            <w:tcW w:w="3544" w:type="dxa"/>
          </w:tcPr>
          <w:p w14:paraId="10468E3F" w14:textId="2FCFE5FE" w:rsidR="00C43565" w:rsidRPr="00846FBE" w:rsidRDefault="00C43565" w:rsidP="00C43565">
            <w:pPr>
              <w:rPr>
                <w:rFonts w:ascii="Times New Roman" w:hAnsi="Times New Roman" w:cs="Times New Roman"/>
                <w:sz w:val="24"/>
                <w:szCs w:val="24"/>
              </w:rPr>
            </w:pPr>
            <w:r>
              <w:rPr>
                <w:rFonts w:ascii="Times New Roman" w:hAnsi="Times New Roman" w:cs="Times New Roman"/>
                <w:sz w:val="24"/>
                <w:szCs w:val="24"/>
              </w:rPr>
              <w:t>Участие в спортивных соревнованиях (%)</w:t>
            </w:r>
          </w:p>
        </w:tc>
        <w:tc>
          <w:tcPr>
            <w:tcW w:w="1134" w:type="dxa"/>
            <w:tcBorders>
              <w:top w:val="single" w:sz="4" w:space="0" w:color="000000"/>
              <w:left w:val="single" w:sz="4" w:space="0" w:color="000000"/>
              <w:bottom w:val="single" w:sz="4" w:space="0" w:color="000000"/>
              <w:right w:val="single" w:sz="4" w:space="0" w:color="000000"/>
            </w:tcBorders>
            <w:vAlign w:val="center"/>
          </w:tcPr>
          <w:p w14:paraId="7DCBB8C9" w14:textId="1B0DC29B" w:rsidR="00C43565" w:rsidRPr="00846FBE" w:rsidRDefault="00C43565" w:rsidP="00C43565">
            <w:pPr>
              <w:jc w:val="center"/>
              <w:rPr>
                <w:rFonts w:ascii="Times New Roman" w:hAnsi="Times New Roman" w:cs="Times New Roman"/>
                <w:sz w:val="24"/>
                <w:szCs w:val="24"/>
              </w:rPr>
            </w:pPr>
            <w:r w:rsidRPr="00056D19">
              <w:rPr>
                <w:rFonts w:ascii="Times New Roman" w:hAnsi="Times New Roman"/>
                <w:sz w:val="24"/>
                <w:szCs w:val="24"/>
                <w:lang w:val="en-US"/>
              </w:rPr>
              <w:t>–</w:t>
            </w:r>
          </w:p>
        </w:tc>
        <w:tc>
          <w:tcPr>
            <w:tcW w:w="1113" w:type="dxa"/>
            <w:tcBorders>
              <w:top w:val="single" w:sz="4" w:space="0" w:color="000000"/>
              <w:left w:val="single" w:sz="4" w:space="0" w:color="000000"/>
              <w:bottom w:val="single" w:sz="4" w:space="0" w:color="000000"/>
              <w:right w:val="single" w:sz="4" w:space="0" w:color="000000"/>
            </w:tcBorders>
            <w:vAlign w:val="center"/>
          </w:tcPr>
          <w:p w14:paraId="0B7CF62D" w14:textId="79EF878D" w:rsidR="00C43565" w:rsidRPr="00846FBE" w:rsidRDefault="00C43565" w:rsidP="00C43565">
            <w:pPr>
              <w:jc w:val="center"/>
              <w:rPr>
                <w:rFonts w:ascii="Times New Roman" w:hAnsi="Times New Roman" w:cs="Times New Roman"/>
                <w:sz w:val="24"/>
                <w:szCs w:val="24"/>
              </w:rPr>
            </w:pPr>
            <w:r w:rsidRPr="00056D19">
              <w:rPr>
                <w:rFonts w:ascii="Times New Roman" w:hAnsi="Times New Roman"/>
                <w:sz w:val="24"/>
                <w:szCs w:val="24"/>
              </w:rPr>
              <w:t>1-3</w:t>
            </w:r>
          </w:p>
        </w:tc>
        <w:tc>
          <w:tcPr>
            <w:tcW w:w="1255" w:type="dxa"/>
            <w:tcBorders>
              <w:top w:val="single" w:sz="4" w:space="0" w:color="000000"/>
              <w:left w:val="single" w:sz="4" w:space="0" w:color="000000"/>
              <w:bottom w:val="single" w:sz="4" w:space="0" w:color="000000"/>
              <w:right w:val="single" w:sz="4" w:space="0" w:color="000000"/>
            </w:tcBorders>
            <w:vAlign w:val="center"/>
          </w:tcPr>
          <w:p w14:paraId="53FCD943" w14:textId="753024DB" w:rsidR="00C43565" w:rsidRPr="00846FBE" w:rsidRDefault="00C43565" w:rsidP="00C43565">
            <w:pPr>
              <w:ind w:firstLine="274"/>
              <w:jc w:val="center"/>
              <w:rPr>
                <w:rFonts w:ascii="Times New Roman" w:hAnsi="Times New Roman" w:cs="Times New Roman"/>
                <w:sz w:val="24"/>
                <w:szCs w:val="24"/>
              </w:rPr>
            </w:pPr>
            <w:r w:rsidRPr="00056D19">
              <w:rPr>
                <w:rFonts w:ascii="Times New Roman" w:hAnsi="Times New Roman"/>
                <w:sz w:val="24"/>
                <w:szCs w:val="24"/>
              </w:rPr>
              <w:t>5-8</w:t>
            </w:r>
          </w:p>
        </w:tc>
        <w:tc>
          <w:tcPr>
            <w:tcW w:w="1396" w:type="dxa"/>
            <w:tcBorders>
              <w:top w:val="single" w:sz="4" w:space="0" w:color="000000"/>
              <w:left w:val="single" w:sz="4" w:space="0" w:color="000000"/>
              <w:bottom w:val="single" w:sz="4" w:space="0" w:color="000000"/>
              <w:right w:val="single" w:sz="4" w:space="0" w:color="000000"/>
            </w:tcBorders>
            <w:vAlign w:val="center"/>
          </w:tcPr>
          <w:p w14:paraId="2627D308" w14:textId="5302D07B" w:rsidR="00C43565" w:rsidRPr="00846FBE" w:rsidRDefault="00C43565" w:rsidP="00C43565">
            <w:pPr>
              <w:ind w:firstLine="274"/>
              <w:jc w:val="center"/>
              <w:rPr>
                <w:rFonts w:ascii="Times New Roman" w:hAnsi="Times New Roman" w:cs="Times New Roman"/>
                <w:sz w:val="24"/>
                <w:szCs w:val="24"/>
              </w:rPr>
            </w:pPr>
            <w:r w:rsidRPr="00056D19">
              <w:rPr>
                <w:rFonts w:ascii="Times New Roman" w:hAnsi="Times New Roman"/>
                <w:sz w:val="24"/>
                <w:szCs w:val="24"/>
              </w:rPr>
              <w:t>8-10</w:t>
            </w:r>
          </w:p>
        </w:tc>
        <w:tc>
          <w:tcPr>
            <w:tcW w:w="1560" w:type="dxa"/>
            <w:tcBorders>
              <w:top w:val="single" w:sz="4" w:space="0" w:color="000000"/>
              <w:left w:val="single" w:sz="4" w:space="0" w:color="000000"/>
              <w:bottom w:val="single" w:sz="4" w:space="0" w:color="000000"/>
              <w:right w:val="single" w:sz="4" w:space="0" w:color="000000"/>
            </w:tcBorders>
            <w:vAlign w:val="center"/>
          </w:tcPr>
          <w:p w14:paraId="60D79EC4" w14:textId="2E04E051" w:rsidR="00C43565" w:rsidRPr="00846FBE" w:rsidRDefault="00C43565" w:rsidP="00C43565">
            <w:pPr>
              <w:ind w:firstLine="274"/>
              <w:jc w:val="center"/>
              <w:rPr>
                <w:rFonts w:ascii="Times New Roman" w:hAnsi="Times New Roman" w:cs="Times New Roman"/>
                <w:sz w:val="24"/>
                <w:szCs w:val="24"/>
              </w:rPr>
            </w:pPr>
            <w:r w:rsidRPr="00056D19">
              <w:rPr>
                <w:rFonts w:ascii="Times New Roman" w:hAnsi="Times New Roman"/>
                <w:sz w:val="24"/>
                <w:szCs w:val="24"/>
              </w:rPr>
              <w:t>15-18</w:t>
            </w:r>
          </w:p>
        </w:tc>
      </w:tr>
      <w:tr w:rsidR="00C43565" w:rsidRPr="00846FBE" w14:paraId="18B2D5BF" w14:textId="77777777" w:rsidTr="00A31B5A">
        <w:tc>
          <w:tcPr>
            <w:tcW w:w="3544" w:type="dxa"/>
          </w:tcPr>
          <w:p w14:paraId="6A1F3A93" w14:textId="0BC9661A" w:rsidR="00C43565" w:rsidRDefault="00C43565" w:rsidP="00C43565">
            <w:pPr>
              <w:rPr>
                <w:rFonts w:ascii="Times New Roman" w:hAnsi="Times New Roman" w:cs="Times New Roman"/>
                <w:sz w:val="24"/>
                <w:szCs w:val="24"/>
              </w:rPr>
            </w:pPr>
            <w:r>
              <w:rPr>
                <w:rFonts w:ascii="Times New Roman" w:hAnsi="Times New Roman" w:cs="Times New Roman"/>
                <w:sz w:val="24"/>
                <w:szCs w:val="24"/>
              </w:rPr>
              <w:t>Техническая подготовка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16FE2E" w14:textId="0C1E50E8" w:rsidR="00C43565" w:rsidRPr="00846FBE" w:rsidRDefault="00C43565" w:rsidP="00C43565">
            <w:pPr>
              <w:jc w:val="center"/>
              <w:rPr>
                <w:rFonts w:ascii="Times New Roman" w:hAnsi="Times New Roman" w:cs="Times New Roman"/>
                <w:sz w:val="24"/>
                <w:szCs w:val="24"/>
              </w:rPr>
            </w:pPr>
            <w:r w:rsidRPr="00056D19">
              <w:rPr>
                <w:rFonts w:ascii="Times New Roman" w:hAnsi="Times New Roman"/>
                <w:sz w:val="24"/>
                <w:szCs w:val="24"/>
              </w:rPr>
              <w:t>23-29</w:t>
            </w:r>
          </w:p>
        </w:tc>
        <w:tc>
          <w:tcPr>
            <w:tcW w:w="1113" w:type="dxa"/>
            <w:tcBorders>
              <w:top w:val="single" w:sz="4" w:space="0" w:color="000000"/>
              <w:left w:val="single" w:sz="4" w:space="0" w:color="000000"/>
              <w:bottom w:val="single" w:sz="4" w:space="0" w:color="000000"/>
              <w:right w:val="single" w:sz="4" w:space="0" w:color="000000"/>
            </w:tcBorders>
            <w:vAlign w:val="center"/>
          </w:tcPr>
          <w:p w14:paraId="4C221050" w14:textId="021280B8" w:rsidR="00C43565" w:rsidRPr="00846FBE" w:rsidRDefault="00C43565" w:rsidP="00C43565">
            <w:pPr>
              <w:jc w:val="center"/>
              <w:rPr>
                <w:rFonts w:ascii="Times New Roman" w:hAnsi="Times New Roman" w:cs="Times New Roman"/>
                <w:sz w:val="24"/>
                <w:szCs w:val="24"/>
              </w:rPr>
            </w:pPr>
            <w:r w:rsidRPr="00056D19">
              <w:rPr>
                <w:rFonts w:ascii="Times New Roman" w:hAnsi="Times New Roman"/>
                <w:sz w:val="24"/>
                <w:szCs w:val="24"/>
              </w:rPr>
              <w:t>30-37</w:t>
            </w:r>
          </w:p>
        </w:tc>
        <w:tc>
          <w:tcPr>
            <w:tcW w:w="1255" w:type="dxa"/>
            <w:tcBorders>
              <w:top w:val="single" w:sz="4" w:space="0" w:color="000000"/>
              <w:left w:val="single" w:sz="4" w:space="0" w:color="000000"/>
              <w:bottom w:val="single" w:sz="4" w:space="0" w:color="000000"/>
              <w:right w:val="single" w:sz="4" w:space="0" w:color="000000"/>
            </w:tcBorders>
            <w:vAlign w:val="center"/>
          </w:tcPr>
          <w:p w14:paraId="51D8B297" w14:textId="1AE0BB4F" w:rsidR="00C43565" w:rsidRPr="00846FBE" w:rsidRDefault="00C43565" w:rsidP="00C43565">
            <w:pPr>
              <w:ind w:firstLine="274"/>
              <w:jc w:val="center"/>
              <w:rPr>
                <w:rFonts w:ascii="Times New Roman" w:hAnsi="Times New Roman" w:cs="Times New Roman"/>
                <w:sz w:val="24"/>
                <w:szCs w:val="24"/>
              </w:rPr>
            </w:pPr>
            <w:r w:rsidRPr="00056D19">
              <w:rPr>
                <w:rFonts w:ascii="Times New Roman" w:hAnsi="Times New Roman"/>
                <w:sz w:val="24"/>
                <w:szCs w:val="24"/>
              </w:rPr>
              <w:t>32-39</w:t>
            </w:r>
          </w:p>
        </w:tc>
        <w:tc>
          <w:tcPr>
            <w:tcW w:w="1396" w:type="dxa"/>
            <w:tcBorders>
              <w:top w:val="single" w:sz="4" w:space="0" w:color="000000"/>
              <w:left w:val="single" w:sz="4" w:space="0" w:color="000000"/>
              <w:bottom w:val="single" w:sz="4" w:space="0" w:color="000000"/>
              <w:right w:val="single" w:sz="4" w:space="0" w:color="000000"/>
            </w:tcBorders>
            <w:vAlign w:val="center"/>
          </w:tcPr>
          <w:p w14:paraId="0148296B" w14:textId="3A7E7C7A" w:rsidR="00C43565" w:rsidRPr="00846FBE" w:rsidRDefault="00C43565" w:rsidP="00C43565">
            <w:pPr>
              <w:ind w:firstLine="274"/>
              <w:jc w:val="center"/>
              <w:rPr>
                <w:rFonts w:ascii="Times New Roman" w:hAnsi="Times New Roman" w:cs="Times New Roman"/>
                <w:sz w:val="24"/>
                <w:szCs w:val="24"/>
              </w:rPr>
            </w:pPr>
            <w:r w:rsidRPr="00056D19">
              <w:rPr>
                <w:rFonts w:ascii="Times New Roman" w:hAnsi="Times New Roman"/>
                <w:sz w:val="24"/>
                <w:szCs w:val="24"/>
              </w:rPr>
              <w:t>33-39</w:t>
            </w:r>
          </w:p>
        </w:tc>
        <w:tc>
          <w:tcPr>
            <w:tcW w:w="1560" w:type="dxa"/>
            <w:tcBorders>
              <w:top w:val="single" w:sz="4" w:space="0" w:color="000000"/>
              <w:left w:val="single" w:sz="4" w:space="0" w:color="000000"/>
              <w:bottom w:val="single" w:sz="4" w:space="0" w:color="000000"/>
              <w:right w:val="single" w:sz="4" w:space="0" w:color="000000"/>
            </w:tcBorders>
            <w:vAlign w:val="center"/>
          </w:tcPr>
          <w:p w14:paraId="4869AA30" w14:textId="217A1656" w:rsidR="00C43565" w:rsidRPr="00846FBE" w:rsidRDefault="00C43565" w:rsidP="00C43565">
            <w:pPr>
              <w:ind w:firstLine="274"/>
              <w:jc w:val="center"/>
              <w:rPr>
                <w:rFonts w:ascii="Times New Roman" w:hAnsi="Times New Roman" w:cs="Times New Roman"/>
                <w:sz w:val="24"/>
                <w:szCs w:val="24"/>
              </w:rPr>
            </w:pPr>
            <w:r w:rsidRPr="00056D19">
              <w:rPr>
                <w:rFonts w:ascii="Times New Roman" w:hAnsi="Times New Roman"/>
                <w:sz w:val="24"/>
                <w:szCs w:val="24"/>
              </w:rPr>
              <w:t>30-35</w:t>
            </w:r>
          </w:p>
        </w:tc>
      </w:tr>
      <w:tr w:rsidR="00C43565" w:rsidRPr="00846FBE" w14:paraId="2AB473F0" w14:textId="77777777" w:rsidTr="00A31B5A">
        <w:tc>
          <w:tcPr>
            <w:tcW w:w="3544" w:type="dxa"/>
          </w:tcPr>
          <w:p w14:paraId="5861DF74" w14:textId="77777777" w:rsidR="00C43565" w:rsidRPr="00846FBE" w:rsidRDefault="00C43565" w:rsidP="00C43565">
            <w:pPr>
              <w:rPr>
                <w:rFonts w:ascii="Times New Roman" w:hAnsi="Times New Roman" w:cs="Times New Roman"/>
                <w:sz w:val="24"/>
                <w:szCs w:val="24"/>
              </w:rPr>
            </w:pPr>
            <w:r w:rsidRPr="00846FBE">
              <w:rPr>
                <w:rFonts w:ascii="Times New Roman" w:hAnsi="Times New Roman" w:cs="Times New Roman"/>
                <w:sz w:val="24"/>
                <w:szCs w:val="24"/>
              </w:rPr>
              <w:t>Тактическая, теоретическая, психологическая подготовка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3DC63D8E" w14:textId="63B795B1" w:rsidR="00C43565" w:rsidRPr="00846FBE" w:rsidRDefault="00C43565" w:rsidP="00C43565">
            <w:pPr>
              <w:ind w:firstLine="274"/>
              <w:jc w:val="center"/>
              <w:rPr>
                <w:rFonts w:ascii="Times New Roman" w:hAnsi="Times New Roman" w:cs="Times New Roman"/>
                <w:sz w:val="24"/>
                <w:szCs w:val="24"/>
              </w:rPr>
            </w:pPr>
            <w:r w:rsidRPr="00056D19">
              <w:rPr>
                <w:rFonts w:ascii="Times New Roman" w:hAnsi="Times New Roman"/>
                <w:sz w:val="24"/>
                <w:szCs w:val="24"/>
              </w:rPr>
              <w:t>3-5</w:t>
            </w:r>
          </w:p>
        </w:tc>
        <w:tc>
          <w:tcPr>
            <w:tcW w:w="1113" w:type="dxa"/>
            <w:tcBorders>
              <w:top w:val="single" w:sz="4" w:space="0" w:color="000000"/>
              <w:left w:val="single" w:sz="4" w:space="0" w:color="000000"/>
              <w:bottom w:val="single" w:sz="4" w:space="0" w:color="000000"/>
              <w:right w:val="single" w:sz="4" w:space="0" w:color="000000"/>
            </w:tcBorders>
            <w:vAlign w:val="center"/>
          </w:tcPr>
          <w:p w14:paraId="7934574F" w14:textId="14F686D6" w:rsidR="00C43565" w:rsidRPr="00846FBE" w:rsidRDefault="00C43565" w:rsidP="00C43565">
            <w:pPr>
              <w:ind w:firstLine="274"/>
              <w:jc w:val="center"/>
              <w:rPr>
                <w:rFonts w:ascii="Times New Roman" w:hAnsi="Times New Roman" w:cs="Times New Roman"/>
                <w:sz w:val="24"/>
                <w:szCs w:val="24"/>
              </w:rPr>
            </w:pPr>
            <w:r w:rsidRPr="00056D19">
              <w:rPr>
                <w:rFonts w:ascii="Times New Roman" w:hAnsi="Times New Roman"/>
                <w:sz w:val="24"/>
                <w:szCs w:val="24"/>
              </w:rPr>
              <w:t>4-6</w:t>
            </w:r>
          </w:p>
        </w:tc>
        <w:tc>
          <w:tcPr>
            <w:tcW w:w="1255" w:type="dxa"/>
            <w:tcBorders>
              <w:top w:val="single" w:sz="4" w:space="0" w:color="000000"/>
              <w:left w:val="single" w:sz="4" w:space="0" w:color="000000"/>
              <w:bottom w:val="single" w:sz="4" w:space="0" w:color="000000"/>
              <w:right w:val="single" w:sz="4" w:space="0" w:color="000000"/>
            </w:tcBorders>
            <w:vAlign w:val="center"/>
          </w:tcPr>
          <w:p w14:paraId="68067306" w14:textId="509F89EC" w:rsidR="00C43565" w:rsidRPr="00846FBE" w:rsidRDefault="00C43565" w:rsidP="00C43565">
            <w:pPr>
              <w:ind w:firstLine="274"/>
              <w:jc w:val="center"/>
              <w:rPr>
                <w:rFonts w:ascii="Times New Roman" w:hAnsi="Times New Roman" w:cs="Times New Roman"/>
                <w:sz w:val="24"/>
                <w:szCs w:val="24"/>
              </w:rPr>
            </w:pPr>
            <w:r w:rsidRPr="00056D19">
              <w:rPr>
                <w:rFonts w:ascii="Times New Roman" w:hAnsi="Times New Roman"/>
                <w:sz w:val="24"/>
                <w:szCs w:val="24"/>
              </w:rPr>
              <w:t>3-5</w:t>
            </w:r>
          </w:p>
        </w:tc>
        <w:tc>
          <w:tcPr>
            <w:tcW w:w="1396" w:type="dxa"/>
            <w:tcBorders>
              <w:top w:val="single" w:sz="4" w:space="0" w:color="000000"/>
              <w:left w:val="single" w:sz="4" w:space="0" w:color="000000"/>
              <w:bottom w:val="single" w:sz="4" w:space="0" w:color="000000"/>
              <w:right w:val="single" w:sz="4" w:space="0" w:color="000000"/>
            </w:tcBorders>
            <w:vAlign w:val="center"/>
          </w:tcPr>
          <w:p w14:paraId="5A779ACC" w14:textId="137AF5D5" w:rsidR="00C43565" w:rsidRPr="00846FBE" w:rsidRDefault="00C43565" w:rsidP="00C43565">
            <w:pPr>
              <w:ind w:firstLine="274"/>
              <w:jc w:val="center"/>
              <w:rPr>
                <w:rFonts w:ascii="Times New Roman" w:hAnsi="Times New Roman" w:cs="Times New Roman"/>
                <w:sz w:val="24"/>
                <w:szCs w:val="24"/>
              </w:rPr>
            </w:pPr>
            <w:r w:rsidRPr="00056D19">
              <w:rPr>
                <w:rFonts w:ascii="Times New Roman" w:hAnsi="Times New Roman"/>
                <w:sz w:val="24"/>
                <w:szCs w:val="24"/>
              </w:rPr>
              <w:t>3-5</w:t>
            </w:r>
          </w:p>
        </w:tc>
        <w:tc>
          <w:tcPr>
            <w:tcW w:w="1560" w:type="dxa"/>
            <w:tcBorders>
              <w:top w:val="single" w:sz="4" w:space="0" w:color="000000"/>
              <w:left w:val="single" w:sz="4" w:space="0" w:color="000000"/>
              <w:bottom w:val="single" w:sz="4" w:space="0" w:color="000000"/>
              <w:right w:val="single" w:sz="4" w:space="0" w:color="000000"/>
            </w:tcBorders>
            <w:vAlign w:val="center"/>
          </w:tcPr>
          <w:p w14:paraId="397A7A59" w14:textId="6F35B0B6" w:rsidR="00C43565" w:rsidRPr="00846FBE" w:rsidRDefault="00C43565" w:rsidP="00C43565">
            <w:pPr>
              <w:ind w:firstLine="274"/>
              <w:jc w:val="center"/>
              <w:rPr>
                <w:rFonts w:ascii="Times New Roman" w:hAnsi="Times New Roman" w:cs="Times New Roman"/>
                <w:sz w:val="24"/>
                <w:szCs w:val="24"/>
              </w:rPr>
            </w:pPr>
            <w:r w:rsidRPr="00056D19">
              <w:rPr>
                <w:rFonts w:ascii="Times New Roman" w:hAnsi="Times New Roman"/>
                <w:sz w:val="24"/>
                <w:szCs w:val="24"/>
              </w:rPr>
              <w:t>3-5</w:t>
            </w:r>
          </w:p>
        </w:tc>
      </w:tr>
      <w:tr w:rsidR="00C43565" w:rsidRPr="00846FBE" w14:paraId="7B48179F" w14:textId="77777777" w:rsidTr="00A31B5A">
        <w:tc>
          <w:tcPr>
            <w:tcW w:w="3544" w:type="dxa"/>
          </w:tcPr>
          <w:p w14:paraId="67D07C3A" w14:textId="1A364FC6" w:rsidR="00C43565" w:rsidRPr="00846FBE" w:rsidRDefault="00C43565" w:rsidP="00C43565">
            <w:pPr>
              <w:rPr>
                <w:rFonts w:ascii="Times New Roman" w:hAnsi="Times New Roman" w:cs="Times New Roman"/>
                <w:sz w:val="24"/>
                <w:szCs w:val="24"/>
              </w:rPr>
            </w:pPr>
            <w:r>
              <w:rPr>
                <w:rFonts w:ascii="Times New Roman" w:hAnsi="Times New Roman" w:cs="Times New Roman"/>
                <w:sz w:val="24"/>
                <w:szCs w:val="24"/>
              </w:rPr>
              <w:t xml:space="preserve"> Инструкторская </w:t>
            </w:r>
            <w:r w:rsidRPr="00846FBE">
              <w:rPr>
                <w:rFonts w:ascii="Times New Roman" w:hAnsi="Times New Roman" w:cs="Times New Roman"/>
                <w:sz w:val="24"/>
                <w:szCs w:val="24"/>
              </w:rPr>
              <w:t>и судейская практика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443AA632" w14:textId="79C92921" w:rsidR="00C43565" w:rsidRPr="00846FBE" w:rsidRDefault="00C43565" w:rsidP="00C43565">
            <w:pPr>
              <w:ind w:firstLine="274"/>
              <w:jc w:val="center"/>
              <w:rPr>
                <w:rFonts w:ascii="Times New Roman" w:hAnsi="Times New Roman" w:cs="Times New Roman"/>
                <w:sz w:val="24"/>
                <w:szCs w:val="24"/>
              </w:rPr>
            </w:pPr>
            <w:r w:rsidRPr="00056D19">
              <w:rPr>
                <w:rFonts w:ascii="Times New Roman" w:hAnsi="Times New Roman"/>
                <w:sz w:val="24"/>
                <w:szCs w:val="24"/>
                <w:lang w:val="en-US"/>
              </w:rPr>
              <w:t>–</w:t>
            </w:r>
          </w:p>
        </w:tc>
        <w:tc>
          <w:tcPr>
            <w:tcW w:w="1113" w:type="dxa"/>
            <w:tcBorders>
              <w:top w:val="single" w:sz="4" w:space="0" w:color="000000"/>
              <w:left w:val="single" w:sz="4" w:space="0" w:color="000000"/>
              <w:bottom w:val="single" w:sz="4" w:space="0" w:color="000000"/>
              <w:right w:val="single" w:sz="4" w:space="0" w:color="000000"/>
            </w:tcBorders>
            <w:vAlign w:val="center"/>
          </w:tcPr>
          <w:p w14:paraId="19069FF0" w14:textId="353BD04C" w:rsidR="00C43565" w:rsidRPr="00846FBE" w:rsidRDefault="00C43565" w:rsidP="00C43565">
            <w:pPr>
              <w:ind w:firstLine="274"/>
              <w:jc w:val="center"/>
              <w:rPr>
                <w:rFonts w:ascii="Times New Roman" w:hAnsi="Times New Roman" w:cs="Times New Roman"/>
                <w:sz w:val="24"/>
                <w:szCs w:val="24"/>
              </w:rPr>
            </w:pPr>
            <w:r w:rsidRPr="00056D19">
              <w:rPr>
                <w:rFonts w:ascii="Times New Roman" w:hAnsi="Times New Roman"/>
                <w:sz w:val="24"/>
                <w:szCs w:val="24"/>
                <w:lang w:val="en-US"/>
              </w:rPr>
              <w:t>–</w:t>
            </w:r>
          </w:p>
        </w:tc>
        <w:tc>
          <w:tcPr>
            <w:tcW w:w="1255" w:type="dxa"/>
            <w:tcBorders>
              <w:top w:val="single" w:sz="4" w:space="0" w:color="000000"/>
              <w:left w:val="single" w:sz="4" w:space="0" w:color="000000"/>
              <w:bottom w:val="single" w:sz="4" w:space="0" w:color="000000"/>
              <w:right w:val="single" w:sz="4" w:space="0" w:color="000000"/>
            </w:tcBorders>
            <w:vAlign w:val="center"/>
          </w:tcPr>
          <w:p w14:paraId="2E327083" w14:textId="52B2D072" w:rsidR="00C43565" w:rsidRPr="00846FBE" w:rsidRDefault="00C43565" w:rsidP="00C43565">
            <w:pPr>
              <w:ind w:firstLine="274"/>
              <w:jc w:val="center"/>
              <w:rPr>
                <w:rFonts w:ascii="Times New Roman" w:hAnsi="Times New Roman" w:cs="Times New Roman"/>
                <w:sz w:val="24"/>
                <w:szCs w:val="24"/>
              </w:rPr>
            </w:pPr>
            <w:r w:rsidRPr="00056D19">
              <w:rPr>
                <w:rFonts w:ascii="Times New Roman" w:hAnsi="Times New Roman"/>
                <w:sz w:val="24"/>
                <w:szCs w:val="24"/>
              </w:rPr>
              <w:t>1-3</w:t>
            </w:r>
          </w:p>
        </w:tc>
        <w:tc>
          <w:tcPr>
            <w:tcW w:w="1396" w:type="dxa"/>
            <w:tcBorders>
              <w:top w:val="single" w:sz="4" w:space="0" w:color="000000"/>
              <w:left w:val="single" w:sz="4" w:space="0" w:color="000000"/>
              <w:bottom w:val="single" w:sz="4" w:space="0" w:color="000000"/>
              <w:right w:val="single" w:sz="4" w:space="0" w:color="000000"/>
            </w:tcBorders>
            <w:vAlign w:val="center"/>
          </w:tcPr>
          <w:p w14:paraId="60131F83" w14:textId="30F38147" w:rsidR="00C43565" w:rsidRPr="00846FBE" w:rsidRDefault="00C43565" w:rsidP="00C43565">
            <w:pPr>
              <w:ind w:firstLine="274"/>
              <w:jc w:val="center"/>
              <w:rPr>
                <w:rFonts w:ascii="Times New Roman" w:hAnsi="Times New Roman" w:cs="Times New Roman"/>
                <w:sz w:val="24"/>
                <w:szCs w:val="24"/>
              </w:rPr>
            </w:pPr>
            <w:r w:rsidRPr="00056D19">
              <w:rPr>
                <w:rFonts w:ascii="Times New Roman" w:hAnsi="Times New Roman"/>
                <w:sz w:val="24"/>
                <w:szCs w:val="24"/>
              </w:rPr>
              <w:t>3-5</w:t>
            </w:r>
          </w:p>
        </w:tc>
        <w:tc>
          <w:tcPr>
            <w:tcW w:w="1560" w:type="dxa"/>
            <w:tcBorders>
              <w:top w:val="single" w:sz="4" w:space="0" w:color="000000"/>
              <w:left w:val="single" w:sz="4" w:space="0" w:color="000000"/>
              <w:bottom w:val="single" w:sz="4" w:space="0" w:color="000000"/>
              <w:right w:val="single" w:sz="4" w:space="0" w:color="000000"/>
            </w:tcBorders>
            <w:vAlign w:val="center"/>
          </w:tcPr>
          <w:p w14:paraId="58ACE132" w14:textId="08B34ECC" w:rsidR="00C43565" w:rsidRPr="00846FBE" w:rsidRDefault="00C43565" w:rsidP="00C43565">
            <w:pPr>
              <w:ind w:firstLine="274"/>
              <w:jc w:val="center"/>
              <w:rPr>
                <w:rFonts w:ascii="Times New Roman" w:hAnsi="Times New Roman" w:cs="Times New Roman"/>
                <w:sz w:val="24"/>
                <w:szCs w:val="24"/>
              </w:rPr>
            </w:pPr>
            <w:r w:rsidRPr="00056D19">
              <w:rPr>
                <w:rFonts w:ascii="Times New Roman" w:hAnsi="Times New Roman"/>
                <w:sz w:val="24"/>
                <w:szCs w:val="24"/>
              </w:rPr>
              <w:t>4-5</w:t>
            </w:r>
          </w:p>
        </w:tc>
      </w:tr>
      <w:tr w:rsidR="00C43565" w:rsidRPr="00846FBE" w14:paraId="649A9D0F" w14:textId="77777777" w:rsidTr="00A31B5A">
        <w:tc>
          <w:tcPr>
            <w:tcW w:w="3544" w:type="dxa"/>
          </w:tcPr>
          <w:p w14:paraId="6D10F1B5" w14:textId="7FE4904A" w:rsidR="00C43565" w:rsidRDefault="00C43565" w:rsidP="00C43565">
            <w:pPr>
              <w:rPr>
                <w:rFonts w:ascii="Times New Roman" w:hAnsi="Times New Roman" w:cs="Times New Roman"/>
                <w:sz w:val="24"/>
                <w:szCs w:val="24"/>
              </w:rPr>
            </w:pPr>
            <w:r>
              <w:rPr>
                <w:rFonts w:ascii="Times New Roman" w:hAnsi="Times New Roman" w:cs="Times New Roman"/>
                <w:sz w:val="24"/>
                <w:szCs w:val="24"/>
              </w:rPr>
              <w:t>Медицинские, медико-биологические, восстановительные мероприятия, тестирование и контроль (%)</w:t>
            </w:r>
          </w:p>
        </w:tc>
        <w:tc>
          <w:tcPr>
            <w:tcW w:w="1134" w:type="dxa"/>
            <w:tcBorders>
              <w:top w:val="single" w:sz="4" w:space="0" w:color="000000"/>
              <w:left w:val="single" w:sz="4" w:space="0" w:color="000000"/>
              <w:bottom w:val="single" w:sz="4" w:space="0" w:color="000000"/>
              <w:right w:val="single" w:sz="4" w:space="0" w:color="000000"/>
            </w:tcBorders>
            <w:vAlign w:val="center"/>
          </w:tcPr>
          <w:p w14:paraId="3E15AB75" w14:textId="61E29EF5" w:rsidR="00C43565" w:rsidRPr="00846FBE" w:rsidRDefault="00C43565" w:rsidP="00C43565">
            <w:pPr>
              <w:ind w:firstLine="274"/>
              <w:jc w:val="center"/>
              <w:rPr>
                <w:rFonts w:ascii="Times New Roman" w:hAnsi="Times New Roman" w:cs="Times New Roman"/>
                <w:sz w:val="24"/>
                <w:szCs w:val="24"/>
              </w:rPr>
            </w:pPr>
            <w:r w:rsidRPr="00056D19">
              <w:rPr>
                <w:rFonts w:ascii="Times New Roman" w:eastAsia="Times New Roman" w:hAnsi="Times New Roman" w:cs="Times New Roman"/>
                <w:sz w:val="24"/>
                <w:szCs w:val="24"/>
                <w:lang w:eastAsia="ru-RU"/>
              </w:rPr>
              <w:t>1-3</w:t>
            </w:r>
          </w:p>
        </w:tc>
        <w:tc>
          <w:tcPr>
            <w:tcW w:w="1113" w:type="dxa"/>
            <w:tcBorders>
              <w:top w:val="single" w:sz="4" w:space="0" w:color="000000"/>
              <w:left w:val="single" w:sz="4" w:space="0" w:color="000000"/>
              <w:bottom w:val="single" w:sz="4" w:space="0" w:color="000000"/>
              <w:right w:val="single" w:sz="4" w:space="0" w:color="000000"/>
            </w:tcBorders>
            <w:vAlign w:val="center"/>
          </w:tcPr>
          <w:p w14:paraId="605F8756" w14:textId="4DF8F558" w:rsidR="00C43565" w:rsidRPr="00846FBE" w:rsidRDefault="00C43565" w:rsidP="00C43565">
            <w:pPr>
              <w:ind w:firstLine="274"/>
              <w:jc w:val="center"/>
              <w:rPr>
                <w:rFonts w:ascii="Times New Roman" w:hAnsi="Times New Roman" w:cs="Times New Roman"/>
                <w:sz w:val="24"/>
                <w:szCs w:val="24"/>
              </w:rPr>
            </w:pPr>
            <w:r w:rsidRPr="00056D19">
              <w:rPr>
                <w:rFonts w:ascii="Times New Roman" w:eastAsia="Times New Roman" w:hAnsi="Times New Roman" w:cs="Times New Roman"/>
                <w:sz w:val="24"/>
                <w:szCs w:val="24"/>
                <w:lang w:eastAsia="ru-RU"/>
              </w:rPr>
              <w:t>2-3</w:t>
            </w:r>
          </w:p>
        </w:tc>
        <w:tc>
          <w:tcPr>
            <w:tcW w:w="1255" w:type="dxa"/>
            <w:tcBorders>
              <w:top w:val="single" w:sz="4" w:space="0" w:color="000000"/>
              <w:left w:val="single" w:sz="4" w:space="0" w:color="000000"/>
              <w:bottom w:val="single" w:sz="4" w:space="0" w:color="000000"/>
              <w:right w:val="single" w:sz="4" w:space="0" w:color="000000"/>
            </w:tcBorders>
            <w:vAlign w:val="center"/>
          </w:tcPr>
          <w:p w14:paraId="4BD7D44B" w14:textId="62E910BA" w:rsidR="00C43565" w:rsidRPr="00846FBE" w:rsidRDefault="00C43565" w:rsidP="00C43565">
            <w:pPr>
              <w:ind w:firstLine="274"/>
              <w:jc w:val="center"/>
              <w:rPr>
                <w:rFonts w:ascii="Times New Roman" w:hAnsi="Times New Roman" w:cs="Times New Roman"/>
                <w:sz w:val="24"/>
                <w:szCs w:val="24"/>
              </w:rPr>
            </w:pPr>
            <w:r w:rsidRPr="00056D19">
              <w:rPr>
                <w:rFonts w:ascii="Times New Roman" w:eastAsia="Times New Roman" w:hAnsi="Times New Roman" w:cs="Times New Roman"/>
                <w:sz w:val="24"/>
                <w:szCs w:val="24"/>
                <w:lang w:eastAsia="ru-RU"/>
              </w:rPr>
              <w:t>2-3</w:t>
            </w:r>
          </w:p>
        </w:tc>
        <w:tc>
          <w:tcPr>
            <w:tcW w:w="1396" w:type="dxa"/>
            <w:tcBorders>
              <w:top w:val="single" w:sz="4" w:space="0" w:color="000000"/>
              <w:left w:val="single" w:sz="4" w:space="0" w:color="000000"/>
              <w:bottom w:val="single" w:sz="4" w:space="0" w:color="000000"/>
              <w:right w:val="single" w:sz="4" w:space="0" w:color="000000"/>
            </w:tcBorders>
            <w:vAlign w:val="center"/>
          </w:tcPr>
          <w:p w14:paraId="31F82A39" w14:textId="22338EA8" w:rsidR="00C43565" w:rsidRPr="00846FBE" w:rsidRDefault="00C43565" w:rsidP="00C43565">
            <w:pPr>
              <w:ind w:firstLine="274"/>
              <w:jc w:val="center"/>
              <w:rPr>
                <w:rFonts w:ascii="Times New Roman" w:hAnsi="Times New Roman" w:cs="Times New Roman"/>
                <w:sz w:val="24"/>
                <w:szCs w:val="24"/>
              </w:rPr>
            </w:pPr>
            <w:r w:rsidRPr="00056D19">
              <w:rPr>
                <w:rFonts w:ascii="Times New Roman" w:eastAsia="Times New Roman" w:hAnsi="Times New Roman" w:cs="Times New Roman"/>
                <w:sz w:val="24"/>
                <w:szCs w:val="24"/>
                <w:lang w:eastAsia="ru-RU"/>
              </w:rPr>
              <w:t>3-4</w:t>
            </w:r>
          </w:p>
        </w:tc>
        <w:tc>
          <w:tcPr>
            <w:tcW w:w="1560" w:type="dxa"/>
            <w:tcBorders>
              <w:top w:val="single" w:sz="4" w:space="0" w:color="000000"/>
              <w:left w:val="single" w:sz="4" w:space="0" w:color="000000"/>
              <w:bottom w:val="single" w:sz="4" w:space="0" w:color="000000"/>
              <w:right w:val="single" w:sz="4" w:space="0" w:color="000000"/>
            </w:tcBorders>
            <w:vAlign w:val="center"/>
          </w:tcPr>
          <w:p w14:paraId="1878928B" w14:textId="2EF489C4" w:rsidR="00C43565" w:rsidRPr="00846FBE" w:rsidRDefault="00C43565" w:rsidP="00C43565">
            <w:pPr>
              <w:ind w:firstLine="274"/>
              <w:jc w:val="center"/>
              <w:rPr>
                <w:rFonts w:ascii="Times New Roman" w:hAnsi="Times New Roman" w:cs="Times New Roman"/>
                <w:sz w:val="24"/>
                <w:szCs w:val="24"/>
              </w:rPr>
            </w:pPr>
            <w:r w:rsidRPr="00056D19">
              <w:rPr>
                <w:rFonts w:ascii="Times New Roman" w:eastAsia="Times New Roman" w:hAnsi="Times New Roman" w:cs="Times New Roman"/>
                <w:sz w:val="24"/>
                <w:szCs w:val="24"/>
                <w:lang w:eastAsia="ru-RU"/>
              </w:rPr>
              <w:t>5-7</w:t>
            </w:r>
          </w:p>
        </w:tc>
      </w:tr>
    </w:tbl>
    <w:p w14:paraId="17BF3483" w14:textId="77777777" w:rsidR="007F191C" w:rsidRPr="00846FBE" w:rsidRDefault="007F191C" w:rsidP="007F191C">
      <w:pPr>
        <w:ind w:firstLine="274"/>
        <w:jc w:val="both"/>
        <w:rPr>
          <w:rFonts w:ascii="Times New Roman" w:hAnsi="Times New Roman" w:cs="Times New Roman"/>
          <w:sz w:val="24"/>
          <w:szCs w:val="24"/>
        </w:rPr>
      </w:pPr>
    </w:p>
    <w:p w14:paraId="7ADC192E" w14:textId="07D2F62F" w:rsidR="00A4098B" w:rsidRDefault="00D13A03">
      <w:pPr>
        <w:pStyle w:val="af6"/>
        <w:tabs>
          <w:tab w:val="left" w:pos="1276"/>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Учебно-тренировочный </w:t>
      </w:r>
      <w:r w:rsidR="001E48CA">
        <w:rPr>
          <w:rFonts w:ascii="Times New Roman" w:hAnsi="Times New Roman" w:cs="Times New Roman"/>
          <w:bCs/>
          <w:sz w:val="28"/>
          <w:szCs w:val="28"/>
        </w:rPr>
        <w:t>процесс в Учреждении, реализующей дополнительную образовательную программу спортивной подготовки, должен вестись в соответствии</w:t>
      </w:r>
      <w:r w:rsidR="00D3279B">
        <w:rPr>
          <w:rFonts w:ascii="Times New Roman" w:hAnsi="Times New Roman" w:cs="Times New Roman"/>
          <w:bCs/>
          <w:sz w:val="28"/>
          <w:szCs w:val="28"/>
        </w:rPr>
        <w:t xml:space="preserve"> с годовым учебно-тренировочным планом (включая </w:t>
      </w:r>
      <w:r w:rsidR="00D3279B">
        <w:rPr>
          <w:rFonts w:ascii="Times New Roman" w:hAnsi="Times New Roman" w:cs="Times New Roman"/>
          <w:bCs/>
          <w:sz w:val="28"/>
          <w:szCs w:val="28"/>
        </w:rPr>
        <w:lastRenderedPageBreak/>
        <w:t>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14:paraId="262E1D5D" w14:textId="0AB0C3B8" w:rsidR="00D3279B" w:rsidRDefault="00D3279B">
      <w:pPr>
        <w:pStyle w:val="af6"/>
        <w:tabs>
          <w:tab w:val="left" w:pos="1276"/>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планом Учреждения, реализующих дополнительную образовательную программу спортивной подготовки.</w:t>
      </w:r>
    </w:p>
    <w:p w14:paraId="513FCA01" w14:textId="77777777" w:rsidR="00D3279B" w:rsidRPr="00692195" w:rsidRDefault="00D3279B" w:rsidP="00D3279B">
      <w:pPr>
        <w:autoSpaceDE w:val="0"/>
        <w:autoSpaceDN w:val="0"/>
        <w:adjustRightInd w:val="0"/>
        <w:spacing w:after="0" w:line="240" w:lineRule="auto"/>
        <w:ind w:firstLine="567"/>
        <w:jc w:val="both"/>
        <w:rPr>
          <w:rFonts w:ascii="Times New Roman" w:hAnsi="Times New Roman" w:cs="Times New Roman"/>
          <w:sz w:val="28"/>
          <w:szCs w:val="28"/>
        </w:rPr>
      </w:pPr>
      <w:r w:rsidRPr="00692195">
        <w:rPr>
          <w:rFonts w:ascii="Times New Roman" w:hAnsi="Times New Roman" w:cs="Times New Roman"/>
          <w:sz w:val="28"/>
          <w:szCs w:val="28"/>
        </w:rPr>
        <w:t xml:space="preserve">Продолжительность одного тренировочного занятия при реализации Программы не должна превышать: </w:t>
      </w:r>
    </w:p>
    <w:p w14:paraId="17355E29" w14:textId="77777777" w:rsidR="00D3279B" w:rsidRPr="00692195" w:rsidRDefault="00D3279B" w:rsidP="00D3279B">
      <w:pPr>
        <w:autoSpaceDE w:val="0"/>
        <w:autoSpaceDN w:val="0"/>
        <w:adjustRightInd w:val="0"/>
        <w:spacing w:after="0" w:line="240" w:lineRule="auto"/>
        <w:ind w:firstLine="567"/>
        <w:jc w:val="both"/>
        <w:rPr>
          <w:rFonts w:ascii="Times New Roman" w:hAnsi="Times New Roman" w:cs="Times New Roman"/>
          <w:sz w:val="28"/>
          <w:szCs w:val="28"/>
        </w:rPr>
      </w:pPr>
      <w:r w:rsidRPr="00692195">
        <w:rPr>
          <w:rFonts w:ascii="Times New Roman" w:hAnsi="Times New Roman" w:cs="Times New Roman"/>
          <w:sz w:val="28"/>
          <w:szCs w:val="28"/>
        </w:rPr>
        <w:t xml:space="preserve">на этапе начальной подготовки – двух часов; </w:t>
      </w:r>
    </w:p>
    <w:p w14:paraId="7569FD8B" w14:textId="77777777" w:rsidR="00D3279B" w:rsidRPr="00692195" w:rsidRDefault="00D3279B" w:rsidP="00D3279B">
      <w:pPr>
        <w:autoSpaceDE w:val="0"/>
        <w:autoSpaceDN w:val="0"/>
        <w:adjustRightInd w:val="0"/>
        <w:spacing w:after="0" w:line="240" w:lineRule="auto"/>
        <w:ind w:firstLine="567"/>
        <w:jc w:val="both"/>
        <w:rPr>
          <w:rFonts w:ascii="Times New Roman" w:hAnsi="Times New Roman" w:cs="Times New Roman"/>
          <w:sz w:val="28"/>
          <w:szCs w:val="28"/>
        </w:rPr>
      </w:pPr>
      <w:r w:rsidRPr="00692195">
        <w:rPr>
          <w:rFonts w:ascii="Times New Roman" w:hAnsi="Times New Roman" w:cs="Times New Roman"/>
          <w:sz w:val="28"/>
          <w:szCs w:val="28"/>
        </w:rPr>
        <w:t xml:space="preserve">на тренировочном этапе (этапе спортивной специализации) – трех часов; </w:t>
      </w:r>
    </w:p>
    <w:p w14:paraId="7E30B59A" w14:textId="77777777" w:rsidR="00D3279B" w:rsidRPr="00692195" w:rsidRDefault="00D3279B" w:rsidP="00D3279B">
      <w:pPr>
        <w:autoSpaceDE w:val="0"/>
        <w:autoSpaceDN w:val="0"/>
        <w:adjustRightInd w:val="0"/>
        <w:spacing w:after="0" w:line="240" w:lineRule="auto"/>
        <w:ind w:firstLine="567"/>
        <w:jc w:val="both"/>
        <w:rPr>
          <w:rFonts w:ascii="Times New Roman" w:hAnsi="Times New Roman" w:cs="Times New Roman"/>
          <w:sz w:val="28"/>
          <w:szCs w:val="28"/>
        </w:rPr>
      </w:pPr>
      <w:r w:rsidRPr="00692195">
        <w:rPr>
          <w:rFonts w:ascii="Times New Roman" w:hAnsi="Times New Roman" w:cs="Times New Roman"/>
          <w:sz w:val="28"/>
          <w:szCs w:val="28"/>
        </w:rPr>
        <w:t xml:space="preserve">на этапе совершенствования спортивного мастерства – четырех часов; </w:t>
      </w:r>
    </w:p>
    <w:p w14:paraId="68BEEF1F" w14:textId="29F53BF6" w:rsidR="00A4098B" w:rsidRDefault="00D3279B" w:rsidP="00D3279B">
      <w:pPr>
        <w:pStyle w:val="af6"/>
        <w:tabs>
          <w:tab w:val="left" w:pos="1276"/>
        </w:tabs>
        <w:spacing w:after="0" w:line="240" w:lineRule="auto"/>
        <w:ind w:left="0" w:firstLine="709"/>
        <w:jc w:val="both"/>
        <w:rPr>
          <w:rFonts w:ascii="Times New Roman" w:hAnsi="Times New Roman" w:cs="Times New Roman"/>
          <w:sz w:val="28"/>
          <w:szCs w:val="28"/>
        </w:rPr>
      </w:pPr>
      <w:r w:rsidRPr="00692195">
        <w:rPr>
          <w:rFonts w:ascii="Times New Roman" w:hAnsi="Times New Roman" w:cs="Times New Roman"/>
          <w:sz w:val="28"/>
          <w:szCs w:val="28"/>
        </w:rPr>
        <w:t>При проведении более одного тренировочного занятия в один день суммарная продолжительность занятий не должна составлять более восьми часов</w:t>
      </w:r>
      <w:r>
        <w:rPr>
          <w:rFonts w:ascii="Times New Roman" w:hAnsi="Times New Roman" w:cs="Times New Roman"/>
          <w:sz w:val="28"/>
          <w:szCs w:val="28"/>
        </w:rPr>
        <w:t>.</w:t>
      </w:r>
    </w:p>
    <w:p w14:paraId="6801D92B" w14:textId="3397CEF0" w:rsidR="00D3279B" w:rsidRDefault="00D3279B" w:rsidP="00D3279B">
      <w:pPr>
        <w:pStyle w:val="af6"/>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часовой объем учебно-тренировочных занятий входят </w:t>
      </w:r>
      <w:r w:rsidR="00B57B10">
        <w:rPr>
          <w:rFonts w:ascii="Times New Roman" w:hAnsi="Times New Roman" w:cs="Times New Roman"/>
          <w:sz w:val="28"/>
          <w:szCs w:val="28"/>
        </w:rPr>
        <w:t>теоре</w:t>
      </w:r>
      <w:r w:rsidR="00462DA2">
        <w:rPr>
          <w:rFonts w:ascii="Times New Roman" w:hAnsi="Times New Roman" w:cs="Times New Roman"/>
          <w:sz w:val="28"/>
          <w:szCs w:val="28"/>
        </w:rPr>
        <w:t>тические, практические, вос</w:t>
      </w:r>
      <w:r>
        <w:rPr>
          <w:rFonts w:ascii="Times New Roman" w:hAnsi="Times New Roman" w:cs="Times New Roman"/>
          <w:sz w:val="28"/>
          <w:szCs w:val="28"/>
        </w:rPr>
        <w:t>становительные, медико-биологические мероприятия, инструкторская и судейская практика.</w:t>
      </w:r>
    </w:p>
    <w:p w14:paraId="47308C74" w14:textId="6900D2A6" w:rsidR="00D3279B" w:rsidRDefault="00D3279B" w:rsidP="00D3279B">
      <w:pPr>
        <w:pStyle w:val="af6"/>
        <w:tabs>
          <w:tab w:val="left" w:pos="1276"/>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 xml:space="preserve">Работа по </w:t>
      </w:r>
      <w:r w:rsidR="00462DA2">
        <w:rPr>
          <w:rFonts w:ascii="Times New Roman" w:hAnsi="Times New Roman" w:cs="Times New Roman"/>
          <w:sz w:val="28"/>
          <w:szCs w:val="28"/>
        </w:rPr>
        <w:t>индивидуальным планам спортивно</w:t>
      </w:r>
      <w:r>
        <w:rPr>
          <w:rFonts w:ascii="Times New Roman" w:hAnsi="Times New Roman" w:cs="Times New Roman"/>
          <w:sz w:val="28"/>
          <w:szCs w:val="28"/>
        </w:rPr>
        <w:t>й</w:t>
      </w:r>
      <w:r w:rsidR="00462DA2">
        <w:rPr>
          <w:rFonts w:ascii="Times New Roman" w:hAnsi="Times New Roman" w:cs="Times New Roman"/>
          <w:sz w:val="28"/>
          <w:szCs w:val="28"/>
        </w:rPr>
        <w:t xml:space="preserve"> </w:t>
      </w:r>
      <w:r>
        <w:rPr>
          <w:rFonts w:ascii="Times New Roman" w:hAnsi="Times New Roman" w:cs="Times New Roman"/>
          <w:sz w:val="28"/>
          <w:szCs w:val="28"/>
        </w:rPr>
        <w:t>подготовки может осуществляться на этапе совершенствования спортивного мастерства</w:t>
      </w:r>
      <w:r w:rsidR="003B19DB">
        <w:rPr>
          <w:rFonts w:ascii="Times New Roman" w:hAnsi="Times New Roman" w:cs="Times New Roman"/>
          <w:sz w:val="28"/>
          <w:szCs w:val="28"/>
        </w:rPr>
        <w:t>, а так</w:t>
      </w:r>
      <w:r w:rsidR="00462DA2">
        <w:rPr>
          <w:rFonts w:ascii="Times New Roman" w:hAnsi="Times New Roman" w:cs="Times New Roman"/>
          <w:sz w:val="28"/>
          <w:szCs w:val="28"/>
        </w:rPr>
        <w:t>же на всех этапах спортивной подготовки в период проведения учебно-тренировочных мероприятий и участия в спортивных соревнованиях.</w:t>
      </w:r>
    </w:p>
    <w:p w14:paraId="4221E06F" w14:textId="3A555268" w:rsidR="00D13A03" w:rsidRPr="00D13A03" w:rsidRDefault="00D13A03" w:rsidP="00D13A03">
      <w:pPr>
        <w:pStyle w:val="af6"/>
        <w:tabs>
          <w:tab w:val="left" w:pos="1276"/>
        </w:tabs>
        <w:spacing w:after="0" w:line="240" w:lineRule="auto"/>
        <w:ind w:left="0" w:firstLine="567"/>
        <w:jc w:val="both"/>
        <w:rPr>
          <w:rFonts w:ascii="Times New Roman" w:hAnsi="Times New Roman" w:cs="Times New Roman"/>
          <w:bCs/>
          <w:sz w:val="28"/>
          <w:szCs w:val="28"/>
        </w:rPr>
      </w:pPr>
      <w:r w:rsidRPr="00D13A03">
        <w:rPr>
          <w:rFonts w:ascii="Times New Roman" w:hAnsi="Times New Roman" w:cs="Times New Roman"/>
          <w:bCs/>
          <w:sz w:val="28"/>
          <w:szCs w:val="28"/>
        </w:rPr>
        <w:t>Для прохождения обучения по дополнительной образовательной программе спортивной подготовки допускаются лица, получившие в установленном законодательством Российской Федерации порядке медицинское заключение об отсутствии медицинских противопоказаний для занятий видом спорта «</w:t>
      </w:r>
      <w:r w:rsidR="00C43565">
        <w:rPr>
          <w:rFonts w:ascii="Times New Roman" w:hAnsi="Times New Roman" w:cs="Times New Roman"/>
          <w:bCs/>
          <w:sz w:val="28"/>
          <w:szCs w:val="28"/>
        </w:rPr>
        <w:t>бильярдный спорт</w:t>
      </w:r>
      <w:r w:rsidRPr="00D13A03">
        <w:rPr>
          <w:rFonts w:ascii="Times New Roman" w:hAnsi="Times New Roman" w:cs="Times New Roman"/>
          <w:bCs/>
          <w:sz w:val="28"/>
          <w:szCs w:val="28"/>
        </w:rPr>
        <w:t>».</w:t>
      </w:r>
    </w:p>
    <w:p w14:paraId="28ABD7D2" w14:textId="77777777" w:rsidR="00D13A03" w:rsidRPr="00D13A03" w:rsidRDefault="00D13A03" w:rsidP="00D13A03">
      <w:pPr>
        <w:pStyle w:val="af6"/>
        <w:tabs>
          <w:tab w:val="left" w:pos="1276"/>
        </w:tabs>
        <w:spacing w:after="0" w:line="240" w:lineRule="auto"/>
        <w:ind w:left="0" w:firstLine="567"/>
        <w:jc w:val="both"/>
        <w:rPr>
          <w:rFonts w:ascii="Times New Roman" w:hAnsi="Times New Roman" w:cs="Times New Roman"/>
          <w:bCs/>
          <w:sz w:val="28"/>
          <w:szCs w:val="28"/>
        </w:rPr>
      </w:pPr>
      <w:r w:rsidRPr="00D13A03">
        <w:rPr>
          <w:rFonts w:ascii="Times New Roman" w:hAnsi="Times New Roman" w:cs="Times New Roman"/>
          <w:bCs/>
          <w:sz w:val="28"/>
          <w:szCs w:val="28"/>
        </w:rPr>
        <w:t>Организация ведет контроль за прохождением обучающимися медицинского обследования.</w:t>
      </w:r>
    </w:p>
    <w:p w14:paraId="6383506E" w14:textId="77777777" w:rsidR="00D13A03" w:rsidRPr="00D13A03" w:rsidRDefault="00D13A03" w:rsidP="00D13A03">
      <w:pPr>
        <w:pStyle w:val="af6"/>
        <w:tabs>
          <w:tab w:val="left" w:pos="1276"/>
        </w:tabs>
        <w:spacing w:after="0" w:line="240" w:lineRule="auto"/>
        <w:ind w:left="0" w:firstLine="567"/>
        <w:jc w:val="both"/>
        <w:rPr>
          <w:rFonts w:ascii="Times New Roman" w:hAnsi="Times New Roman" w:cs="Times New Roman"/>
          <w:bCs/>
          <w:sz w:val="28"/>
          <w:szCs w:val="28"/>
        </w:rPr>
      </w:pPr>
      <w:r w:rsidRPr="00D13A03">
        <w:rPr>
          <w:rFonts w:ascii="Times New Roman" w:hAnsi="Times New Roman" w:cs="Times New Roman"/>
          <w:bCs/>
          <w:sz w:val="28"/>
          <w:szCs w:val="28"/>
        </w:rPr>
        <w:t>Обучающийся, должен иметь медицинский допуск к учебно-тренировочным занятиям и к соревновательным мероприятиям.</w:t>
      </w:r>
    </w:p>
    <w:p w14:paraId="7C00F7C6" w14:textId="5F9E0797" w:rsidR="00D13A03" w:rsidRPr="00D13A03" w:rsidRDefault="00D13A03" w:rsidP="00D13A03">
      <w:pPr>
        <w:pStyle w:val="af6"/>
        <w:tabs>
          <w:tab w:val="left" w:pos="1276"/>
        </w:tabs>
        <w:spacing w:after="0" w:line="240" w:lineRule="auto"/>
        <w:ind w:left="0" w:firstLine="567"/>
        <w:jc w:val="both"/>
        <w:rPr>
          <w:rFonts w:ascii="Times New Roman" w:hAnsi="Times New Roman" w:cs="Times New Roman"/>
          <w:bCs/>
          <w:sz w:val="28"/>
          <w:szCs w:val="28"/>
        </w:rPr>
      </w:pPr>
      <w:r w:rsidRPr="00D13A03">
        <w:rPr>
          <w:rFonts w:ascii="Times New Roman" w:hAnsi="Times New Roman" w:cs="Times New Roman"/>
          <w:bCs/>
          <w:sz w:val="28"/>
          <w:szCs w:val="28"/>
        </w:rPr>
        <w:t>Примерный годовой учебно-тренировочный план по виду спорта «</w:t>
      </w:r>
      <w:r w:rsidR="00C43565" w:rsidRPr="00C43565">
        <w:rPr>
          <w:rFonts w:ascii="Times New Roman" w:hAnsi="Times New Roman" w:cs="Times New Roman"/>
          <w:bCs/>
          <w:sz w:val="28"/>
          <w:szCs w:val="28"/>
        </w:rPr>
        <w:t>бильярдный спорт</w:t>
      </w:r>
      <w:r w:rsidR="00190FB0">
        <w:rPr>
          <w:rFonts w:ascii="Times New Roman" w:hAnsi="Times New Roman" w:cs="Times New Roman"/>
          <w:bCs/>
          <w:sz w:val="28"/>
          <w:szCs w:val="28"/>
        </w:rPr>
        <w:t>»</w:t>
      </w:r>
      <w:r w:rsidRPr="00D13A03">
        <w:rPr>
          <w:rFonts w:ascii="Times New Roman" w:hAnsi="Times New Roman" w:cs="Times New Roman"/>
          <w:bCs/>
          <w:sz w:val="28"/>
          <w:szCs w:val="28"/>
        </w:rPr>
        <w:t xml:space="preserve"> (далее – учебный план) определяет общий объем учебно-тренировочной нагрузки по видам спортивной подготовки, видам деятельности, практикам и распределяет учебное время, отводимое на их освоение по этапам спортивной подготовки и по годам обучения. Учебный план составля</w:t>
      </w:r>
      <w:r w:rsidR="00C43565">
        <w:rPr>
          <w:rFonts w:ascii="Times New Roman" w:hAnsi="Times New Roman" w:cs="Times New Roman"/>
          <w:bCs/>
          <w:sz w:val="28"/>
          <w:szCs w:val="28"/>
        </w:rPr>
        <w:t xml:space="preserve">ется и </w:t>
      </w:r>
      <w:proofErr w:type="gramStart"/>
      <w:r w:rsidR="00C43565">
        <w:rPr>
          <w:rFonts w:ascii="Times New Roman" w:hAnsi="Times New Roman" w:cs="Times New Roman"/>
          <w:bCs/>
          <w:sz w:val="28"/>
          <w:szCs w:val="28"/>
        </w:rPr>
        <w:t>утверждается</w:t>
      </w:r>
      <w:r w:rsidR="00190FB0">
        <w:rPr>
          <w:rFonts w:ascii="Times New Roman" w:hAnsi="Times New Roman" w:cs="Times New Roman"/>
          <w:bCs/>
          <w:sz w:val="28"/>
          <w:szCs w:val="28"/>
        </w:rPr>
        <w:t xml:space="preserve"> </w:t>
      </w:r>
      <w:r w:rsidRPr="00D13A03">
        <w:rPr>
          <w:rFonts w:ascii="Times New Roman" w:hAnsi="Times New Roman" w:cs="Times New Roman"/>
          <w:bCs/>
          <w:sz w:val="28"/>
          <w:szCs w:val="28"/>
        </w:rPr>
        <w:t xml:space="preserve"> ежегодно</w:t>
      </w:r>
      <w:proofErr w:type="gramEnd"/>
      <w:r w:rsidRPr="00D13A03">
        <w:rPr>
          <w:rFonts w:ascii="Times New Roman" w:hAnsi="Times New Roman" w:cs="Times New Roman"/>
          <w:bCs/>
          <w:sz w:val="28"/>
          <w:szCs w:val="28"/>
        </w:rPr>
        <w:t xml:space="preserve"> на 52 недели (в </w:t>
      </w:r>
      <w:r w:rsidR="003B19DB">
        <w:rPr>
          <w:rFonts w:ascii="Times New Roman" w:hAnsi="Times New Roman" w:cs="Times New Roman"/>
          <w:bCs/>
          <w:sz w:val="28"/>
          <w:szCs w:val="28"/>
        </w:rPr>
        <w:t xml:space="preserve">астрономических </w:t>
      </w:r>
      <w:r w:rsidRPr="00D13A03">
        <w:rPr>
          <w:rFonts w:ascii="Times New Roman" w:hAnsi="Times New Roman" w:cs="Times New Roman"/>
          <w:bCs/>
          <w:sz w:val="28"/>
          <w:szCs w:val="28"/>
        </w:rPr>
        <w:t>часах).</w:t>
      </w:r>
    </w:p>
    <w:p w14:paraId="4C2E7179" w14:textId="301DB388" w:rsidR="00D13A03" w:rsidRPr="00D13A03" w:rsidRDefault="00D13A03" w:rsidP="00D13A03">
      <w:pPr>
        <w:pStyle w:val="af6"/>
        <w:tabs>
          <w:tab w:val="left" w:pos="1276"/>
        </w:tabs>
        <w:spacing w:after="0" w:line="240" w:lineRule="auto"/>
        <w:ind w:left="0" w:firstLine="567"/>
        <w:jc w:val="both"/>
        <w:rPr>
          <w:rFonts w:ascii="Times New Roman" w:hAnsi="Times New Roman" w:cs="Times New Roman"/>
          <w:bCs/>
          <w:sz w:val="28"/>
          <w:szCs w:val="28"/>
        </w:rPr>
      </w:pPr>
      <w:r w:rsidRPr="00D13A03">
        <w:rPr>
          <w:rFonts w:ascii="Times New Roman" w:hAnsi="Times New Roman" w:cs="Times New Roman"/>
          <w:bCs/>
          <w:sz w:val="28"/>
          <w:szCs w:val="28"/>
        </w:rPr>
        <w:t>Учебный план определяет общую структуру планируемого учебно-тренировочного процесса в</w:t>
      </w:r>
      <w:r w:rsidR="00190FB0">
        <w:rPr>
          <w:rFonts w:ascii="Times New Roman" w:hAnsi="Times New Roman" w:cs="Times New Roman"/>
          <w:bCs/>
          <w:sz w:val="28"/>
          <w:szCs w:val="28"/>
        </w:rPr>
        <w:t xml:space="preserve"> рамках деятельности Учреждения</w:t>
      </w:r>
      <w:r w:rsidRPr="00D13A03">
        <w:rPr>
          <w:rFonts w:ascii="Times New Roman" w:hAnsi="Times New Roman" w:cs="Times New Roman"/>
          <w:bCs/>
          <w:sz w:val="28"/>
          <w:szCs w:val="28"/>
        </w:rPr>
        <w:t>, совокупность отдельных относительно самостоятельных, но не обособленных в их закономерных связях видах спортивной подготовки, соотношении и последовательности их как органических звеньев единого процесса, а также выступает в качестве одного из основных механизмов реализации дополнительной образовательной программы спортивной подготовки, оптимально вносящий свой вклад для достижения спортивных результатов.</w:t>
      </w:r>
    </w:p>
    <w:p w14:paraId="2CC40341" w14:textId="26B978AE" w:rsidR="00D13A03" w:rsidRPr="00D13A03" w:rsidRDefault="00D13A03" w:rsidP="00D13A03">
      <w:pPr>
        <w:pStyle w:val="af6"/>
        <w:tabs>
          <w:tab w:val="left" w:pos="1276"/>
        </w:tabs>
        <w:spacing w:after="0" w:line="240" w:lineRule="auto"/>
        <w:ind w:left="0" w:firstLine="567"/>
        <w:jc w:val="both"/>
        <w:rPr>
          <w:rFonts w:ascii="Times New Roman" w:hAnsi="Times New Roman" w:cs="Times New Roman"/>
          <w:bCs/>
          <w:sz w:val="28"/>
          <w:szCs w:val="28"/>
        </w:rPr>
      </w:pPr>
      <w:r w:rsidRPr="00D13A03">
        <w:rPr>
          <w:rFonts w:ascii="Times New Roman" w:hAnsi="Times New Roman" w:cs="Times New Roman"/>
          <w:bCs/>
          <w:sz w:val="28"/>
          <w:szCs w:val="28"/>
        </w:rPr>
        <w:lastRenderedPageBreak/>
        <w:t>Представленные в учебном плане тренировочные мероприятия – теоретическая подготовка, инструкторская и судейская практика, учебно-тренировочные, антидопинговые, воспитательные, аттестационные мероприятия, медико-биологическое обследование являются неотъемлемой частью тренировочного проц</w:t>
      </w:r>
      <w:r w:rsidR="00190FB0">
        <w:rPr>
          <w:rFonts w:ascii="Times New Roman" w:hAnsi="Times New Roman" w:cs="Times New Roman"/>
          <w:bCs/>
          <w:sz w:val="28"/>
          <w:szCs w:val="28"/>
        </w:rPr>
        <w:t>есса и регулируются Учреждением</w:t>
      </w:r>
      <w:r w:rsidRPr="00D13A03">
        <w:rPr>
          <w:rFonts w:ascii="Times New Roman" w:hAnsi="Times New Roman" w:cs="Times New Roman"/>
          <w:bCs/>
          <w:sz w:val="28"/>
          <w:szCs w:val="28"/>
        </w:rPr>
        <w:t xml:space="preserve"> самостоятельно, указанные тренировочные мероприятия входят в годовой объем тренировочной нагрузки.</w:t>
      </w:r>
    </w:p>
    <w:p w14:paraId="16309E9F" w14:textId="5CB7C84F" w:rsidR="00190FB0" w:rsidRPr="00190FB0" w:rsidRDefault="00190FB0" w:rsidP="00190FB0">
      <w:pPr>
        <w:pStyle w:val="af6"/>
        <w:tabs>
          <w:tab w:val="left" w:pos="1276"/>
        </w:tabs>
        <w:spacing w:after="0" w:line="240" w:lineRule="auto"/>
        <w:ind w:left="0" w:firstLine="567"/>
        <w:jc w:val="both"/>
        <w:rPr>
          <w:rFonts w:ascii="Times New Roman" w:hAnsi="Times New Roman" w:cs="Times New Roman"/>
          <w:bCs/>
          <w:sz w:val="28"/>
          <w:szCs w:val="28"/>
        </w:rPr>
      </w:pPr>
      <w:r w:rsidRPr="00190FB0">
        <w:rPr>
          <w:rFonts w:ascii="Times New Roman" w:hAnsi="Times New Roman" w:cs="Times New Roman"/>
          <w:bCs/>
          <w:sz w:val="28"/>
          <w:szCs w:val="28"/>
        </w:rPr>
        <w:t>Календарный учебно-тренировочный график (далее – учебно-тренировочный график) составляется на учебный год Организацией самостоятельно по каждому этапу спортивной подготовки согласно объему соревновательной деятельности, определенному в Примерной программе, включающий в себя перечень спортивных и учебно-тренировочных мероприятий, период прохождения аттестации в течение</w:t>
      </w:r>
      <w:r>
        <w:rPr>
          <w:rFonts w:ascii="Times New Roman" w:hAnsi="Times New Roman" w:cs="Times New Roman"/>
          <w:bCs/>
          <w:sz w:val="28"/>
          <w:szCs w:val="28"/>
        </w:rPr>
        <w:t xml:space="preserve"> </w:t>
      </w:r>
      <w:r w:rsidRPr="00190FB0">
        <w:rPr>
          <w:rFonts w:ascii="Times New Roman" w:hAnsi="Times New Roman" w:cs="Times New Roman"/>
          <w:bCs/>
          <w:sz w:val="28"/>
          <w:szCs w:val="28"/>
        </w:rPr>
        <w:t>учебного года, медико-биологических мероприятий, восстановительных мероприятий по отдельным этапам, определяет календарный период проведения мероприятия.</w:t>
      </w:r>
    </w:p>
    <w:p w14:paraId="6241FDDF" w14:textId="12A4DBDC" w:rsidR="00190FB0" w:rsidRPr="00190FB0" w:rsidRDefault="00190FB0" w:rsidP="00190FB0">
      <w:pPr>
        <w:pStyle w:val="af6"/>
        <w:tabs>
          <w:tab w:val="left" w:pos="1276"/>
        </w:tabs>
        <w:spacing w:after="0" w:line="240" w:lineRule="auto"/>
        <w:ind w:left="0" w:firstLine="567"/>
        <w:jc w:val="both"/>
        <w:rPr>
          <w:rFonts w:ascii="Times New Roman" w:hAnsi="Times New Roman" w:cs="Times New Roman"/>
          <w:bCs/>
          <w:sz w:val="28"/>
          <w:szCs w:val="28"/>
        </w:rPr>
      </w:pPr>
      <w:r w:rsidRPr="00190FB0">
        <w:rPr>
          <w:rFonts w:ascii="Times New Roman" w:hAnsi="Times New Roman" w:cs="Times New Roman"/>
          <w:bCs/>
          <w:sz w:val="28"/>
          <w:szCs w:val="28"/>
        </w:rPr>
        <w:t>При составлении учебно-тренировочного графика могут быть учтены различные принципы периодиз</w:t>
      </w:r>
      <w:r>
        <w:rPr>
          <w:rFonts w:ascii="Times New Roman" w:hAnsi="Times New Roman" w:cs="Times New Roman"/>
          <w:bCs/>
          <w:sz w:val="28"/>
          <w:szCs w:val="28"/>
        </w:rPr>
        <w:t>ации учебного года в Учреждении</w:t>
      </w:r>
      <w:r w:rsidRPr="00190FB0">
        <w:rPr>
          <w:rFonts w:ascii="Times New Roman" w:hAnsi="Times New Roman" w:cs="Times New Roman"/>
          <w:bCs/>
          <w:sz w:val="28"/>
          <w:szCs w:val="28"/>
        </w:rPr>
        <w:t>.</w:t>
      </w:r>
      <w:r w:rsidR="00BC1225">
        <w:rPr>
          <w:rFonts w:ascii="Times New Roman" w:hAnsi="Times New Roman" w:cs="Times New Roman"/>
          <w:bCs/>
          <w:sz w:val="28"/>
          <w:szCs w:val="28"/>
        </w:rPr>
        <w:t xml:space="preserve"> Примерный учебно-тренировочный план предоставлен в Приложение 1.</w:t>
      </w:r>
    </w:p>
    <w:p w14:paraId="7905CA65" w14:textId="1E8E3DF6" w:rsidR="00A4098B" w:rsidRDefault="00190FB0" w:rsidP="00190FB0">
      <w:pPr>
        <w:pStyle w:val="af6"/>
        <w:tabs>
          <w:tab w:val="left" w:pos="1276"/>
        </w:tabs>
        <w:spacing w:after="0" w:line="240" w:lineRule="auto"/>
        <w:ind w:left="0" w:firstLine="567"/>
        <w:jc w:val="both"/>
        <w:rPr>
          <w:rFonts w:ascii="Times New Roman" w:hAnsi="Times New Roman" w:cs="Times New Roman"/>
          <w:bCs/>
          <w:sz w:val="28"/>
          <w:szCs w:val="28"/>
        </w:rPr>
      </w:pPr>
      <w:r w:rsidRPr="00190FB0">
        <w:rPr>
          <w:rFonts w:ascii="Times New Roman" w:hAnsi="Times New Roman" w:cs="Times New Roman"/>
          <w:bCs/>
          <w:sz w:val="28"/>
          <w:szCs w:val="28"/>
        </w:rPr>
        <w:t>При составлении учебно-трен</w:t>
      </w:r>
      <w:r>
        <w:rPr>
          <w:rFonts w:ascii="Times New Roman" w:hAnsi="Times New Roman" w:cs="Times New Roman"/>
          <w:bCs/>
          <w:sz w:val="28"/>
          <w:szCs w:val="28"/>
        </w:rPr>
        <w:t xml:space="preserve">ировочного графика Учреждения </w:t>
      </w:r>
      <w:r w:rsidRPr="00190FB0">
        <w:rPr>
          <w:rFonts w:ascii="Times New Roman" w:hAnsi="Times New Roman" w:cs="Times New Roman"/>
          <w:bCs/>
          <w:sz w:val="28"/>
          <w:szCs w:val="28"/>
        </w:rPr>
        <w:t>учитываются особенности осуществления спортивной под</w:t>
      </w:r>
      <w:r>
        <w:rPr>
          <w:rFonts w:ascii="Times New Roman" w:hAnsi="Times New Roman" w:cs="Times New Roman"/>
          <w:bCs/>
          <w:sz w:val="28"/>
          <w:szCs w:val="28"/>
        </w:rPr>
        <w:t>готовки по виду спорта «</w:t>
      </w:r>
      <w:r w:rsidR="00C43565" w:rsidRPr="00C43565">
        <w:rPr>
          <w:rFonts w:ascii="Times New Roman" w:hAnsi="Times New Roman" w:cs="Times New Roman"/>
          <w:bCs/>
          <w:sz w:val="28"/>
          <w:szCs w:val="28"/>
        </w:rPr>
        <w:t>бильярдный спорт</w:t>
      </w:r>
      <w:r w:rsidR="00C43565">
        <w:rPr>
          <w:rFonts w:ascii="Times New Roman" w:hAnsi="Times New Roman" w:cs="Times New Roman"/>
          <w:bCs/>
          <w:sz w:val="28"/>
          <w:szCs w:val="28"/>
        </w:rPr>
        <w:t>».</w:t>
      </w:r>
    </w:p>
    <w:p w14:paraId="0EFD23AE" w14:textId="79D8228F" w:rsidR="00190FB0" w:rsidRPr="00190FB0" w:rsidRDefault="00190FB0" w:rsidP="00190FB0">
      <w:pPr>
        <w:pStyle w:val="af6"/>
        <w:tabs>
          <w:tab w:val="left" w:pos="1276"/>
        </w:tabs>
        <w:spacing w:after="0" w:line="240" w:lineRule="auto"/>
        <w:ind w:left="0" w:firstLine="567"/>
        <w:jc w:val="both"/>
        <w:rPr>
          <w:rFonts w:ascii="Times New Roman" w:hAnsi="Times New Roman" w:cs="Times New Roman"/>
          <w:bCs/>
          <w:sz w:val="28"/>
          <w:szCs w:val="28"/>
        </w:rPr>
      </w:pPr>
      <w:r w:rsidRPr="00190FB0">
        <w:rPr>
          <w:rFonts w:ascii="Times New Roman" w:hAnsi="Times New Roman" w:cs="Times New Roman"/>
          <w:bCs/>
          <w:sz w:val="28"/>
          <w:szCs w:val="28"/>
        </w:rPr>
        <w:t>Режим учебно-тренировочного пр</w:t>
      </w:r>
      <w:r>
        <w:rPr>
          <w:rFonts w:ascii="Times New Roman" w:hAnsi="Times New Roman" w:cs="Times New Roman"/>
          <w:bCs/>
          <w:sz w:val="28"/>
          <w:szCs w:val="28"/>
        </w:rPr>
        <w:t>оцесса составляется Учреждением</w:t>
      </w:r>
      <w:r w:rsidRPr="00190FB0">
        <w:rPr>
          <w:rFonts w:ascii="Times New Roman" w:hAnsi="Times New Roman" w:cs="Times New Roman"/>
          <w:bCs/>
          <w:sz w:val="28"/>
          <w:szCs w:val="28"/>
        </w:rPr>
        <w:t xml:space="preserve"> для каждой учебно-тренировочной группы с учетом единовременной пропускной способности спортивного сооружения (объекта спорта) и включает в себя:</w:t>
      </w:r>
    </w:p>
    <w:p w14:paraId="204E772C" w14:textId="73B2D1D0" w:rsidR="00190FB0" w:rsidRPr="00190FB0" w:rsidRDefault="00190FB0" w:rsidP="00190FB0">
      <w:pPr>
        <w:pStyle w:val="af6"/>
        <w:tabs>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190FB0">
        <w:rPr>
          <w:rFonts w:ascii="Times New Roman" w:hAnsi="Times New Roman" w:cs="Times New Roman"/>
          <w:bCs/>
          <w:sz w:val="28"/>
          <w:szCs w:val="28"/>
        </w:rPr>
        <w:t>наименование вида спорта (спортивной дисциплины);</w:t>
      </w:r>
    </w:p>
    <w:p w14:paraId="7D3E85DB" w14:textId="2E282128" w:rsidR="00190FB0" w:rsidRPr="00190FB0" w:rsidRDefault="00190FB0" w:rsidP="00190FB0">
      <w:pPr>
        <w:pStyle w:val="af6"/>
        <w:tabs>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190FB0">
        <w:rPr>
          <w:rFonts w:ascii="Times New Roman" w:hAnsi="Times New Roman" w:cs="Times New Roman"/>
          <w:bCs/>
          <w:sz w:val="28"/>
          <w:szCs w:val="28"/>
        </w:rPr>
        <w:t>фамилия, имя, отчество тренера-преподавателя;</w:t>
      </w:r>
    </w:p>
    <w:p w14:paraId="62A22F92" w14:textId="548CDA77" w:rsidR="00190FB0" w:rsidRPr="00190FB0" w:rsidRDefault="00190FB0" w:rsidP="00190FB0">
      <w:pPr>
        <w:pStyle w:val="af6"/>
        <w:tabs>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190FB0">
        <w:rPr>
          <w:rFonts w:ascii="Times New Roman" w:hAnsi="Times New Roman" w:cs="Times New Roman"/>
          <w:bCs/>
          <w:sz w:val="28"/>
          <w:szCs w:val="28"/>
        </w:rPr>
        <w:t>этап спортивной подготовки и год обучения;</w:t>
      </w:r>
    </w:p>
    <w:p w14:paraId="0307EE8D" w14:textId="3AA5E664" w:rsidR="00190FB0" w:rsidRPr="00190FB0" w:rsidRDefault="00190FB0" w:rsidP="00190FB0">
      <w:pPr>
        <w:pStyle w:val="af6"/>
        <w:tabs>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190FB0">
        <w:rPr>
          <w:rFonts w:ascii="Times New Roman" w:hAnsi="Times New Roman" w:cs="Times New Roman"/>
          <w:bCs/>
          <w:sz w:val="28"/>
          <w:szCs w:val="28"/>
        </w:rPr>
        <w:t>дни недели;</w:t>
      </w:r>
    </w:p>
    <w:p w14:paraId="62574A06" w14:textId="09845808" w:rsidR="00190FB0" w:rsidRPr="00190FB0" w:rsidRDefault="00190FB0" w:rsidP="00190FB0">
      <w:pPr>
        <w:pStyle w:val="af6"/>
        <w:tabs>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190FB0">
        <w:rPr>
          <w:rFonts w:ascii="Times New Roman" w:hAnsi="Times New Roman" w:cs="Times New Roman"/>
          <w:bCs/>
          <w:sz w:val="28"/>
          <w:szCs w:val="28"/>
        </w:rPr>
        <w:t>количество часов в неделю;</w:t>
      </w:r>
    </w:p>
    <w:p w14:paraId="49BFA7DD" w14:textId="3531EC3F" w:rsidR="00190FB0" w:rsidRPr="00190FB0" w:rsidRDefault="00190FB0" w:rsidP="00190FB0">
      <w:pPr>
        <w:pStyle w:val="af6"/>
        <w:tabs>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190FB0">
        <w:rPr>
          <w:rFonts w:ascii="Times New Roman" w:hAnsi="Times New Roman" w:cs="Times New Roman"/>
          <w:bCs/>
          <w:sz w:val="28"/>
          <w:szCs w:val="28"/>
        </w:rPr>
        <w:t>место проведения учебно-тренировочных занятий;</w:t>
      </w:r>
    </w:p>
    <w:p w14:paraId="5897B867" w14:textId="5740EF59" w:rsidR="00190FB0" w:rsidRPr="00190FB0" w:rsidRDefault="00190FB0" w:rsidP="00190FB0">
      <w:pPr>
        <w:pStyle w:val="af6"/>
        <w:tabs>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190FB0">
        <w:rPr>
          <w:rFonts w:ascii="Times New Roman" w:hAnsi="Times New Roman" w:cs="Times New Roman"/>
          <w:bCs/>
          <w:sz w:val="28"/>
          <w:szCs w:val="28"/>
        </w:rPr>
        <w:t>количество обучающихся;</w:t>
      </w:r>
    </w:p>
    <w:p w14:paraId="4B4145DF" w14:textId="165C074C" w:rsidR="00190FB0" w:rsidRDefault="00190FB0" w:rsidP="00190FB0">
      <w:pPr>
        <w:pStyle w:val="af6"/>
        <w:tabs>
          <w:tab w:val="left" w:pos="1276"/>
        </w:tabs>
        <w:spacing w:after="0" w:line="240" w:lineRule="auto"/>
        <w:ind w:left="0" w:firstLine="567"/>
        <w:rPr>
          <w:rFonts w:ascii="Times New Roman" w:hAnsi="Times New Roman" w:cs="Times New Roman"/>
          <w:bCs/>
          <w:sz w:val="28"/>
          <w:szCs w:val="28"/>
        </w:rPr>
      </w:pPr>
      <w:r>
        <w:rPr>
          <w:rFonts w:ascii="Times New Roman" w:hAnsi="Times New Roman" w:cs="Times New Roman"/>
          <w:bCs/>
          <w:sz w:val="28"/>
          <w:szCs w:val="28"/>
        </w:rPr>
        <w:t>-</w:t>
      </w:r>
      <w:r w:rsidRPr="00190FB0">
        <w:rPr>
          <w:rFonts w:ascii="Times New Roman" w:hAnsi="Times New Roman" w:cs="Times New Roman"/>
          <w:bCs/>
          <w:sz w:val="28"/>
          <w:szCs w:val="28"/>
        </w:rPr>
        <w:t>начало и окончание учебно-тренировочного занятия.</w:t>
      </w:r>
    </w:p>
    <w:p w14:paraId="6390A647" w14:textId="1F752163" w:rsidR="00190FB0" w:rsidRDefault="00190FB0" w:rsidP="00190FB0"/>
    <w:p w14:paraId="30F1F570" w14:textId="77777777" w:rsidR="00190FB0" w:rsidRDefault="00190FB0" w:rsidP="00190FB0">
      <w:pPr>
        <w:pStyle w:val="Default"/>
        <w:jc w:val="both"/>
        <w:rPr>
          <w:b/>
          <w:sz w:val="28"/>
          <w:szCs w:val="28"/>
        </w:rPr>
      </w:pPr>
      <w:r>
        <w:tab/>
      </w:r>
      <w:r w:rsidRPr="00190FB0">
        <w:rPr>
          <w:b/>
          <w:sz w:val="28"/>
          <w:szCs w:val="28"/>
        </w:rPr>
        <w:t>4.6. Примерный календарный план воспитательной работы</w:t>
      </w:r>
    </w:p>
    <w:p w14:paraId="495B91C2" w14:textId="77777777" w:rsidR="00190FB0" w:rsidRPr="00190FB0" w:rsidRDefault="00190FB0" w:rsidP="00190FB0">
      <w:pPr>
        <w:pStyle w:val="Default"/>
        <w:jc w:val="both"/>
        <w:rPr>
          <w:b/>
          <w:sz w:val="28"/>
          <w:szCs w:val="28"/>
        </w:rPr>
      </w:pPr>
    </w:p>
    <w:p w14:paraId="4D61A5A0" w14:textId="6DC36C45" w:rsidR="00190FB0" w:rsidRPr="00190FB0" w:rsidRDefault="00190FB0" w:rsidP="00190FB0">
      <w:pPr>
        <w:pStyle w:val="Default"/>
        <w:ind w:firstLine="567"/>
        <w:jc w:val="both"/>
        <w:rPr>
          <w:sz w:val="28"/>
          <w:szCs w:val="28"/>
        </w:rPr>
      </w:pPr>
      <w:r w:rsidRPr="00190FB0">
        <w:rPr>
          <w:sz w:val="28"/>
          <w:szCs w:val="28"/>
        </w:rPr>
        <w:t xml:space="preserve">Примерный календарный план воспитательной </w:t>
      </w:r>
      <w:r>
        <w:rPr>
          <w:sz w:val="28"/>
          <w:szCs w:val="28"/>
        </w:rPr>
        <w:t>работы составляется Учреждением</w:t>
      </w:r>
      <w:r w:rsidRPr="00190FB0">
        <w:rPr>
          <w:sz w:val="28"/>
          <w:szCs w:val="28"/>
        </w:rPr>
        <w:t xml:space="preserve"> на учебный год с учетом учебного плана, учебно-тренировочного графика и следующих основных задач воспитательной работы:</w:t>
      </w:r>
    </w:p>
    <w:p w14:paraId="361BC018" w14:textId="7D1D95E3" w:rsidR="00190FB0" w:rsidRPr="00190FB0" w:rsidRDefault="00190FB0" w:rsidP="00190FB0">
      <w:pPr>
        <w:pStyle w:val="Default"/>
        <w:ind w:firstLine="567"/>
        <w:jc w:val="both"/>
        <w:rPr>
          <w:sz w:val="28"/>
          <w:szCs w:val="28"/>
        </w:rPr>
      </w:pPr>
      <w:r>
        <w:rPr>
          <w:sz w:val="28"/>
          <w:szCs w:val="28"/>
        </w:rPr>
        <w:t xml:space="preserve">- </w:t>
      </w:r>
      <w:r w:rsidRPr="00190FB0">
        <w:rPr>
          <w:sz w:val="28"/>
          <w:szCs w:val="28"/>
        </w:rPr>
        <w:t>формирование духовно-нравственных, морально-волевых и этических качеств;</w:t>
      </w:r>
    </w:p>
    <w:p w14:paraId="61A531CF" w14:textId="730C2B5C" w:rsidR="00190FB0" w:rsidRPr="00190FB0" w:rsidRDefault="00190FB0" w:rsidP="00190FB0">
      <w:pPr>
        <w:pStyle w:val="Default"/>
        <w:ind w:firstLine="567"/>
        <w:jc w:val="both"/>
        <w:rPr>
          <w:sz w:val="28"/>
          <w:szCs w:val="28"/>
        </w:rPr>
      </w:pPr>
      <w:r>
        <w:rPr>
          <w:sz w:val="28"/>
          <w:szCs w:val="28"/>
        </w:rPr>
        <w:t xml:space="preserve">- </w:t>
      </w:r>
      <w:r w:rsidRPr="00190FB0">
        <w:rPr>
          <w:sz w:val="28"/>
          <w:szCs w:val="28"/>
        </w:rPr>
        <w:t>воспитание лидерских качеств, ответственности и патриотизма;</w:t>
      </w:r>
    </w:p>
    <w:p w14:paraId="1974AAEB" w14:textId="34E8590A" w:rsidR="00190FB0" w:rsidRPr="00190FB0" w:rsidRDefault="00190FB0" w:rsidP="00190FB0">
      <w:pPr>
        <w:pStyle w:val="Default"/>
        <w:ind w:firstLine="567"/>
        <w:jc w:val="both"/>
        <w:rPr>
          <w:sz w:val="28"/>
          <w:szCs w:val="28"/>
        </w:rPr>
      </w:pPr>
      <w:r>
        <w:rPr>
          <w:sz w:val="28"/>
          <w:szCs w:val="28"/>
        </w:rPr>
        <w:t xml:space="preserve">- </w:t>
      </w:r>
      <w:r w:rsidRPr="00190FB0">
        <w:rPr>
          <w:sz w:val="28"/>
          <w:szCs w:val="28"/>
        </w:rPr>
        <w:t>всестороннее гармоничное развитие физических качеств;</w:t>
      </w:r>
    </w:p>
    <w:p w14:paraId="2BCDAF3F" w14:textId="50ACAEC5" w:rsidR="00190FB0" w:rsidRPr="00190FB0" w:rsidRDefault="00190FB0" w:rsidP="00190FB0">
      <w:pPr>
        <w:pStyle w:val="Default"/>
        <w:ind w:firstLine="567"/>
        <w:jc w:val="both"/>
        <w:rPr>
          <w:sz w:val="28"/>
          <w:szCs w:val="28"/>
        </w:rPr>
      </w:pPr>
      <w:r>
        <w:rPr>
          <w:sz w:val="28"/>
          <w:szCs w:val="28"/>
        </w:rPr>
        <w:t xml:space="preserve">- </w:t>
      </w:r>
      <w:r w:rsidRPr="00190FB0">
        <w:rPr>
          <w:sz w:val="28"/>
          <w:szCs w:val="28"/>
        </w:rPr>
        <w:t>укрепление здоровья спортсменов;</w:t>
      </w:r>
    </w:p>
    <w:p w14:paraId="0CC8CE5E" w14:textId="0BB9A91D" w:rsidR="00190FB0" w:rsidRPr="00190FB0" w:rsidRDefault="00190FB0" w:rsidP="00190FB0">
      <w:pPr>
        <w:pStyle w:val="Default"/>
        <w:ind w:firstLine="567"/>
        <w:jc w:val="both"/>
        <w:rPr>
          <w:sz w:val="28"/>
          <w:szCs w:val="28"/>
        </w:rPr>
      </w:pPr>
      <w:r>
        <w:rPr>
          <w:sz w:val="28"/>
          <w:szCs w:val="28"/>
        </w:rPr>
        <w:t xml:space="preserve">- </w:t>
      </w:r>
      <w:r w:rsidRPr="00190FB0">
        <w:rPr>
          <w:sz w:val="28"/>
          <w:szCs w:val="28"/>
        </w:rPr>
        <w:t>привитие навыков здорового образа жизни;</w:t>
      </w:r>
    </w:p>
    <w:p w14:paraId="6CA02A53" w14:textId="6C998670" w:rsidR="00190FB0" w:rsidRPr="00190FB0" w:rsidRDefault="00190FB0" w:rsidP="00190FB0">
      <w:pPr>
        <w:pStyle w:val="Default"/>
        <w:ind w:firstLine="567"/>
        <w:jc w:val="both"/>
        <w:rPr>
          <w:sz w:val="28"/>
          <w:szCs w:val="28"/>
        </w:rPr>
      </w:pPr>
      <w:r>
        <w:rPr>
          <w:sz w:val="28"/>
          <w:szCs w:val="28"/>
        </w:rPr>
        <w:t xml:space="preserve">- </w:t>
      </w:r>
      <w:r w:rsidRPr="00190FB0">
        <w:rPr>
          <w:sz w:val="28"/>
          <w:szCs w:val="28"/>
        </w:rPr>
        <w:t>формирование основ безопасного поведения при занятиях спортом;</w:t>
      </w:r>
    </w:p>
    <w:p w14:paraId="6B8E9952" w14:textId="75A4CBF5" w:rsidR="00190FB0" w:rsidRPr="00190FB0" w:rsidRDefault="00190FB0" w:rsidP="00190FB0">
      <w:pPr>
        <w:pStyle w:val="Default"/>
        <w:ind w:firstLine="567"/>
        <w:jc w:val="both"/>
        <w:rPr>
          <w:sz w:val="28"/>
          <w:szCs w:val="28"/>
        </w:rPr>
      </w:pPr>
      <w:r>
        <w:rPr>
          <w:sz w:val="28"/>
          <w:szCs w:val="28"/>
        </w:rPr>
        <w:lastRenderedPageBreak/>
        <w:t xml:space="preserve">- </w:t>
      </w:r>
      <w:r w:rsidRPr="00190FB0">
        <w:rPr>
          <w:sz w:val="28"/>
          <w:szCs w:val="28"/>
        </w:rPr>
        <w:t xml:space="preserve">развитие и совершенствование навыков </w:t>
      </w:r>
      <w:proofErr w:type="spellStart"/>
      <w:r w:rsidRPr="00190FB0">
        <w:rPr>
          <w:sz w:val="28"/>
          <w:szCs w:val="28"/>
        </w:rPr>
        <w:t>саморегуляции</w:t>
      </w:r>
      <w:proofErr w:type="spellEnd"/>
      <w:r w:rsidRPr="00190FB0">
        <w:rPr>
          <w:sz w:val="28"/>
          <w:szCs w:val="28"/>
        </w:rPr>
        <w:t xml:space="preserve"> и самоконтроля</w:t>
      </w:r>
      <w:r>
        <w:rPr>
          <w:sz w:val="28"/>
          <w:szCs w:val="28"/>
        </w:rPr>
        <w:t>.</w:t>
      </w:r>
    </w:p>
    <w:p w14:paraId="49485CB8" w14:textId="43F7638B" w:rsidR="00884451" w:rsidRDefault="000D2C38" w:rsidP="009F76BF">
      <w:pPr>
        <w:pStyle w:val="af7"/>
        <w:tabs>
          <w:tab w:val="left" w:pos="0"/>
        </w:tabs>
        <w:ind w:firstLine="567"/>
        <w:jc w:val="both"/>
        <w:rPr>
          <w:sz w:val="28"/>
          <w:szCs w:val="28"/>
        </w:rPr>
      </w:pPr>
      <w:r w:rsidRPr="00FB4748">
        <w:rPr>
          <w:rFonts w:ascii="Times New Roman" w:hAnsi="Times New Roman" w:cs="Times New Roman"/>
          <w:sz w:val="28"/>
          <w:szCs w:val="28"/>
        </w:rPr>
        <w:t>Календарный план воспитательной работы</w:t>
      </w:r>
      <w:r w:rsidR="009F76BF">
        <w:rPr>
          <w:rFonts w:ascii="Times New Roman" w:hAnsi="Times New Roman" w:cs="Times New Roman"/>
          <w:sz w:val="28"/>
          <w:szCs w:val="28"/>
        </w:rPr>
        <w:t xml:space="preserve"> в </w:t>
      </w:r>
      <w:r w:rsidR="009F76BF" w:rsidRPr="003B19DB">
        <w:rPr>
          <w:rFonts w:ascii="Times New Roman" w:hAnsi="Times New Roman" w:cs="Times New Roman"/>
          <w:sz w:val="28"/>
          <w:szCs w:val="28"/>
        </w:rPr>
        <w:t>П</w:t>
      </w:r>
      <w:r w:rsidR="00DB7150">
        <w:rPr>
          <w:rFonts w:ascii="Times New Roman" w:hAnsi="Times New Roman" w:cs="Times New Roman"/>
          <w:sz w:val="28"/>
          <w:szCs w:val="28"/>
        </w:rPr>
        <w:t>риложении 2</w:t>
      </w:r>
      <w:r>
        <w:rPr>
          <w:rFonts w:ascii="Times New Roman" w:hAnsi="Times New Roman" w:cs="Times New Roman"/>
          <w:sz w:val="28"/>
          <w:szCs w:val="28"/>
        </w:rPr>
        <w:t xml:space="preserve"> к дополнительной образовательной программе по виду спорта</w:t>
      </w:r>
      <w:r w:rsidR="009F76BF" w:rsidRPr="009F76BF">
        <w:t xml:space="preserve"> </w:t>
      </w:r>
      <w:r w:rsidR="009F76BF">
        <w:t>«</w:t>
      </w:r>
      <w:r w:rsidR="009F76BF" w:rsidRPr="009F76BF">
        <w:rPr>
          <w:rFonts w:ascii="Times New Roman" w:hAnsi="Times New Roman" w:cs="Times New Roman"/>
          <w:sz w:val="28"/>
          <w:szCs w:val="28"/>
        </w:rPr>
        <w:t>бильярдный спорт</w:t>
      </w:r>
      <w:r w:rsidR="009F76BF">
        <w:rPr>
          <w:rFonts w:ascii="Times New Roman" w:hAnsi="Times New Roman" w:cs="Times New Roman"/>
          <w:sz w:val="28"/>
          <w:szCs w:val="28"/>
        </w:rPr>
        <w:t>».</w:t>
      </w:r>
      <w:r>
        <w:rPr>
          <w:rFonts w:ascii="Times New Roman" w:hAnsi="Times New Roman" w:cs="Times New Roman"/>
          <w:sz w:val="28"/>
          <w:szCs w:val="28"/>
        </w:rPr>
        <w:t xml:space="preserve"> </w:t>
      </w:r>
    </w:p>
    <w:p w14:paraId="14E5A1AA" w14:textId="77777777" w:rsidR="00884451" w:rsidRPr="00884451" w:rsidRDefault="00884451" w:rsidP="00884451"/>
    <w:p w14:paraId="22DEF6D5" w14:textId="26605412" w:rsidR="00884451" w:rsidRPr="00CD4E94" w:rsidRDefault="00A9268C" w:rsidP="008844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4</w:t>
      </w:r>
      <w:r w:rsidR="00884451">
        <w:rPr>
          <w:rFonts w:ascii="Times New Roman" w:hAnsi="Times New Roman" w:cs="Times New Roman"/>
          <w:b/>
          <w:bCs/>
          <w:sz w:val="28"/>
          <w:szCs w:val="28"/>
        </w:rPr>
        <w:t>.7</w:t>
      </w:r>
      <w:r>
        <w:rPr>
          <w:rFonts w:ascii="Times New Roman" w:hAnsi="Times New Roman" w:cs="Times New Roman"/>
          <w:b/>
          <w:bCs/>
          <w:sz w:val="28"/>
          <w:szCs w:val="28"/>
        </w:rPr>
        <w:t>.</w:t>
      </w:r>
      <w:r w:rsidR="00884451">
        <w:rPr>
          <w:rFonts w:ascii="Times New Roman" w:hAnsi="Times New Roman" w:cs="Times New Roman"/>
          <w:b/>
          <w:bCs/>
          <w:sz w:val="28"/>
          <w:szCs w:val="28"/>
        </w:rPr>
        <w:t xml:space="preserve"> </w:t>
      </w:r>
      <w:r w:rsidR="00884451" w:rsidRPr="00CD4E94">
        <w:rPr>
          <w:rFonts w:ascii="Times New Roman" w:hAnsi="Times New Roman" w:cs="Times New Roman"/>
          <w:b/>
          <w:bCs/>
          <w:sz w:val="28"/>
          <w:szCs w:val="28"/>
        </w:rPr>
        <w:t>Примерный план мероприятий, направленный на предотвращение допинга в спорте и борьбу с ним</w:t>
      </w:r>
    </w:p>
    <w:p w14:paraId="5EB003D2" w14:textId="77777777" w:rsidR="00884451" w:rsidRDefault="00884451" w:rsidP="00884451">
      <w:pPr>
        <w:spacing w:after="0" w:line="240" w:lineRule="auto"/>
        <w:ind w:firstLine="567"/>
        <w:jc w:val="center"/>
        <w:rPr>
          <w:rFonts w:ascii="Times New Roman" w:hAnsi="Times New Roman" w:cs="Times New Roman"/>
          <w:bCs/>
          <w:sz w:val="28"/>
          <w:szCs w:val="28"/>
        </w:rPr>
      </w:pPr>
    </w:p>
    <w:p w14:paraId="218F8335" w14:textId="77777777" w:rsidR="00884451" w:rsidRDefault="00884451" w:rsidP="00884451">
      <w:pPr>
        <w:spacing w:after="0" w:line="240" w:lineRule="auto"/>
        <w:ind w:firstLine="567"/>
        <w:jc w:val="center"/>
        <w:rPr>
          <w:rFonts w:ascii="Times New Roman" w:hAnsi="Times New Roman" w:cs="Times New Roman"/>
          <w:bCs/>
          <w:sz w:val="28"/>
          <w:szCs w:val="28"/>
        </w:rPr>
      </w:pPr>
    </w:p>
    <w:p w14:paraId="19A93BA8" w14:textId="77777777" w:rsidR="00884451" w:rsidRPr="00CD4E94" w:rsidRDefault="00884451" w:rsidP="00884451">
      <w:pPr>
        <w:spacing w:after="0" w:line="240" w:lineRule="auto"/>
        <w:ind w:left="567" w:firstLine="567"/>
        <w:jc w:val="both"/>
        <w:rPr>
          <w:rFonts w:ascii="Times New Roman" w:hAnsi="Times New Roman" w:cs="Times New Roman"/>
          <w:bCs/>
          <w:sz w:val="28"/>
          <w:szCs w:val="28"/>
        </w:rPr>
      </w:pPr>
      <w:r w:rsidRPr="00CD4E94">
        <w:rPr>
          <w:rFonts w:ascii="Times New Roman" w:hAnsi="Times New Roman" w:cs="Times New Roman"/>
          <w:bCs/>
          <w:sz w:val="28"/>
          <w:szCs w:val="28"/>
        </w:rPr>
        <w:t>В соответствии с ч.2 ст. 34.3 Федерального закона от 4 декабря 2007 г.</w:t>
      </w:r>
    </w:p>
    <w:p w14:paraId="0C6266BD" w14:textId="77777777" w:rsidR="00884451" w:rsidRPr="00CD4E94" w:rsidRDefault="00884451" w:rsidP="00884451">
      <w:pPr>
        <w:spacing w:after="0" w:line="240" w:lineRule="auto"/>
        <w:ind w:left="426"/>
        <w:jc w:val="both"/>
        <w:rPr>
          <w:rFonts w:ascii="Times New Roman" w:hAnsi="Times New Roman" w:cs="Times New Roman"/>
          <w:bCs/>
          <w:sz w:val="28"/>
          <w:szCs w:val="28"/>
        </w:rPr>
      </w:pPr>
      <w:r w:rsidRPr="00CD4E94">
        <w:rPr>
          <w:rFonts w:ascii="Times New Roman" w:hAnsi="Times New Roman" w:cs="Times New Roman"/>
          <w:bCs/>
          <w:sz w:val="28"/>
          <w:szCs w:val="28"/>
        </w:rPr>
        <w:t>№329-ФЗ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обучающихся,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14:paraId="360C17CF" w14:textId="77777777" w:rsidR="00884451" w:rsidRPr="00CD4E94" w:rsidRDefault="00884451" w:rsidP="00884451">
      <w:pPr>
        <w:spacing w:after="0" w:line="240" w:lineRule="auto"/>
        <w:ind w:left="567" w:firstLine="567"/>
        <w:jc w:val="both"/>
        <w:rPr>
          <w:rFonts w:ascii="Times New Roman" w:hAnsi="Times New Roman" w:cs="Times New Roman"/>
          <w:bCs/>
          <w:sz w:val="28"/>
          <w:szCs w:val="28"/>
        </w:rPr>
      </w:pPr>
      <w:r w:rsidRPr="00CD4E94">
        <w:rPr>
          <w:rFonts w:ascii="Times New Roman" w:hAnsi="Times New Roman" w:cs="Times New Roman"/>
          <w:bCs/>
          <w:sz w:val="28"/>
          <w:szCs w:val="28"/>
        </w:rPr>
        <w:t>Меры, направленные на предотвращение применения допинга в спорте и борьбе с ним, включают следующие мероприятия:</w:t>
      </w:r>
    </w:p>
    <w:p w14:paraId="08FA2E0E" w14:textId="77777777" w:rsidR="00884451" w:rsidRPr="00CD4E94" w:rsidRDefault="00884451" w:rsidP="00884451">
      <w:pPr>
        <w:spacing w:after="0" w:line="24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t>-</w:t>
      </w:r>
      <w:r w:rsidRPr="00CD4E94">
        <w:rPr>
          <w:rFonts w:ascii="Times New Roman" w:hAnsi="Times New Roman" w:cs="Times New Roman"/>
          <w:bCs/>
          <w:sz w:val="28"/>
          <w:szCs w:val="28"/>
        </w:rPr>
        <w:t xml:space="preserve"> проведение ежегодных семинаров/лекций/уроков/викторин для обучающихся и персонала, а также родительских собраний;</w:t>
      </w:r>
    </w:p>
    <w:p w14:paraId="00C57800" w14:textId="77777777" w:rsidR="00884451" w:rsidRPr="00CD4E94" w:rsidRDefault="00884451" w:rsidP="00884451">
      <w:pPr>
        <w:spacing w:after="0" w:line="24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t>-</w:t>
      </w:r>
      <w:r w:rsidRPr="00CD4E94">
        <w:rPr>
          <w:rFonts w:ascii="Times New Roman" w:hAnsi="Times New Roman" w:cs="Times New Roman"/>
          <w:bCs/>
          <w:sz w:val="28"/>
          <w:szCs w:val="28"/>
        </w:rPr>
        <w:t xml:space="preserve"> ежегодное обучение ответственных за антидопинговое обучение в организациях, осуществляющих спортивную подготовку;</w:t>
      </w:r>
    </w:p>
    <w:p w14:paraId="32995238" w14:textId="77777777" w:rsidR="00884451" w:rsidRPr="00CD4E94" w:rsidRDefault="00884451" w:rsidP="00884451">
      <w:pPr>
        <w:spacing w:after="0" w:line="24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t>-</w:t>
      </w:r>
      <w:r w:rsidRPr="00CD4E94">
        <w:rPr>
          <w:rFonts w:ascii="Times New Roman" w:hAnsi="Times New Roman" w:cs="Times New Roman"/>
          <w:bCs/>
          <w:sz w:val="28"/>
          <w:szCs w:val="28"/>
        </w:rPr>
        <w:t xml:space="preserve"> ежегодная оценка уровня знаний.</w:t>
      </w:r>
    </w:p>
    <w:p w14:paraId="3EF40D5B" w14:textId="77777777" w:rsidR="00884451" w:rsidRPr="00CD4E94" w:rsidRDefault="00884451" w:rsidP="00884451">
      <w:pPr>
        <w:spacing w:after="0" w:line="240" w:lineRule="auto"/>
        <w:ind w:left="567" w:firstLine="567"/>
        <w:jc w:val="both"/>
        <w:rPr>
          <w:rFonts w:ascii="Times New Roman" w:hAnsi="Times New Roman" w:cs="Times New Roman"/>
          <w:bCs/>
          <w:sz w:val="28"/>
          <w:szCs w:val="28"/>
        </w:rPr>
      </w:pPr>
      <w:r w:rsidRPr="00CD4E94">
        <w:rPr>
          <w:rFonts w:ascii="Times New Roman" w:hAnsi="Times New Roman" w:cs="Times New Roman"/>
          <w:bCs/>
          <w:sz w:val="28"/>
          <w:szCs w:val="28"/>
        </w:rP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14:paraId="33B12753" w14:textId="77777777" w:rsidR="00884451" w:rsidRPr="00CD4E94" w:rsidRDefault="00884451" w:rsidP="00884451">
      <w:pPr>
        <w:spacing w:after="0" w:line="240" w:lineRule="auto"/>
        <w:ind w:left="567" w:firstLine="567"/>
        <w:jc w:val="both"/>
        <w:rPr>
          <w:rFonts w:ascii="Times New Roman" w:hAnsi="Times New Roman" w:cs="Times New Roman"/>
          <w:bCs/>
          <w:sz w:val="28"/>
          <w:szCs w:val="28"/>
        </w:rPr>
      </w:pPr>
      <w:r w:rsidRPr="00CD4E94">
        <w:rPr>
          <w:rFonts w:ascii="Times New Roman" w:hAnsi="Times New Roman" w:cs="Times New Roman"/>
          <w:bCs/>
          <w:sz w:val="28"/>
          <w:szCs w:val="28"/>
        </w:rPr>
        <w:t>Допинг определяется как совершение одного или нескольких нарушений антидопинговых правил. К нарушениям антидопинговых правил относятся:</w:t>
      </w:r>
    </w:p>
    <w:p w14:paraId="2E3E736B" w14:textId="77777777" w:rsidR="00884451" w:rsidRPr="00CD4E94" w:rsidRDefault="00884451" w:rsidP="00884451">
      <w:pPr>
        <w:spacing w:after="0" w:line="24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t>-</w:t>
      </w:r>
      <w:r w:rsidRPr="00CD4E94">
        <w:rPr>
          <w:rFonts w:ascii="Times New Roman" w:hAnsi="Times New Roman" w:cs="Times New Roman"/>
          <w:bCs/>
          <w:sz w:val="28"/>
          <w:szCs w:val="28"/>
        </w:rPr>
        <w:t xml:space="preserve"> Наличие запрещенной субстанции, или ее метаболитов, или маркеров в пробе, взятой у спортсмена.</w:t>
      </w:r>
    </w:p>
    <w:p w14:paraId="2CDEA8AA" w14:textId="77777777" w:rsidR="00884451" w:rsidRPr="00CD4E94" w:rsidRDefault="00884451" w:rsidP="00884451">
      <w:pPr>
        <w:spacing w:after="0" w:line="24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t>-</w:t>
      </w:r>
      <w:r w:rsidRPr="00CD4E94">
        <w:rPr>
          <w:rFonts w:ascii="Times New Roman" w:hAnsi="Times New Roman" w:cs="Times New Roman"/>
          <w:bCs/>
          <w:sz w:val="28"/>
          <w:szCs w:val="28"/>
        </w:rPr>
        <w:t xml:space="preserve"> Использование или попытка использования спортсменом запрещенной субстанции или запрещенного метода.</w:t>
      </w:r>
    </w:p>
    <w:p w14:paraId="74F93E99" w14:textId="77777777" w:rsidR="00884451" w:rsidRPr="00CD4E94" w:rsidRDefault="00884451" w:rsidP="00884451">
      <w:pPr>
        <w:spacing w:after="0" w:line="24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t>-</w:t>
      </w:r>
      <w:r w:rsidRPr="00CD4E94">
        <w:rPr>
          <w:rFonts w:ascii="Times New Roman" w:hAnsi="Times New Roman" w:cs="Times New Roman"/>
          <w:bCs/>
          <w:sz w:val="28"/>
          <w:szCs w:val="28"/>
        </w:rPr>
        <w:t xml:space="preserve"> Уклонение, отказ или неявка спортсмена на процедуру сдачи проб.</w:t>
      </w:r>
    </w:p>
    <w:p w14:paraId="18E3604E" w14:textId="77777777" w:rsidR="00884451" w:rsidRPr="00CD4E94" w:rsidRDefault="00884451" w:rsidP="00884451">
      <w:pPr>
        <w:spacing w:after="0" w:line="24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t>-</w:t>
      </w:r>
      <w:r w:rsidRPr="00CD4E94">
        <w:rPr>
          <w:rFonts w:ascii="Times New Roman" w:hAnsi="Times New Roman" w:cs="Times New Roman"/>
          <w:bCs/>
          <w:sz w:val="28"/>
          <w:szCs w:val="28"/>
        </w:rPr>
        <w:t xml:space="preserve"> Нарушение обучающихся порядка предоставления информации о местонахождении.</w:t>
      </w:r>
    </w:p>
    <w:p w14:paraId="65F25964" w14:textId="77777777" w:rsidR="00884451" w:rsidRPr="00CD4E94" w:rsidRDefault="00884451" w:rsidP="00884451">
      <w:pPr>
        <w:spacing w:after="0" w:line="24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CD4E94">
        <w:rPr>
          <w:rFonts w:ascii="Times New Roman" w:hAnsi="Times New Roman" w:cs="Times New Roman"/>
          <w:bCs/>
          <w:sz w:val="28"/>
          <w:szCs w:val="28"/>
        </w:rPr>
        <w:t>Фальсификация или попытка фальсификации любой составляющей допинг- контроля со стороны спортсмена или иного лица.</w:t>
      </w:r>
    </w:p>
    <w:p w14:paraId="1D5C2EFE" w14:textId="77777777" w:rsidR="00884451" w:rsidRPr="00CD4E94" w:rsidRDefault="00884451" w:rsidP="00884451">
      <w:pPr>
        <w:spacing w:after="0" w:line="24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CD4E94">
        <w:rPr>
          <w:rFonts w:ascii="Times New Roman" w:hAnsi="Times New Roman" w:cs="Times New Roman"/>
          <w:bCs/>
          <w:sz w:val="28"/>
          <w:szCs w:val="28"/>
        </w:rPr>
        <w:t xml:space="preserve"> Обладание запрещенной субстанцией или запрещенным методом со стороны спортсмена или персонала спортсмена.</w:t>
      </w:r>
    </w:p>
    <w:p w14:paraId="74837BB2" w14:textId="77777777" w:rsidR="00884451" w:rsidRPr="00CD4E94" w:rsidRDefault="00884451" w:rsidP="00884451">
      <w:pPr>
        <w:spacing w:after="0" w:line="24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CD4E94">
        <w:rPr>
          <w:rFonts w:ascii="Times New Roman" w:hAnsi="Times New Roman" w:cs="Times New Roman"/>
          <w:bCs/>
          <w:sz w:val="28"/>
          <w:szCs w:val="28"/>
        </w:rPr>
        <w:t xml:space="preserve"> Распространение или попытка распространения любой запрещенной субстанции или запрещенного метода обучающихся или иным лицом.</w:t>
      </w:r>
    </w:p>
    <w:p w14:paraId="732D490E" w14:textId="77777777" w:rsidR="00884451" w:rsidRPr="00CD4E94" w:rsidRDefault="00884451" w:rsidP="00884451">
      <w:pPr>
        <w:spacing w:after="0" w:line="240" w:lineRule="auto"/>
        <w:ind w:left="567" w:firstLine="567"/>
        <w:jc w:val="both"/>
        <w:rPr>
          <w:rFonts w:ascii="Times New Roman" w:hAnsi="Times New Roman" w:cs="Times New Roman"/>
          <w:bCs/>
          <w:sz w:val="28"/>
          <w:szCs w:val="28"/>
        </w:rPr>
      </w:pPr>
    </w:p>
    <w:p w14:paraId="2B58A5C8" w14:textId="77777777" w:rsidR="00884451" w:rsidRPr="00CD4E94" w:rsidRDefault="00884451" w:rsidP="00884451">
      <w:pPr>
        <w:spacing w:after="0" w:line="24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CD4E94">
        <w:rPr>
          <w:rFonts w:ascii="Times New Roman" w:hAnsi="Times New Roman" w:cs="Times New Roman"/>
          <w:bCs/>
          <w:sz w:val="28"/>
          <w:szCs w:val="28"/>
        </w:rPr>
        <w:t xml:space="preserve"> Назначение или попытка назначения обучающихся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proofErr w:type="spellStart"/>
      <w:r w:rsidRPr="00CD4E94">
        <w:rPr>
          <w:rFonts w:ascii="Times New Roman" w:hAnsi="Times New Roman" w:cs="Times New Roman"/>
          <w:bCs/>
          <w:sz w:val="28"/>
          <w:szCs w:val="28"/>
        </w:rPr>
        <w:t>внесоревновательном</w:t>
      </w:r>
      <w:proofErr w:type="spellEnd"/>
      <w:r w:rsidRPr="00CD4E94">
        <w:rPr>
          <w:rFonts w:ascii="Times New Roman" w:hAnsi="Times New Roman" w:cs="Times New Roman"/>
          <w:bCs/>
          <w:sz w:val="28"/>
          <w:szCs w:val="28"/>
        </w:rPr>
        <w:t xml:space="preserve"> периоде запрещенной субстанции или запрещенного метода, запрещенного во </w:t>
      </w:r>
      <w:proofErr w:type="spellStart"/>
      <w:r w:rsidRPr="00CD4E94">
        <w:rPr>
          <w:rFonts w:ascii="Times New Roman" w:hAnsi="Times New Roman" w:cs="Times New Roman"/>
          <w:bCs/>
          <w:sz w:val="28"/>
          <w:szCs w:val="28"/>
        </w:rPr>
        <w:t>внесоревновательный</w:t>
      </w:r>
      <w:proofErr w:type="spellEnd"/>
      <w:r w:rsidRPr="00CD4E94">
        <w:rPr>
          <w:rFonts w:ascii="Times New Roman" w:hAnsi="Times New Roman" w:cs="Times New Roman"/>
          <w:bCs/>
          <w:sz w:val="28"/>
          <w:szCs w:val="28"/>
        </w:rPr>
        <w:t xml:space="preserve"> период.</w:t>
      </w:r>
    </w:p>
    <w:p w14:paraId="02DCC1B3" w14:textId="77777777" w:rsidR="00884451" w:rsidRPr="00CD4E94" w:rsidRDefault="00884451" w:rsidP="00884451">
      <w:pPr>
        <w:spacing w:after="0" w:line="24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CD4E94">
        <w:rPr>
          <w:rFonts w:ascii="Times New Roman" w:hAnsi="Times New Roman" w:cs="Times New Roman"/>
          <w:bCs/>
          <w:sz w:val="28"/>
          <w:szCs w:val="28"/>
        </w:rPr>
        <w:t xml:space="preserve"> Соучастие или попытка соучастия со стороны обучающихся или иного лица.</w:t>
      </w:r>
    </w:p>
    <w:p w14:paraId="69FFB3E9" w14:textId="77777777" w:rsidR="00884451" w:rsidRPr="00CD4E94" w:rsidRDefault="00884451" w:rsidP="00884451">
      <w:pPr>
        <w:spacing w:after="0" w:line="24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CD4E94">
        <w:rPr>
          <w:rFonts w:ascii="Times New Roman" w:hAnsi="Times New Roman" w:cs="Times New Roman"/>
          <w:bCs/>
          <w:sz w:val="28"/>
          <w:szCs w:val="28"/>
        </w:rPr>
        <w:t>Запрещенное сотрудничество со стороны обучающихся или иного лица</w:t>
      </w:r>
    </w:p>
    <w:p w14:paraId="11A5E138" w14:textId="77777777" w:rsidR="00884451" w:rsidRPr="00CD4E94" w:rsidRDefault="00884451" w:rsidP="00884451">
      <w:pPr>
        <w:spacing w:after="0" w:line="24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t>-</w:t>
      </w:r>
      <w:r w:rsidRPr="00CD4E94">
        <w:rPr>
          <w:rFonts w:ascii="Times New Roman" w:hAnsi="Times New Roman" w:cs="Times New Roman"/>
          <w:bCs/>
          <w:sz w:val="28"/>
          <w:szCs w:val="28"/>
        </w:rPr>
        <w:t>Действия обучающихся или иного лица, направленные на воспрепятствование или преследование за предоставление информации уполномоченным органам.</w:t>
      </w:r>
    </w:p>
    <w:p w14:paraId="23BDD738" w14:textId="77777777" w:rsidR="00884451" w:rsidRPr="00CD4E94" w:rsidRDefault="00884451" w:rsidP="00884451">
      <w:pPr>
        <w:spacing w:after="0" w:line="240" w:lineRule="auto"/>
        <w:ind w:left="567" w:firstLine="567"/>
        <w:jc w:val="both"/>
        <w:rPr>
          <w:rFonts w:ascii="Times New Roman" w:hAnsi="Times New Roman" w:cs="Times New Roman"/>
          <w:bCs/>
          <w:sz w:val="28"/>
          <w:szCs w:val="28"/>
        </w:rPr>
      </w:pPr>
      <w:r w:rsidRPr="00CD4E94">
        <w:rPr>
          <w:rFonts w:ascii="Times New Roman" w:hAnsi="Times New Roman" w:cs="Times New Roman"/>
          <w:bCs/>
          <w:sz w:val="28"/>
          <w:szCs w:val="28"/>
        </w:rPr>
        <w:t>В отношении обучающихся действует «принцип строгой ответственности». Персональной обязанностью каждого обучающихся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 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14:paraId="44F649D3" w14:textId="085D33D2" w:rsidR="00884451" w:rsidRDefault="00884451" w:rsidP="00884451">
      <w:pPr>
        <w:spacing w:after="0" w:line="24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t>Примерный план</w:t>
      </w:r>
      <w:r w:rsidRPr="00FA3075">
        <w:rPr>
          <w:rFonts w:ascii="Times New Roman" w:hAnsi="Times New Roman" w:cs="Times New Roman"/>
          <w:bCs/>
          <w:sz w:val="28"/>
          <w:szCs w:val="28"/>
        </w:rPr>
        <w:t xml:space="preserve"> мероприятий, направленных на предотвращение д</w:t>
      </w:r>
      <w:r>
        <w:rPr>
          <w:rFonts w:ascii="Times New Roman" w:hAnsi="Times New Roman" w:cs="Times New Roman"/>
          <w:bCs/>
          <w:sz w:val="28"/>
          <w:szCs w:val="28"/>
        </w:rPr>
        <w:t>опинга в спорт</w:t>
      </w:r>
      <w:r w:rsidR="003B19DB">
        <w:rPr>
          <w:rFonts w:ascii="Times New Roman" w:hAnsi="Times New Roman" w:cs="Times New Roman"/>
          <w:bCs/>
          <w:sz w:val="28"/>
          <w:szCs w:val="28"/>
        </w:rPr>
        <w:t xml:space="preserve">е и борьбу с </w:t>
      </w:r>
      <w:proofErr w:type="gramStart"/>
      <w:r w:rsidR="003B19DB">
        <w:rPr>
          <w:rFonts w:ascii="Times New Roman" w:hAnsi="Times New Roman" w:cs="Times New Roman"/>
          <w:bCs/>
          <w:sz w:val="28"/>
          <w:szCs w:val="28"/>
        </w:rPr>
        <w:t>ним</w:t>
      </w:r>
      <w:r w:rsidR="00BC1225">
        <w:rPr>
          <w:rFonts w:ascii="Times New Roman" w:hAnsi="Times New Roman" w:cs="Times New Roman"/>
          <w:bCs/>
          <w:sz w:val="28"/>
          <w:szCs w:val="28"/>
        </w:rPr>
        <w:t>,</w:t>
      </w:r>
      <w:r w:rsidR="003B19DB">
        <w:rPr>
          <w:rFonts w:ascii="Times New Roman" w:hAnsi="Times New Roman" w:cs="Times New Roman"/>
          <w:bCs/>
          <w:sz w:val="28"/>
          <w:szCs w:val="28"/>
        </w:rPr>
        <w:t xml:space="preserve">  в</w:t>
      </w:r>
      <w:proofErr w:type="gramEnd"/>
      <w:r w:rsidR="003B19DB">
        <w:rPr>
          <w:rFonts w:ascii="Times New Roman" w:hAnsi="Times New Roman" w:cs="Times New Roman"/>
          <w:bCs/>
          <w:sz w:val="28"/>
          <w:szCs w:val="28"/>
        </w:rPr>
        <w:t xml:space="preserve"> Приложении</w:t>
      </w:r>
      <w:r w:rsidR="00BC1225">
        <w:rPr>
          <w:rFonts w:ascii="Times New Roman" w:hAnsi="Times New Roman" w:cs="Times New Roman"/>
          <w:bCs/>
          <w:sz w:val="28"/>
          <w:szCs w:val="28"/>
        </w:rPr>
        <w:t xml:space="preserve"> 3</w:t>
      </w:r>
      <w:r>
        <w:rPr>
          <w:rFonts w:ascii="Times New Roman" w:hAnsi="Times New Roman" w:cs="Times New Roman"/>
          <w:bCs/>
          <w:sz w:val="28"/>
          <w:szCs w:val="28"/>
        </w:rPr>
        <w:t xml:space="preserve"> к  Программе</w:t>
      </w:r>
      <w:r w:rsidRPr="00FA3075">
        <w:rPr>
          <w:rFonts w:ascii="Times New Roman" w:hAnsi="Times New Roman" w:cs="Times New Roman"/>
          <w:bCs/>
          <w:sz w:val="28"/>
          <w:szCs w:val="28"/>
        </w:rPr>
        <w:t>.</w:t>
      </w:r>
    </w:p>
    <w:p w14:paraId="377AEC42" w14:textId="77777777" w:rsidR="00884451" w:rsidRDefault="00884451" w:rsidP="00884451">
      <w:pPr>
        <w:spacing w:after="0" w:line="240" w:lineRule="auto"/>
        <w:ind w:left="567" w:firstLine="567"/>
        <w:jc w:val="both"/>
        <w:rPr>
          <w:rFonts w:ascii="Times New Roman" w:hAnsi="Times New Roman" w:cs="Times New Roman"/>
          <w:bCs/>
          <w:sz w:val="28"/>
          <w:szCs w:val="28"/>
        </w:rPr>
      </w:pPr>
    </w:p>
    <w:p w14:paraId="7A89E33F" w14:textId="77777777" w:rsidR="00884451" w:rsidRPr="00884451" w:rsidRDefault="00884451" w:rsidP="00884451"/>
    <w:p w14:paraId="7ADE0DF7" w14:textId="5885FBC6" w:rsidR="00A9268C" w:rsidRPr="000629F2" w:rsidRDefault="00A9268C" w:rsidP="00A9268C">
      <w:pPr>
        <w:pStyle w:val="af6"/>
        <w:tabs>
          <w:tab w:val="left" w:pos="1276"/>
        </w:tabs>
        <w:autoSpaceDE w:val="0"/>
        <w:autoSpaceDN w:val="0"/>
        <w:adjustRightInd w:val="0"/>
        <w:spacing w:after="0" w:line="240" w:lineRule="auto"/>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4.8. </w:t>
      </w:r>
      <w:r w:rsidRPr="000629F2">
        <w:rPr>
          <w:rFonts w:ascii="Times New Roman" w:eastAsia="Times New Roman" w:hAnsi="Times New Roman" w:cs="Times New Roman"/>
          <w:b/>
          <w:sz w:val="28"/>
          <w:szCs w:val="28"/>
          <w:lang w:eastAsia="ru-RU"/>
        </w:rPr>
        <w:t>Планы инструкторской и судейской практики</w:t>
      </w:r>
    </w:p>
    <w:p w14:paraId="33CAA927" w14:textId="77777777" w:rsidR="00A9268C" w:rsidRPr="000629F2" w:rsidRDefault="00A9268C" w:rsidP="00A9268C">
      <w:pPr>
        <w:autoSpaceDE w:val="0"/>
        <w:autoSpaceDN w:val="0"/>
        <w:adjustRightInd w:val="0"/>
        <w:spacing w:after="0" w:line="240" w:lineRule="auto"/>
        <w:contextualSpacing/>
        <w:jc w:val="center"/>
        <w:rPr>
          <w:rFonts w:ascii="Times New Roman" w:hAnsi="Times New Roman" w:cs="Times New Roman"/>
          <w:sz w:val="20"/>
          <w:szCs w:val="20"/>
        </w:rPr>
      </w:pPr>
    </w:p>
    <w:p w14:paraId="00C810B8" w14:textId="4E902DBC" w:rsidR="00A9268C" w:rsidRPr="000629F2" w:rsidRDefault="00A9268C" w:rsidP="00A9268C">
      <w:pPr>
        <w:pStyle w:val="afb"/>
        <w:spacing w:beforeAutospacing="0" w:after="0" w:afterAutospacing="0"/>
        <w:ind w:firstLine="709"/>
        <w:jc w:val="both"/>
        <w:rPr>
          <w:sz w:val="28"/>
          <w:szCs w:val="28"/>
        </w:rPr>
      </w:pPr>
      <w:r w:rsidRPr="000629F2">
        <w:rPr>
          <w:sz w:val="28"/>
          <w:szCs w:val="28"/>
        </w:rPr>
        <w:t xml:space="preserve">Одной из задач спортивной школы является подготовка спортсменов к роли помощника тренера-преподавателя, инструкторов и участию в организации и проведении массовых спортивных соревнований в качестве судей. Решение этих задач начинается на </w:t>
      </w:r>
      <w:proofErr w:type="gramStart"/>
      <w:r w:rsidRPr="000629F2">
        <w:rPr>
          <w:sz w:val="28"/>
          <w:szCs w:val="28"/>
        </w:rPr>
        <w:t>тренировочном  этапе</w:t>
      </w:r>
      <w:proofErr w:type="gramEnd"/>
      <w:r w:rsidRPr="000629F2">
        <w:rPr>
          <w:sz w:val="28"/>
          <w:szCs w:val="28"/>
        </w:rPr>
        <w:t xml:space="preserve"> и продолжается на всех последующих этапах подготовки. Занятия проводятся в форме бесед, </w:t>
      </w:r>
      <w:r w:rsidRPr="000629F2">
        <w:rPr>
          <w:sz w:val="28"/>
          <w:szCs w:val="28"/>
        </w:rPr>
        <w:lastRenderedPageBreak/>
        <w:t xml:space="preserve">семинаров, самостоятельного изучения литературы, практических занятий. Обучающиеся, начиная тренировочного этапа, должны овладеть принятой в </w:t>
      </w:r>
      <w:r>
        <w:rPr>
          <w:sz w:val="28"/>
          <w:szCs w:val="28"/>
        </w:rPr>
        <w:t xml:space="preserve">бильярдном спорте </w:t>
      </w:r>
      <w:r w:rsidRPr="000629F2">
        <w:rPr>
          <w:sz w:val="28"/>
          <w:szCs w:val="28"/>
        </w:rPr>
        <w:t>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часть.</w:t>
      </w:r>
    </w:p>
    <w:p w14:paraId="16360444" w14:textId="439A7122" w:rsidR="00A9268C" w:rsidRPr="000629F2" w:rsidRDefault="00A9268C" w:rsidP="00A9268C">
      <w:pPr>
        <w:pStyle w:val="afb"/>
        <w:spacing w:beforeAutospacing="0" w:after="0" w:afterAutospacing="0"/>
        <w:ind w:firstLine="709"/>
        <w:jc w:val="both"/>
        <w:rPr>
          <w:sz w:val="28"/>
          <w:szCs w:val="28"/>
        </w:rPr>
      </w:pPr>
      <w:r w:rsidRPr="000629F2">
        <w:rPr>
          <w:sz w:val="28"/>
          <w:szCs w:val="28"/>
        </w:rPr>
        <w:t xml:space="preserve"> Учащиеся учебно-тренировочных групп и групп совершенствования спортивного мастерства могут привлекаться в качестве помощников тренеров для проведения учебно-тренировочных занятий и спортивных соревнований в группах начальной подготовки и учебно-тренировочных группах. Они должны уметь самостоятельно проводить разминку, занятия по физической подготовке, обучение основным техническим элементам и приемам. Занимающиеся в группах совершенствования спортивного мастерства должны уметь составлять комплексы упражнений для развития физических качеств, подбирать упражнения для совершенствования техники </w:t>
      </w:r>
      <w:r>
        <w:rPr>
          <w:sz w:val="28"/>
          <w:szCs w:val="28"/>
        </w:rPr>
        <w:t>игры в бильярд</w:t>
      </w:r>
      <w:r w:rsidRPr="000629F2">
        <w:rPr>
          <w:sz w:val="28"/>
          <w:szCs w:val="28"/>
        </w:rPr>
        <w:t>, правильно вести дневник тренировок, в котором регистрируется объем и интенсивность выполняемых тренировочных нагрузок. Занимающиеся в группах совершенствования спортивного мастерства должны знать правила соревнований и систематически привлекаться к судейству соревнований, уметь организовать и провести соревнования внутри спортивной школы и в районе. Учащимся, выполнившим необходимые требования могут присваиваться звания инструктора и судьи по спорту.</w:t>
      </w:r>
    </w:p>
    <w:p w14:paraId="2B23767C" w14:textId="008E5ACB" w:rsidR="00A9268C" w:rsidRPr="008D6C5B" w:rsidRDefault="00A9268C" w:rsidP="008D6C5B">
      <w:pPr>
        <w:pStyle w:val="s1"/>
        <w:spacing w:before="0" w:beforeAutospacing="0" w:after="0" w:afterAutospacing="0"/>
        <w:ind w:firstLine="709"/>
        <w:jc w:val="both"/>
        <w:rPr>
          <w:sz w:val="28"/>
          <w:szCs w:val="28"/>
        </w:rPr>
      </w:pPr>
      <w:r w:rsidRPr="000629F2">
        <w:rPr>
          <w:sz w:val="28"/>
          <w:szCs w:val="28"/>
        </w:rPr>
        <w:t>Квалификационна</w:t>
      </w:r>
      <w:r>
        <w:rPr>
          <w:sz w:val="28"/>
          <w:szCs w:val="28"/>
        </w:rPr>
        <w:t xml:space="preserve">я </w:t>
      </w:r>
      <w:proofErr w:type="gramStart"/>
      <w:r>
        <w:rPr>
          <w:sz w:val="28"/>
          <w:szCs w:val="28"/>
        </w:rPr>
        <w:t xml:space="preserve">категория </w:t>
      </w:r>
      <w:r>
        <w:rPr>
          <w:i/>
          <w:sz w:val="28"/>
          <w:szCs w:val="28"/>
        </w:rPr>
        <w:t xml:space="preserve"> </w:t>
      </w:r>
      <w:r w:rsidR="003B19DB">
        <w:rPr>
          <w:sz w:val="28"/>
          <w:szCs w:val="28"/>
        </w:rPr>
        <w:t>«</w:t>
      </w:r>
      <w:proofErr w:type="gramEnd"/>
      <w:r w:rsidR="003B19DB">
        <w:rPr>
          <w:sz w:val="28"/>
          <w:szCs w:val="28"/>
        </w:rPr>
        <w:t>Ю</w:t>
      </w:r>
      <w:r w:rsidRPr="00A9268C">
        <w:rPr>
          <w:sz w:val="28"/>
          <w:szCs w:val="28"/>
        </w:rPr>
        <w:t>ный</w:t>
      </w:r>
      <w:r>
        <w:rPr>
          <w:i/>
          <w:sz w:val="28"/>
          <w:szCs w:val="28"/>
        </w:rPr>
        <w:t xml:space="preserve"> </w:t>
      </w:r>
      <w:r w:rsidRPr="00A9268C">
        <w:rPr>
          <w:i/>
          <w:sz w:val="28"/>
          <w:szCs w:val="28"/>
        </w:rPr>
        <w:t xml:space="preserve"> </w:t>
      </w:r>
      <w:r w:rsidRPr="00A9268C">
        <w:rPr>
          <w:rStyle w:val="aff4"/>
          <w:i w:val="0"/>
          <w:sz w:val="28"/>
          <w:szCs w:val="28"/>
        </w:rPr>
        <w:t>спортивный</w:t>
      </w:r>
      <w:r w:rsidRPr="00A9268C">
        <w:rPr>
          <w:i/>
          <w:sz w:val="28"/>
          <w:szCs w:val="28"/>
        </w:rPr>
        <w:t xml:space="preserve"> </w:t>
      </w:r>
      <w:r w:rsidRPr="00A9268C">
        <w:rPr>
          <w:rStyle w:val="aff4"/>
          <w:i w:val="0"/>
          <w:sz w:val="28"/>
          <w:szCs w:val="28"/>
        </w:rPr>
        <w:t>судья</w:t>
      </w:r>
      <w:r>
        <w:rPr>
          <w:sz w:val="28"/>
          <w:szCs w:val="28"/>
        </w:rPr>
        <w:t>»</w:t>
      </w:r>
      <w:r w:rsidRPr="000629F2">
        <w:rPr>
          <w:sz w:val="28"/>
          <w:szCs w:val="28"/>
        </w:rPr>
        <w:t xml:space="preserve"> присваивается кандидатам в возрасте от 14 до 16 лет. Срок действия такой категории истекает по достижении возраста 16 лет. Квалификационная категория </w:t>
      </w:r>
      <w:r>
        <w:rPr>
          <w:sz w:val="28"/>
          <w:szCs w:val="28"/>
        </w:rPr>
        <w:t>«</w:t>
      </w:r>
      <w:r w:rsidR="003B19DB">
        <w:rPr>
          <w:rStyle w:val="aff4"/>
          <w:i w:val="0"/>
          <w:sz w:val="28"/>
          <w:szCs w:val="28"/>
        </w:rPr>
        <w:t>С</w:t>
      </w:r>
      <w:r w:rsidRPr="00A9268C">
        <w:rPr>
          <w:rStyle w:val="aff4"/>
          <w:i w:val="0"/>
          <w:sz w:val="28"/>
          <w:szCs w:val="28"/>
        </w:rPr>
        <w:t>портивный</w:t>
      </w:r>
      <w:r w:rsidRPr="00A9268C">
        <w:rPr>
          <w:i/>
          <w:sz w:val="28"/>
          <w:szCs w:val="28"/>
        </w:rPr>
        <w:t xml:space="preserve"> </w:t>
      </w:r>
      <w:r w:rsidRPr="00A9268C">
        <w:rPr>
          <w:rStyle w:val="aff4"/>
          <w:i w:val="0"/>
          <w:sz w:val="28"/>
          <w:szCs w:val="28"/>
        </w:rPr>
        <w:t>судья</w:t>
      </w:r>
      <w:r w:rsidRPr="000629F2">
        <w:rPr>
          <w:sz w:val="28"/>
          <w:szCs w:val="28"/>
        </w:rPr>
        <w:t xml:space="preserve"> третьей катег</w:t>
      </w:r>
      <w:r>
        <w:rPr>
          <w:sz w:val="28"/>
          <w:szCs w:val="28"/>
        </w:rPr>
        <w:t>ории»</w:t>
      </w:r>
      <w:r w:rsidRPr="000629F2">
        <w:rPr>
          <w:sz w:val="28"/>
          <w:szCs w:val="28"/>
        </w:rPr>
        <w:t xml:space="preserve"> присваивается кандидатам, достигшим возраста 16 лет, после выполнения требований к сдаче квалификационного зачета (экзамена).</w:t>
      </w:r>
      <w:r w:rsidR="008D6C5B">
        <w:rPr>
          <w:sz w:val="28"/>
          <w:szCs w:val="28"/>
        </w:rPr>
        <w:t xml:space="preserve"> </w:t>
      </w:r>
      <w:r w:rsidRPr="008D6C5B">
        <w:rPr>
          <w:sz w:val="28"/>
          <w:szCs w:val="28"/>
        </w:rPr>
        <w:t>Примерный план инструкторско-судейской практики</w:t>
      </w:r>
      <w:r w:rsidR="008D6C5B">
        <w:rPr>
          <w:sz w:val="28"/>
          <w:szCs w:val="28"/>
        </w:rPr>
        <w:t xml:space="preserve"> представлен в Приложении 6.</w:t>
      </w:r>
    </w:p>
    <w:p w14:paraId="4DF4A545" w14:textId="0AF8CFDD" w:rsidR="003B19DB" w:rsidRDefault="003B19DB" w:rsidP="003B19DB">
      <w:pPr>
        <w:jc w:val="both"/>
        <w:rPr>
          <w:rFonts w:ascii="Times New Roman" w:hAnsi="Times New Roman" w:cs="Times New Roman"/>
          <w:sz w:val="28"/>
          <w:szCs w:val="28"/>
        </w:rPr>
      </w:pPr>
    </w:p>
    <w:p w14:paraId="2675484A" w14:textId="4F976A7D" w:rsidR="0063624D" w:rsidRDefault="003B19DB" w:rsidP="003B19DB">
      <w:pPr>
        <w:jc w:val="both"/>
        <w:rPr>
          <w:rFonts w:ascii="Times New Roman" w:hAnsi="Times New Roman" w:cs="Times New Roman"/>
          <w:b/>
          <w:bCs/>
          <w:sz w:val="28"/>
          <w:szCs w:val="28"/>
        </w:rPr>
      </w:pPr>
      <w:r>
        <w:rPr>
          <w:rFonts w:ascii="Times New Roman" w:hAnsi="Times New Roman" w:cs="Times New Roman"/>
          <w:sz w:val="28"/>
          <w:szCs w:val="28"/>
        </w:rPr>
        <w:t xml:space="preserve">               </w:t>
      </w:r>
      <w:r w:rsidR="0096490D">
        <w:rPr>
          <w:rFonts w:ascii="Times New Roman" w:hAnsi="Times New Roman" w:cs="Times New Roman"/>
          <w:b/>
          <w:bCs/>
          <w:sz w:val="28"/>
          <w:szCs w:val="28"/>
        </w:rPr>
        <w:t>4</w:t>
      </w:r>
      <w:r w:rsidR="0063624D" w:rsidRPr="0063624D">
        <w:rPr>
          <w:rFonts w:ascii="Times New Roman" w:hAnsi="Times New Roman" w:cs="Times New Roman"/>
          <w:b/>
          <w:bCs/>
          <w:sz w:val="28"/>
          <w:szCs w:val="28"/>
        </w:rPr>
        <w:t>.9 Рабочая программа тренера-преподавателя</w:t>
      </w:r>
    </w:p>
    <w:p w14:paraId="7C631473" w14:textId="6DD192EA" w:rsidR="0063624D" w:rsidRPr="0063624D" w:rsidRDefault="0063624D" w:rsidP="0063624D">
      <w:pPr>
        <w:spacing w:after="0" w:line="240" w:lineRule="auto"/>
        <w:ind w:left="567" w:firstLine="567"/>
        <w:jc w:val="both"/>
        <w:rPr>
          <w:rFonts w:ascii="Times New Roman" w:hAnsi="Times New Roman" w:cs="Times New Roman"/>
          <w:bCs/>
          <w:sz w:val="28"/>
          <w:szCs w:val="28"/>
        </w:rPr>
      </w:pPr>
      <w:r w:rsidRPr="0063624D">
        <w:rPr>
          <w:rFonts w:ascii="Times New Roman" w:hAnsi="Times New Roman" w:cs="Times New Roman"/>
          <w:bCs/>
          <w:sz w:val="28"/>
          <w:szCs w:val="28"/>
        </w:rPr>
        <w:t>Рабочая программа тренера-преподавателя составляется на каждый реализуемый этап спортивной подготовки на основании дополнительной образовательной программы с</w:t>
      </w:r>
      <w:r>
        <w:rPr>
          <w:rFonts w:ascii="Times New Roman" w:hAnsi="Times New Roman" w:cs="Times New Roman"/>
          <w:bCs/>
          <w:sz w:val="28"/>
          <w:szCs w:val="28"/>
        </w:rPr>
        <w:t>портивной подготовки по видам спорта, реализуемых в Учреждении</w:t>
      </w:r>
      <w:r w:rsidRPr="0063624D">
        <w:rPr>
          <w:rFonts w:ascii="Times New Roman" w:hAnsi="Times New Roman" w:cs="Times New Roman"/>
          <w:bCs/>
          <w:sz w:val="28"/>
          <w:szCs w:val="28"/>
        </w:rPr>
        <w:t>.</w:t>
      </w:r>
    </w:p>
    <w:p w14:paraId="00146A41" w14:textId="77777777" w:rsidR="0063624D" w:rsidRPr="0063624D" w:rsidRDefault="0063624D" w:rsidP="0063624D">
      <w:pPr>
        <w:spacing w:after="0" w:line="240" w:lineRule="auto"/>
        <w:ind w:left="567" w:firstLine="567"/>
        <w:jc w:val="both"/>
        <w:rPr>
          <w:rFonts w:ascii="Times New Roman" w:hAnsi="Times New Roman" w:cs="Times New Roman"/>
          <w:bCs/>
          <w:sz w:val="28"/>
          <w:szCs w:val="28"/>
        </w:rPr>
      </w:pPr>
      <w:r w:rsidRPr="0063624D">
        <w:rPr>
          <w:rFonts w:ascii="Times New Roman" w:hAnsi="Times New Roman" w:cs="Times New Roman"/>
          <w:bCs/>
          <w:sz w:val="28"/>
          <w:szCs w:val="28"/>
        </w:rPr>
        <w:t>Рабочая программа тренера-преподавателя обеспечивает достижение планируемых результатов освоения дополнительной образовательной программы спортивной подготовки по виду спорту на этапах спортивной подготовки.</w:t>
      </w:r>
    </w:p>
    <w:p w14:paraId="2A3CF770" w14:textId="77777777" w:rsidR="0063624D" w:rsidRPr="0063624D" w:rsidRDefault="0063624D" w:rsidP="0063624D">
      <w:pPr>
        <w:spacing w:after="0" w:line="240" w:lineRule="auto"/>
        <w:ind w:left="567" w:firstLine="567"/>
        <w:jc w:val="both"/>
        <w:rPr>
          <w:rFonts w:ascii="Times New Roman" w:hAnsi="Times New Roman" w:cs="Times New Roman"/>
          <w:bCs/>
          <w:sz w:val="28"/>
          <w:szCs w:val="28"/>
        </w:rPr>
      </w:pPr>
      <w:r w:rsidRPr="0063624D">
        <w:rPr>
          <w:rFonts w:ascii="Times New Roman" w:hAnsi="Times New Roman" w:cs="Times New Roman"/>
          <w:bCs/>
          <w:sz w:val="28"/>
          <w:szCs w:val="28"/>
        </w:rPr>
        <w:t>Функции рабочей программы тренера-преподавателя:</w:t>
      </w:r>
    </w:p>
    <w:p w14:paraId="7FED4386" w14:textId="7EDD2BED" w:rsidR="0063624D" w:rsidRPr="0063624D" w:rsidRDefault="003B19DB" w:rsidP="0063624D">
      <w:pPr>
        <w:spacing w:after="0" w:line="24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3624D" w:rsidRPr="0063624D">
        <w:rPr>
          <w:rFonts w:ascii="Times New Roman" w:hAnsi="Times New Roman" w:cs="Times New Roman"/>
          <w:bCs/>
          <w:sz w:val="28"/>
          <w:szCs w:val="28"/>
        </w:rPr>
        <w:t>нормативная, то есть является документом, обязательным для выполнения тренером-преподавателем в полном объеме;</w:t>
      </w:r>
    </w:p>
    <w:p w14:paraId="4C44703A" w14:textId="05EB203B" w:rsidR="0063624D" w:rsidRPr="0063624D" w:rsidRDefault="003B19DB" w:rsidP="0063624D">
      <w:pPr>
        <w:spacing w:after="0" w:line="24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63624D" w:rsidRPr="0063624D">
        <w:rPr>
          <w:rFonts w:ascii="Times New Roman" w:hAnsi="Times New Roman" w:cs="Times New Roman"/>
          <w:bCs/>
          <w:sz w:val="28"/>
          <w:szCs w:val="28"/>
        </w:rPr>
        <w:t>целеполагающая, то есть определяет ценности и задачи, ради достижения которых она введена на этапах спортивной подготовки по годам обучения;</w:t>
      </w:r>
    </w:p>
    <w:p w14:paraId="78924758" w14:textId="28403819" w:rsidR="0063624D" w:rsidRPr="0063624D" w:rsidRDefault="003B19DB" w:rsidP="0063624D">
      <w:pPr>
        <w:spacing w:after="0" w:line="24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3624D" w:rsidRPr="0063624D">
        <w:rPr>
          <w:rFonts w:ascii="Times New Roman" w:hAnsi="Times New Roman" w:cs="Times New Roman"/>
          <w:bCs/>
          <w:sz w:val="28"/>
          <w:szCs w:val="28"/>
        </w:rPr>
        <w:t>содержательная, то есть фиксирует состав элементов содержания, подлежащих усвоению обучающимися (требования к минимуму содержания);</w:t>
      </w:r>
    </w:p>
    <w:p w14:paraId="1EC7F8DA" w14:textId="42B4E78E" w:rsidR="0063624D" w:rsidRPr="0063624D" w:rsidRDefault="003B19DB" w:rsidP="0063624D">
      <w:pPr>
        <w:spacing w:after="0" w:line="24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3624D" w:rsidRPr="0063624D">
        <w:rPr>
          <w:rFonts w:ascii="Times New Roman" w:hAnsi="Times New Roman" w:cs="Times New Roman"/>
          <w:bCs/>
          <w:sz w:val="28"/>
          <w:szCs w:val="28"/>
        </w:rPr>
        <w:t>процессуальная, то есть определяет логическую последовательность усвоения элементов содержания, организационные формы и методы, средства и условия учебно-тренировочного процесса;</w:t>
      </w:r>
    </w:p>
    <w:p w14:paraId="1BFDFDC4" w14:textId="31240F93" w:rsidR="0063624D" w:rsidRDefault="003B19DB" w:rsidP="0063624D">
      <w:pPr>
        <w:spacing w:after="0" w:line="24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3624D" w:rsidRPr="0063624D">
        <w:rPr>
          <w:rFonts w:ascii="Times New Roman" w:hAnsi="Times New Roman" w:cs="Times New Roman"/>
          <w:bCs/>
          <w:sz w:val="28"/>
          <w:szCs w:val="28"/>
        </w:rPr>
        <w:t xml:space="preserve">оценочная, то есть выявляет уровни усвоения элементов содержания, объекты контроля и критерии оценки уровня освоения дополнительной образовательной программы спортивной подготовки обучающихся. </w:t>
      </w:r>
    </w:p>
    <w:p w14:paraId="1EA65069" w14:textId="77777777" w:rsidR="0087590D" w:rsidRDefault="0087590D" w:rsidP="0063624D">
      <w:pPr>
        <w:spacing w:after="0" w:line="240" w:lineRule="auto"/>
        <w:ind w:left="567" w:firstLine="567"/>
        <w:jc w:val="both"/>
        <w:rPr>
          <w:rFonts w:ascii="Times New Roman" w:hAnsi="Times New Roman" w:cs="Times New Roman"/>
          <w:bCs/>
          <w:sz w:val="28"/>
          <w:szCs w:val="28"/>
        </w:rPr>
      </w:pPr>
    </w:p>
    <w:p w14:paraId="4F763DD6" w14:textId="32371389" w:rsidR="003B19DB" w:rsidRDefault="009D676F" w:rsidP="0063624D">
      <w:pPr>
        <w:spacing w:after="0" w:line="240" w:lineRule="auto"/>
        <w:ind w:left="567" w:firstLine="567"/>
        <w:jc w:val="both"/>
        <w:rPr>
          <w:rFonts w:ascii="Times New Roman" w:hAnsi="Times New Roman" w:cs="Times New Roman"/>
          <w:bCs/>
          <w:sz w:val="28"/>
          <w:szCs w:val="28"/>
        </w:rPr>
      </w:pPr>
      <w:r w:rsidRPr="009D676F">
        <w:rPr>
          <w:rFonts w:ascii="Times New Roman" w:hAnsi="Times New Roman" w:cs="Times New Roman"/>
          <w:bCs/>
          <w:sz w:val="28"/>
          <w:szCs w:val="28"/>
        </w:rPr>
        <w:t>Структура рабочей программы тренера-преподавателя</w:t>
      </w:r>
      <w:r>
        <w:rPr>
          <w:rFonts w:ascii="Times New Roman" w:hAnsi="Times New Roman" w:cs="Times New Roman"/>
          <w:bCs/>
          <w:sz w:val="28"/>
          <w:szCs w:val="28"/>
        </w:rPr>
        <w:t>:</w:t>
      </w:r>
    </w:p>
    <w:p w14:paraId="07B99B92" w14:textId="77777777" w:rsidR="0063624D" w:rsidRPr="0063624D" w:rsidRDefault="0063624D" w:rsidP="0063624D">
      <w:pPr>
        <w:autoSpaceDE w:val="0"/>
        <w:autoSpaceDN w:val="0"/>
        <w:adjustRightInd w:val="0"/>
        <w:spacing w:after="0" w:line="240" w:lineRule="auto"/>
        <w:ind w:left="567" w:firstLine="567"/>
        <w:rPr>
          <w:rFonts w:ascii="Times New Roman" w:hAnsi="Times New Roman" w:cs="Times New Roman"/>
          <w:color w:val="000000"/>
          <w:sz w:val="28"/>
          <w:szCs w:val="28"/>
        </w:rPr>
      </w:pPr>
      <w:r w:rsidRPr="0063624D">
        <w:rPr>
          <w:rFonts w:ascii="Times New Roman" w:hAnsi="Times New Roman" w:cs="Times New Roman"/>
          <w:color w:val="000000"/>
          <w:sz w:val="28"/>
          <w:szCs w:val="28"/>
        </w:rPr>
        <w:t xml:space="preserve">I. Титульный лист; </w:t>
      </w:r>
    </w:p>
    <w:p w14:paraId="7691EE4D" w14:textId="77777777" w:rsidR="0063624D" w:rsidRPr="0063624D" w:rsidRDefault="0063624D" w:rsidP="0063624D">
      <w:pPr>
        <w:autoSpaceDE w:val="0"/>
        <w:autoSpaceDN w:val="0"/>
        <w:adjustRightInd w:val="0"/>
        <w:spacing w:after="0" w:line="240" w:lineRule="auto"/>
        <w:ind w:left="567" w:firstLine="567"/>
        <w:rPr>
          <w:rFonts w:ascii="Times New Roman" w:hAnsi="Times New Roman" w:cs="Times New Roman"/>
          <w:color w:val="000000"/>
          <w:sz w:val="28"/>
          <w:szCs w:val="28"/>
        </w:rPr>
      </w:pPr>
      <w:r w:rsidRPr="0063624D">
        <w:rPr>
          <w:rFonts w:ascii="Times New Roman" w:hAnsi="Times New Roman" w:cs="Times New Roman"/>
          <w:color w:val="000000"/>
          <w:sz w:val="28"/>
          <w:szCs w:val="28"/>
        </w:rPr>
        <w:t xml:space="preserve">II. Пояснительная записка; </w:t>
      </w:r>
    </w:p>
    <w:p w14:paraId="576FFE00" w14:textId="77777777" w:rsidR="0063624D" w:rsidRPr="0063624D" w:rsidRDefault="0063624D" w:rsidP="0063624D">
      <w:pPr>
        <w:autoSpaceDE w:val="0"/>
        <w:autoSpaceDN w:val="0"/>
        <w:adjustRightInd w:val="0"/>
        <w:spacing w:after="0" w:line="240" w:lineRule="auto"/>
        <w:ind w:left="567" w:firstLine="567"/>
        <w:rPr>
          <w:rFonts w:ascii="Times New Roman" w:hAnsi="Times New Roman" w:cs="Times New Roman"/>
          <w:color w:val="000000"/>
          <w:sz w:val="28"/>
          <w:szCs w:val="28"/>
        </w:rPr>
      </w:pPr>
      <w:r w:rsidRPr="0063624D">
        <w:rPr>
          <w:rFonts w:ascii="Times New Roman" w:hAnsi="Times New Roman" w:cs="Times New Roman"/>
          <w:color w:val="000000"/>
          <w:sz w:val="28"/>
          <w:szCs w:val="28"/>
        </w:rPr>
        <w:t xml:space="preserve">III. Нормативно-методические инструментарии тренировочного процесса; </w:t>
      </w:r>
    </w:p>
    <w:p w14:paraId="7E7033EB" w14:textId="77777777" w:rsidR="0063624D" w:rsidRPr="0063624D" w:rsidRDefault="0063624D" w:rsidP="0063624D">
      <w:pPr>
        <w:autoSpaceDE w:val="0"/>
        <w:autoSpaceDN w:val="0"/>
        <w:adjustRightInd w:val="0"/>
        <w:spacing w:after="0" w:line="240" w:lineRule="auto"/>
        <w:ind w:left="567" w:firstLine="567"/>
        <w:rPr>
          <w:rFonts w:ascii="Times New Roman" w:hAnsi="Times New Roman" w:cs="Times New Roman"/>
          <w:color w:val="000000"/>
          <w:sz w:val="28"/>
          <w:szCs w:val="28"/>
        </w:rPr>
      </w:pPr>
      <w:r w:rsidRPr="0063624D">
        <w:rPr>
          <w:rFonts w:ascii="Times New Roman" w:hAnsi="Times New Roman" w:cs="Times New Roman"/>
          <w:color w:val="000000"/>
          <w:sz w:val="28"/>
          <w:szCs w:val="28"/>
        </w:rPr>
        <w:t xml:space="preserve">IV. Прогнозируемый результат учебно-тренировочной деятельности отдельного этапа спортивной подготовки; </w:t>
      </w:r>
    </w:p>
    <w:p w14:paraId="3184AA1F" w14:textId="77777777" w:rsidR="0063624D" w:rsidRPr="0063624D" w:rsidRDefault="0063624D" w:rsidP="0063624D">
      <w:pPr>
        <w:autoSpaceDE w:val="0"/>
        <w:autoSpaceDN w:val="0"/>
        <w:adjustRightInd w:val="0"/>
        <w:spacing w:after="0" w:line="240" w:lineRule="auto"/>
        <w:ind w:left="567" w:firstLine="567"/>
        <w:rPr>
          <w:rFonts w:ascii="Times New Roman" w:hAnsi="Times New Roman" w:cs="Times New Roman"/>
          <w:color w:val="000000"/>
          <w:sz w:val="28"/>
          <w:szCs w:val="28"/>
        </w:rPr>
      </w:pPr>
      <w:r w:rsidRPr="0063624D">
        <w:rPr>
          <w:rFonts w:ascii="Times New Roman" w:hAnsi="Times New Roman" w:cs="Times New Roman"/>
          <w:color w:val="000000"/>
          <w:sz w:val="28"/>
          <w:szCs w:val="28"/>
        </w:rPr>
        <w:t xml:space="preserve">Содержание рабочей программы тренера-преподавателя: </w:t>
      </w:r>
    </w:p>
    <w:p w14:paraId="497F2288" w14:textId="77777777" w:rsidR="0063624D" w:rsidRPr="0063624D" w:rsidRDefault="0063624D" w:rsidP="0063624D">
      <w:pPr>
        <w:autoSpaceDE w:val="0"/>
        <w:autoSpaceDN w:val="0"/>
        <w:adjustRightInd w:val="0"/>
        <w:spacing w:after="0" w:line="240" w:lineRule="auto"/>
        <w:ind w:left="567" w:firstLine="567"/>
        <w:rPr>
          <w:rFonts w:ascii="Times New Roman" w:hAnsi="Times New Roman" w:cs="Times New Roman"/>
          <w:color w:val="000000"/>
          <w:sz w:val="28"/>
          <w:szCs w:val="28"/>
        </w:rPr>
      </w:pPr>
      <w:r w:rsidRPr="0063624D">
        <w:rPr>
          <w:rFonts w:ascii="Times New Roman" w:hAnsi="Times New Roman" w:cs="Times New Roman"/>
          <w:color w:val="000000"/>
          <w:sz w:val="28"/>
          <w:szCs w:val="28"/>
        </w:rPr>
        <w:t xml:space="preserve">I. Титульный лист (на бланке Организации): </w:t>
      </w:r>
    </w:p>
    <w:p w14:paraId="2D5C88E2" w14:textId="77777777" w:rsidR="0063624D" w:rsidRPr="0063624D" w:rsidRDefault="0063624D" w:rsidP="0063624D">
      <w:pPr>
        <w:autoSpaceDE w:val="0"/>
        <w:autoSpaceDN w:val="0"/>
        <w:adjustRightInd w:val="0"/>
        <w:spacing w:after="0" w:line="240" w:lineRule="auto"/>
        <w:ind w:left="567" w:firstLine="567"/>
        <w:rPr>
          <w:rFonts w:ascii="Times New Roman" w:hAnsi="Times New Roman" w:cs="Times New Roman"/>
          <w:color w:val="000000"/>
          <w:sz w:val="28"/>
          <w:szCs w:val="28"/>
        </w:rPr>
      </w:pPr>
      <w:r w:rsidRPr="0063624D">
        <w:rPr>
          <w:rFonts w:ascii="Times New Roman" w:hAnsi="Times New Roman" w:cs="Times New Roman"/>
          <w:color w:val="000000"/>
          <w:sz w:val="28"/>
          <w:szCs w:val="28"/>
        </w:rPr>
        <w:t xml:space="preserve">1.1. Гриф согласования с руководителем Организации; </w:t>
      </w:r>
    </w:p>
    <w:p w14:paraId="51FC18E6" w14:textId="77777777" w:rsidR="0063624D" w:rsidRPr="0063624D" w:rsidRDefault="0063624D" w:rsidP="0063624D">
      <w:pPr>
        <w:autoSpaceDE w:val="0"/>
        <w:autoSpaceDN w:val="0"/>
        <w:adjustRightInd w:val="0"/>
        <w:spacing w:after="0" w:line="240" w:lineRule="auto"/>
        <w:ind w:left="567" w:firstLine="567"/>
        <w:rPr>
          <w:rFonts w:ascii="Times New Roman" w:hAnsi="Times New Roman" w:cs="Times New Roman"/>
          <w:color w:val="000000"/>
          <w:sz w:val="28"/>
          <w:szCs w:val="28"/>
        </w:rPr>
      </w:pPr>
      <w:r w:rsidRPr="0063624D">
        <w:rPr>
          <w:rFonts w:ascii="Times New Roman" w:hAnsi="Times New Roman" w:cs="Times New Roman"/>
          <w:color w:val="000000"/>
          <w:sz w:val="28"/>
          <w:szCs w:val="28"/>
        </w:rPr>
        <w:t xml:space="preserve">1.2. Название рабочей программы тренера-преподавателя, фамилия, имя, отчество тренера-преподавателя, реализуемый этап спортивной подготовки, год обучения, срок реализации (не более года); </w:t>
      </w:r>
    </w:p>
    <w:p w14:paraId="4F53FE61" w14:textId="77777777" w:rsidR="0063624D" w:rsidRPr="0063624D" w:rsidRDefault="0063624D" w:rsidP="0063624D">
      <w:pPr>
        <w:autoSpaceDE w:val="0"/>
        <w:autoSpaceDN w:val="0"/>
        <w:adjustRightInd w:val="0"/>
        <w:spacing w:after="0" w:line="240" w:lineRule="auto"/>
        <w:ind w:left="567" w:firstLine="567"/>
        <w:rPr>
          <w:rFonts w:ascii="Times New Roman" w:hAnsi="Times New Roman" w:cs="Times New Roman"/>
          <w:color w:val="000000"/>
          <w:sz w:val="28"/>
          <w:szCs w:val="28"/>
        </w:rPr>
      </w:pPr>
      <w:r w:rsidRPr="0063624D">
        <w:rPr>
          <w:rFonts w:ascii="Times New Roman" w:hAnsi="Times New Roman" w:cs="Times New Roman"/>
          <w:color w:val="000000"/>
          <w:sz w:val="28"/>
          <w:szCs w:val="28"/>
        </w:rPr>
        <w:t xml:space="preserve">II. Пояснительная записка: </w:t>
      </w:r>
    </w:p>
    <w:p w14:paraId="6452AC5F" w14:textId="77777777" w:rsidR="0063624D" w:rsidRPr="0063624D" w:rsidRDefault="0063624D" w:rsidP="0063624D">
      <w:pPr>
        <w:autoSpaceDE w:val="0"/>
        <w:autoSpaceDN w:val="0"/>
        <w:adjustRightInd w:val="0"/>
        <w:spacing w:after="0" w:line="240" w:lineRule="auto"/>
        <w:ind w:left="567" w:firstLine="567"/>
        <w:rPr>
          <w:rFonts w:ascii="Times New Roman" w:hAnsi="Times New Roman" w:cs="Times New Roman"/>
          <w:color w:val="000000"/>
          <w:sz w:val="28"/>
          <w:szCs w:val="28"/>
        </w:rPr>
      </w:pPr>
      <w:r w:rsidRPr="0063624D">
        <w:rPr>
          <w:rFonts w:ascii="Times New Roman" w:hAnsi="Times New Roman" w:cs="Times New Roman"/>
          <w:color w:val="000000"/>
          <w:sz w:val="28"/>
          <w:szCs w:val="28"/>
        </w:rPr>
        <w:t xml:space="preserve">2.1. Цель и задачи этапа спортивной подготовки; </w:t>
      </w:r>
    </w:p>
    <w:p w14:paraId="52ABB03F" w14:textId="77777777" w:rsidR="0063624D" w:rsidRPr="0063624D" w:rsidRDefault="0063624D" w:rsidP="0063624D">
      <w:pPr>
        <w:autoSpaceDE w:val="0"/>
        <w:autoSpaceDN w:val="0"/>
        <w:adjustRightInd w:val="0"/>
        <w:spacing w:after="0" w:line="240" w:lineRule="auto"/>
        <w:ind w:left="567" w:firstLine="567"/>
        <w:rPr>
          <w:rFonts w:ascii="Times New Roman" w:hAnsi="Times New Roman" w:cs="Times New Roman"/>
          <w:color w:val="000000"/>
          <w:sz w:val="28"/>
          <w:szCs w:val="28"/>
        </w:rPr>
      </w:pPr>
      <w:r w:rsidRPr="0063624D">
        <w:rPr>
          <w:rFonts w:ascii="Times New Roman" w:hAnsi="Times New Roman" w:cs="Times New Roman"/>
          <w:color w:val="000000"/>
          <w:sz w:val="28"/>
          <w:szCs w:val="28"/>
        </w:rPr>
        <w:t xml:space="preserve">2.2. Прогнозируемый результат учебно-тренировочной деятельности реализуемого этапа спортивной подготовки; </w:t>
      </w:r>
    </w:p>
    <w:p w14:paraId="1F9544C5" w14:textId="77777777" w:rsidR="0063624D" w:rsidRPr="0063624D" w:rsidRDefault="0063624D" w:rsidP="0063624D">
      <w:pPr>
        <w:autoSpaceDE w:val="0"/>
        <w:autoSpaceDN w:val="0"/>
        <w:adjustRightInd w:val="0"/>
        <w:spacing w:after="0" w:line="240" w:lineRule="auto"/>
        <w:ind w:left="567" w:firstLine="567"/>
        <w:rPr>
          <w:rFonts w:ascii="Times New Roman" w:hAnsi="Times New Roman" w:cs="Times New Roman"/>
          <w:color w:val="000000"/>
          <w:sz w:val="28"/>
          <w:szCs w:val="28"/>
        </w:rPr>
      </w:pPr>
      <w:r w:rsidRPr="0063624D">
        <w:rPr>
          <w:rFonts w:ascii="Times New Roman" w:hAnsi="Times New Roman" w:cs="Times New Roman"/>
          <w:color w:val="000000"/>
          <w:sz w:val="28"/>
          <w:szCs w:val="28"/>
        </w:rPr>
        <w:t xml:space="preserve">III. Нормативно-методические инструментарии тренировочного процесса: </w:t>
      </w:r>
    </w:p>
    <w:p w14:paraId="3C7BF1EA" w14:textId="77777777" w:rsidR="0063624D" w:rsidRPr="0063624D" w:rsidRDefault="0063624D" w:rsidP="0063624D">
      <w:pPr>
        <w:autoSpaceDE w:val="0"/>
        <w:autoSpaceDN w:val="0"/>
        <w:adjustRightInd w:val="0"/>
        <w:spacing w:after="0" w:line="240" w:lineRule="auto"/>
        <w:ind w:left="567" w:firstLine="567"/>
        <w:rPr>
          <w:rFonts w:ascii="Times New Roman" w:hAnsi="Times New Roman" w:cs="Times New Roman"/>
          <w:color w:val="000000"/>
          <w:sz w:val="28"/>
          <w:szCs w:val="28"/>
        </w:rPr>
      </w:pPr>
      <w:r w:rsidRPr="0063624D">
        <w:rPr>
          <w:rFonts w:ascii="Times New Roman" w:hAnsi="Times New Roman" w:cs="Times New Roman"/>
          <w:color w:val="000000"/>
          <w:sz w:val="28"/>
          <w:szCs w:val="28"/>
        </w:rPr>
        <w:t xml:space="preserve">3.1. Перспективный план спортивной подготовки (для этапов совершенствования спортивного мастерства и высшего спортивного мастерства); </w:t>
      </w:r>
    </w:p>
    <w:p w14:paraId="79FC6842" w14:textId="77777777" w:rsidR="0063624D" w:rsidRPr="0063624D" w:rsidRDefault="0063624D" w:rsidP="0063624D">
      <w:pPr>
        <w:autoSpaceDE w:val="0"/>
        <w:autoSpaceDN w:val="0"/>
        <w:adjustRightInd w:val="0"/>
        <w:spacing w:after="0" w:line="240" w:lineRule="auto"/>
        <w:ind w:left="567" w:firstLine="567"/>
        <w:rPr>
          <w:rFonts w:ascii="Times New Roman" w:hAnsi="Times New Roman" w:cs="Times New Roman"/>
          <w:color w:val="000000"/>
          <w:sz w:val="28"/>
          <w:szCs w:val="28"/>
        </w:rPr>
      </w:pPr>
      <w:r w:rsidRPr="0063624D">
        <w:rPr>
          <w:rFonts w:ascii="Times New Roman" w:hAnsi="Times New Roman" w:cs="Times New Roman"/>
          <w:color w:val="000000"/>
          <w:sz w:val="28"/>
          <w:szCs w:val="28"/>
        </w:rPr>
        <w:t xml:space="preserve">3.2. Годовой план спортивной подготовки (для реализуемых этапов); </w:t>
      </w:r>
    </w:p>
    <w:p w14:paraId="6338AC67" w14:textId="77777777" w:rsidR="0063624D" w:rsidRPr="0063624D" w:rsidRDefault="0063624D" w:rsidP="0063624D">
      <w:pPr>
        <w:autoSpaceDE w:val="0"/>
        <w:autoSpaceDN w:val="0"/>
        <w:adjustRightInd w:val="0"/>
        <w:spacing w:after="0" w:line="240" w:lineRule="auto"/>
        <w:ind w:left="567" w:firstLine="567"/>
        <w:rPr>
          <w:rFonts w:ascii="Times New Roman" w:hAnsi="Times New Roman" w:cs="Times New Roman"/>
          <w:color w:val="000000"/>
          <w:sz w:val="28"/>
          <w:szCs w:val="28"/>
        </w:rPr>
      </w:pPr>
      <w:r w:rsidRPr="0063624D">
        <w:rPr>
          <w:rFonts w:ascii="Times New Roman" w:hAnsi="Times New Roman" w:cs="Times New Roman"/>
          <w:color w:val="000000"/>
          <w:sz w:val="28"/>
          <w:szCs w:val="28"/>
        </w:rPr>
        <w:t xml:space="preserve">3.3. План по месяцам; </w:t>
      </w:r>
    </w:p>
    <w:p w14:paraId="103AD226" w14:textId="77777777" w:rsidR="0063624D" w:rsidRPr="0063624D" w:rsidRDefault="0063624D" w:rsidP="0063624D">
      <w:pPr>
        <w:autoSpaceDE w:val="0"/>
        <w:autoSpaceDN w:val="0"/>
        <w:adjustRightInd w:val="0"/>
        <w:spacing w:after="0" w:line="240" w:lineRule="auto"/>
        <w:ind w:left="567" w:firstLine="567"/>
        <w:rPr>
          <w:rFonts w:ascii="Times New Roman" w:hAnsi="Times New Roman" w:cs="Times New Roman"/>
          <w:color w:val="000000"/>
          <w:sz w:val="28"/>
          <w:szCs w:val="28"/>
        </w:rPr>
      </w:pPr>
      <w:r w:rsidRPr="0063624D">
        <w:rPr>
          <w:rFonts w:ascii="Times New Roman" w:hAnsi="Times New Roman" w:cs="Times New Roman"/>
          <w:color w:val="000000"/>
          <w:sz w:val="28"/>
          <w:szCs w:val="28"/>
        </w:rPr>
        <w:t xml:space="preserve">3.4. Индивидуальный план спортивной подготовки составляется для каждого спортсмена этапов совершенствования спортивного мастерства и высшего спортивного мастерства; </w:t>
      </w:r>
    </w:p>
    <w:p w14:paraId="3B9CB068" w14:textId="77777777" w:rsidR="0063624D" w:rsidRPr="0063624D" w:rsidRDefault="0063624D" w:rsidP="0063624D">
      <w:pPr>
        <w:autoSpaceDE w:val="0"/>
        <w:autoSpaceDN w:val="0"/>
        <w:adjustRightInd w:val="0"/>
        <w:spacing w:after="0" w:line="240" w:lineRule="auto"/>
        <w:ind w:left="567" w:firstLine="567"/>
        <w:rPr>
          <w:rFonts w:ascii="Times New Roman" w:hAnsi="Times New Roman" w:cs="Times New Roman"/>
          <w:color w:val="000000"/>
          <w:sz w:val="28"/>
          <w:szCs w:val="28"/>
        </w:rPr>
      </w:pPr>
      <w:r w:rsidRPr="0063624D">
        <w:rPr>
          <w:rFonts w:ascii="Times New Roman" w:hAnsi="Times New Roman" w:cs="Times New Roman"/>
          <w:color w:val="000000"/>
          <w:sz w:val="28"/>
          <w:szCs w:val="28"/>
        </w:rPr>
        <w:t xml:space="preserve">VI. Прогнозируемый результат учебно-тренировочной деятельности реализуемого этапа спортивной подготовки. </w:t>
      </w:r>
    </w:p>
    <w:p w14:paraId="008D394B" w14:textId="77777777" w:rsidR="0063624D" w:rsidRDefault="0063624D" w:rsidP="0063624D">
      <w:pPr>
        <w:autoSpaceDE w:val="0"/>
        <w:autoSpaceDN w:val="0"/>
        <w:adjustRightInd w:val="0"/>
        <w:spacing w:after="0" w:line="240" w:lineRule="auto"/>
        <w:rPr>
          <w:rFonts w:ascii="Times New Roman" w:hAnsi="Times New Roman" w:cs="Times New Roman"/>
          <w:b/>
          <w:bCs/>
          <w:color w:val="000000"/>
          <w:sz w:val="28"/>
          <w:szCs w:val="28"/>
        </w:rPr>
      </w:pPr>
    </w:p>
    <w:p w14:paraId="44DBAEB7" w14:textId="77777777" w:rsidR="0063624D" w:rsidRDefault="0063624D" w:rsidP="0063624D">
      <w:pPr>
        <w:autoSpaceDE w:val="0"/>
        <w:autoSpaceDN w:val="0"/>
        <w:adjustRightInd w:val="0"/>
        <w:spacing w:after="0" w:line="240" w:lineRule="auto"/>
        <w:rPr>
          <w:rFonts w:ascii="Times New Roman" w:hAnsi="Times New Roman" w:cs="Times New Roman"/>
          <w:b/>
          <w:bCs/>
          <w:color w:val="000000"/>
          <w:sz w:val="28"/>
          <w:szCs w:val="28"/>
        </w:rPr>
      </w:pPr>
    </w:p>
    <w:p w14:paraId="49A6AE44" w14:textId="2B7C9913" w:rsidR="00F409F4" w:rsidRDefault="0096490D" w:rsidP="00F409F4">
      <w:pPr>
        <w:autoSpaceDE w:val="0"/>
        <w:autoSpaceDN w:val="0"/>
        <w:adjustRightInd w:val="0"/>
        <w:spacing w:after="0" w:line="240" w:lineRule="auto"/>
        <w:ind w:left="709" w:firstLine="284"/>
        <w:rPr>
          <w:rFonts w:ascii="Times New Roman" w:hAnsi="Times New Roman" w:cs="Times New Roman"/>
          <w:b/>
          <w:bCs/>
          <w:color w:val="000000"/>
          <w:sz w:val="28"/>
          <w:szCs w:val="28"/>
        </w:rPr>
      </w:pPr>
      <w:r w:rsidRPr="00A9268C">
        <w:rPr>
          <w:rFonts w:ascii="Times New Roman" w:hAnsi="Times New Roman" w:cs="Times New Roman"/>
          <w:b/>
          <w:bCs/>
          <w:color w:val="000000"/>
          <w:sz w:val="28"/>
          <w:szCs w:val="28"/>
        </w:rPr>
        <w:lastRenderedPageBreak/>
        <w:t>4.10</w:t>
      </w:r>
      <w:r w:rsidR="00F409F4" w:rsidRPr="00F409F4">
        <w:rPr>
          <w:rFonts w:ascii="Times New Roman" w:hAnsi="Times New Roman" w:cs="Times New Roman"/>
          <w:b/>
          <w:bCs/>
          <w:color w:val="000000"/>
          <w:sz w:val="28"/>
          <w:szCs w:val="28"/>
        </w:rPr>
        <w:t xml:space="preserve"> Аттестационные формы контроля учебно-тренировочного процесса и оценочные материалы </w:t>
      </w:r>
    </w:p>
    <w:p w14:paraId="47A4A8D2" w14:textId="77777777" w:rsidR="00036644" w:rsidRDefault="00036644" w:rsidP="00F409F4">
      <w:pPr>
        <w:autoSpaceDE w:val="0"/>
        <w:autoSpaceDN w:val="0"/>
        <w:adjustRightInd w:val="0"/>
        <w:spacing w:after="0" w:line="240" w:lineRule="auto"/>
        <w:ind w:left="709" w:firstLine="284"/>
        <w:rPr>
          <w:rFonts w:ascii="Times New Roman" w:hAnsi="Times New Roman" w:cs="Times New Roman"/>
          <w:b/>
          <w:bCs/>
          <w:color w:val="000000"/>
          <w:sz w:val="28"/>
          <w:szCs w:val="28"/>
        </w:rPr>
      </w:pPr>
    </w:p>
    <w:p w14:paraId="1A785573" w14:textId="77777777" w:rsidR="00F409F4" w:rsidRPr="00F409F4" w:rsidRDefault="00F409F4" w:rsidP="00F409F4">
      <w:pPr>
        <w:autoSpaceDE w:val="0"/>
        <w:autoSpaceDN w:val="0"/>
        <w:adjustRightInd w:val="0"/>
        <w:spacing w:after="0" w:line="240" w:lineRule="auto"/>
        <w:ind w:left="709" w:firstLine="284"/>
        <w:jc w:val="both"/>
        <w:rPr>
          <w:rFonts w:ascii="Times New Roman" w:hAnsi="Times New Roman" w:cs="Times New Roman"/>
          <w:color w:val="000000"/>
          <w:sz w:val="28"/>
          <w:szCs w:val="28"/>
        </w:rPr>
      </w:pPr>
      <w:r w:rsidRPr="00F409F4">
        <w:rPr>
          <w:rFonts w:ascii="Times New Roman" w:hAnsi="Times New Roman" w:cs="Times New Roman"/>
          <w:color w:val="000000"/>
          <w:sz w:val="28"/>
          <w:szCs w:val="28"/>
        </w:rPr>
        <w:t xml:space="preserve">Аттестация в спорте представляет собой систему контроля, включающую дифференцированный и объективный мониторинг результатов учебно-тренировочного процесса, соревновательной деятельности и уровня подготовленности обучающихся. Контрольные занятия обеспечивают текущий контроль, промежуточную и итоговую информацию об уровне и результатах освоения программного материала спортивной подготовки каждым отдельным обучающимся спортсменом, представленными выполнением нормативных и квалификационных требований по годам и этапам спортивной подготовки. </w:t>
      </w:r>
    </w:p>
    <w:p w14:paraId="1572E217" w14:textId="77777777" w:rsidR="00F409F4" w:rsidRPr="00F409F4" w:rsidRDefault="00F409F4" w:rsidP="00F409F4">
      <w:pPr>
        <w:autoSpaceDE w:val="0"/>
        <w:autoSpaceDN w:val="0"/>
        <w:adjustRightInd w:val="0"/>
        <w:spacing w:after="0" w:line="240" w:lineRule="auto"/>
        <w:ind w:left="709" w:firstLine="284"/>
        <w:jc w:val="both"/>
        <w:rPr>
          <w:rFonts w:ascii="Times New Roman" w:hAnsi="Times New Roman" w:cs="Times New Roman"/>
          <w:color w:val="000000"/>
          <w:sz w:val="28"/>
          <w:szCs w:val="28"/>
        </w:rPr>
      </w:pPr>
      <w:r w:rsidRPr="00F409F4">
        <w:rPr>
          <w:rFonts w:ascii="Times New Roman" w:hAnsi="Times New Roman" w:cs="Times New Roman"/>
          <w:color w:val="000000"/>
          <w:sz w:val="28"/>
          <w:szCs w:val="28"/>
        </w:rPr>
        <w:t xml:space="preserve">Оценочный материал представлен комплексами контрольных упражнений для оценки общей физической, специальной физической, технической, тактической подготовки лиц, проходящих в Организации спортивную подготовку по дополнительным образовательным программам спортивной подготовки. </w:t>
      </w:r>
    </w:p>
    <w:p w14:paraId="73584081" w14:textId="77777777" w:rsidR="00F409F4" w:rsidRPr="00F409F4" w:rsidRDefault="00F409F4" w:rsidP="00F409F4">
      <w:pPr>
        <w:autoSpaceDE w:val="0"/>
        <w:autoSpaceDN w:val="0"/>
        <w:adjustRightInd w:val="0"/>
        <w:spacing w:after="0" w:line="240" w:lineRule="auto"/>
        <w:ind w:left="709" w:firstLine="284"/>
        <w:jc w:val="both"/>
        <w:rPr>
          <w:rFonts w:ascii="Times New Roman" w:hAnsi="Times New Roman" w:cs="Times New Roman"/>
          <w:color w:val="000000"/>
          <w:sz w:val="28"/>
          <w:szCs w:val="28"/>
        </w:rPr>
      </w:pPr>
      <w:r w:rsidRPr="00F409F4">
        <w:rPr>
          <w:rFonts w:ascii="Times New Roman" w:hAnsi="Times New Roman" w:cs="Times New Roman"/>
          <w:color w:val="000000"/>
          <w:sz w:val="28"/>
          <w:szCs w:val="28"/>
        </w:rPr>
        <w:t xml:space="preserve">Обязательное контрольное тестирование включает: </w:t>
      </w:r>
    </w:p>
    <w:p w14:paraId="1BAF7EE4" w14:textId="1FA1BBA2" w:rsidR="00F409F4" w:rsidRPr="00F409F4" w:rsidRDefault="00F409F4" w:rsidP="00F409F4">
      <w:pPr>
        <w:autoSpaceDE w:val="0"/>
        <w:autoSpaceDN w:val="0"/>
        <w:adjustRightInd w:val="0"/>
        <w:spacing w:after="0" w:line="240" w:lineRule="auto"/>
        <w:ind w:left="709"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F409F4">
        <w:rPr>
          <w:rFonts w:ascii="Times New Roman" w:hAnsi="Times New Roman" w:cs="Times New Roman"/>
          <w:color w:val="000000"/>
          <w:sz w:val="28"/>
          <w:szCs w:val="28"/>
        </w:rPr>
        <w:t>нормативы по общей физической подготовке, основанные на требованиях федерального стандарта спортивной п</w:t>
      </w:r>
      <w:r>
        <w:rPr>
          <w:rFonts w:ascii="Times New Roman" w:hAnsi="Times New Roman" w:cs="Times New Roman"/>
          <w:color w:val="000000"/>
          <w:sz w:val="28"/>
          <w:szCs w:val="28"/>
        </w:rPr>
        <w:t>одготовки по виду спорта «бильярдный спорт</w:t>
      </w:r>
      <w:r w:rsidRPr="00F409F4">
        <w:rPr>
          <w:rFonts w:ascii="Times New Roman" w:hAnsi="Times New Roman" w:cs="Times New Roman"/>
          <w:color w:val="000000"/>
          <w:sz w:val="28"/>
          <w:szCs w:val="28"/>
        </w:rPr>
        <w:t xml:space="preserve">»; </w:t>
      </w:r>
    </w:p>
    <w:p w14:paraId="36A3A534" w14:textId="04DC26EF" w:rsidR="00F409F4" w:rsidRPr="00F409F4" w:rsidRDefault="00F409F4" w:rsidP="00F409F4">
      <w:pPr>
        <w:autoSpaceDE w:val="0"/>
        <w:autoSpaceDN w:val="0"/>
        <w:adjustRightInd w:val="0"/>
        <w:spacing w:after="0" w:line="240" w:lineRule="auto"/>
        <w:ind w:left="709"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409F4">
        <w:rPr>
          <w:rFonts w:ascii="Times New Roman" w:hAnsi="Times New Roman" w:cs="Times New Roman"/>
          <w:color w:val="000000"/>
          <w:sz w:val="28"/>
          <w:szCs w:val="28"/>
        </w:rPr>
        <w:t>контроль выполнения квалификационных требований обучающимся соответствующего года учебно-тренировоч</w:t>
      </w:r>
      <w:r w:rsidR="00036644">
        <w:rPr>
          <w:rFonts w:ascii="Times New Roman" w:hAnsi="Times New Roman" w:cs="Times New Roman"/>
          <w:color w:val="000000"/>
          <w:sz w:val="28"/>
          <w:szCs w:val="28"/>
        </w:rPr>
        <w:t xml:space="preserve">ного этапа. </w:t>
      </w:r>
    </w:p>
    <w:p w14:paraId="7316C782" w14:textId="6252047B" w:rsidR="00036644" w:rsidRPr="00036644" w:rsidRDefault="007C367D" w:rsidP="00036644">
      <w:pPr>
        <w:autoSpaceDE w:val="0"/>
        <w:autoSpaceDN w:val="0"/>
        <w:adjustRightInd w:val="0"/>
        <w:spacing w:after="0" w:line="240" w:lineRule="auto"/>
        <w:ind w:left="709" w:firstLine="284"/>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36644" w:rsidRPr="00036644">
        <w:rPr>
          <w:rFonts w:ascii="Times New Roman" w:hAnsi="Times New Roman" w:cs="Times New Roman"/>
          <w:bCs/>
          <w:color w:val="000000"/>
          <w:sz w:val="28"/>
          <w:szCs w:val="28"/>
        </w:rPr>
        <w:t>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прохождения Программы, в том числе, к участию в спортивных соревнованиях:</w:t>
      </w:r>
    </w:p>
    <w:p w14:paraId="4BF0AA68" w14:textId="55A6D0EE" w:rsidR="00036644" w:rsidRPr="00036644" w:rsidRDefault="007C367D" w:rsidP="00036644">
      <w:pPr>
        <w:autoSpaceDE w:val="0"/>
        <w:autoSpaceDN w:val="0"/>
        <w:adjustRightInd w:val="0"/>
        <w:spacing w:after="0" w:line="240" w:lineRule="auto"/>
        <w:ind w:left="709" w:firstLine="284"/>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36644" w:rsidRPr="00036644">
        <w:rPr>
          <w:rFonts w:ascii="Times New Roman" w:hAnsi="Times New Roman" w:cs="Times New Roman"/>
          <w:bCs/>
          <w:color w:val="000000"/>
          <w:sz w:val="28"/>
          <w:szCs w:val="28"/>
        </w:rPr>
        <w:t>На этапе начальной подготовки:</w:t>
      </w:r>
    </w:p>
    <w:p w14:paraId="6AC62C13" w14:textId="7BAA0CF4" w:rsidR="00036644" w:rsidRPr="00036644" w:rsidRDefault="007C367D" w:rsidP="009D676F">
      <w:pPr>
        <w:autoSpaceDE w:val="0"/>
        <w:autoSpaceDN w:val="0"/>
        <w:adjustRightInd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36644" w:rsidRPr="00036644">
        <w:rPr>
          <w:rFonts w:ascii="Times New Roman" w:hAnsi="Times New Roman" w:cs="Times New Roman"/>
          <w:bCs/>
          <w:color w:val="000000"/>
          <w:sz w:val="28"/>
          <w:szCs w:val="28"/>
        </w:rPr>
        <w:t>изучить основы безопасного поведения при занятиях спортом;</w:t>
      </w:r>
    </w:p>
    <w:p w14:paraId="4F95BC01" w14:textId="45BFEC52" w:rsidR="00036644" w:rsidRPr="00036644" w:rsidRDefault="007C367D" w:rsidP="009D676F">
      <w:pPr>
        <w:autoSpaceDE w:val="0"/>
        <w:autoSpaceDN w:val="0"/>
        <w:adjustRightInd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36644" w:rsidRPr="00036644">
        <w:rPr>
          <w:rFonts w:ascii="Times New Roman" w:hAnsi="Times New Roman" w:cs="Times New Roman"/>
          <w:bCs/>
          <w:color w:val="000000"/>
          <w:sz w:val="28"/>
          <w:szCs w:val="28"/>
        </w:rPr>
        <w:t>повысить уровень физической подготовленности;</w:t>
      </w:r>
    </w:p>
    <w:p w14:paraId="3E5A49CE" w14:textId="6ED9CD0B" w:rsidR="00036644" w:rsidRPr="00036644" w:rsidRDefault="007C367D" w:rsidP="009D676F">
      <w:pPr>
        <w:autoSpaceDE w:val="0"/>
        <w:autoSpaceDN w:val="0"/>
        <w:adjustRightInd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36644" w:rsidRPr="00036644">
        <w:rPr>
          <w:rFonts w:ascii="Times New Roman" w:hAnsi="Times New Roman" w:cs="Times New Roman"/>
          <w:bCs/>
          <w:color w:val="000000"/>
          <w:sz w:val="28"/>
          <w:szCs w:val="28"/>
        </w:rPr>
        <w:t>овладеть основами техники вида спорта «бильярдный спорт»;</w:t>
      </w:r>
    </w:p>
    <w:p w14:paraId="28CE3CB4" w14:textId="349C153C" w:rsidR="00036644" w:rsidRPr="00036644" w:rsidRDefault="007C367D" w:rsidP="009D676F">
      <w:pPr>
        <w:autoSpaceDE w:val="0"/>
        <w:autoSpaceDN w:val="0"/>
        <w:adjustRightInd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36644" w:rsidRPr="00036644">
        <w:rPr>
          <w:rFonts w:ascii="Times New Roman" w:hAnsi="Times New Roman" w:cs="Times New Roman"/>
          <w:bCs/>
          <w:color w:val="000000"/>
          <w:sz w:val="28"/>
          <w:szCs w:val="28"/>
        </w:rPr>
        <w:t>получить общие знания об антидопинговых правилах;</w:t>
      </w:r>
    </w:p>
    <w:p w14:paraId="0AFB8934" w14:textId="62E76A8C" w:rsidR="00036644" w:rsidRPr="00036644" w:rsidRDefault="007C367D" w:rsidP="009D676F">
      <w:pPr>
        <w:autoSpaceDE w:val="0"/>
        <w:autoSpaceDN w:val="0"/>
        <w:adjustRightInd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36644" w:rsidRPr="00036644">
        <w:rPr>
          <w:rFonts w:ascii="Times New Roman" w:hAnsi="Times New Roman" w:cs="Times New Roman"/>
          <w:bCs/>
          <w:color w:val="000000"/>
          <w:sz w:val="28"/>
          <w:szCs w:val="28"/>
        </w:rPr>
        <w:t>соблюдать антидопинговые правила;</w:t>
      </w:r>
    </w:p>
    <w:p w14:paraId="6ECB5220" w14:textId="2E1A7868" w:rsidR="00036644" w:rsidRPr="00036644" w:rsidRDefault="009D676F" w:rsidP="009D676F">
      <w:pPr>
        <w:autoSpaceDE w:val="0"/>
        <w:autoSpaceDN w:val="0"/>
        <w:adjustRightInd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sidR="00036644" w:rsidRPr="00036644">
        <w:rPr>
          <w:rFonts w:ascii="Times New Roman" w:hAnsi="Times New Roman" w:cs="Times New Roman"/>
          <w:bCs/>
          <w:color w:val="000000"/>
          <w:sz w:val="28"/>
          <w:szCs w:val="28"/>
        </w:rPr>
        <w:t xml:space="preserve">принимать участие в официальных спортивных соревнованиях, начиная </w:t>
      </w:r>
    </w:p>
    <w:p w14:paraId="091A8559" w14:textId="77777777" w:rsidR="00036644" w:rsidRPr="00036644" w:rsidRDefault="00036644" w:rsidP="009D676F">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036644">
        <w:rPr>
          <w:rFonts w:ascii="Times New Roman" w:hAnsi="Times New Roman" w:cs="Times New Roman"/>
          <w:bCs/>
          <w:color w:val="000000"/>
          <w:sz w:val="28"/>
          <w:szCs w:val="28"/>
        </w:rPr>
        <w:t>со второго года;</w:t>
      </w:r>
    </w:p>
    <w:p w14:paraId="597A5436" w14:textId="1689D86A" w:rsidR="00036644" w:rsidRPr="00036644" w:rsidRDefault="007C367D" w:rsidP="009D676F">
      <w:pPr>
        <w:autoSpaceDE w:val="0"/>
        <w:autoSpaceDN w:val="0"/>
        <w:adjustRightInd w:val="0"/>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36644" w:rsidRPr="00036644">
        <w:rPr>
          <w:rFonts w:ascii="Times New Roman" w:hAnsi="Times New Roman" w:cs="Times New Roman"/>
          <w:bCs/>
          <w:color w:val="000000"/>
          <w:sz w:val="28"/>
          <w:szCs w:val="28"/>
        </w:rPr>
        <w:t xml:space="preserve">ежегодно выполнять контрольно-переводные нормативы (испытания) </w:t>
      </w:r>
    </w:p>
    <w:p w14:paraId="44FD9440" w14:textId="77777777" w:rsidR="00036644" w:rsidRPr="00036644" w:rsidRDefault="00036644" w:rsidP="009D676F">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036644">
        <w:rPr>
          <w:rFonts w:ascii="Times New Roman" w:hAnsi="Times New Roman" w:cs="Times New Roman"/>
          <w:bCs/>
          <w:color w:val="000000"/>
          <w:sz w:val="28"/>
          <w:szCs w:val="28"/>
        </w:rPr>
        <w:t>по видам спортивной подготовки;</w:t>
      </w:r>
    </w:p>
    <w:p w14:paraId="4F2D4606" w14:textId="414008AA" w:rsidR="00036644" w:rsidRPr="00036644" w:rsidRDefault="007C367D" w:rsidP="009D676F">
      <w:pPr>
        <w:autoSpaceDE w:val="0"/>
        <w:autoSpaceDN w:val="0"/>
        <w:adjustRightInd w:val="0"/>
        <w:spacing w:after="0" w:line="240" w:lineRule="auto"/>
        <w:ind w:left="426" w:firstLine="14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36644" w:rsidRPr="00036644">
        <w:rPr>
          <w:rFonts w:ascii="Times New Roman" w:hAnsi="Times New Roman" w:cs="Times New Roman"/>
          <w:bCs/>
          <w:color w:val="000000"/>
          <w:sz w:val="28"/>
          <w:szCs w:val="28"/>
        </w:rPr>
        <w:t>получить уровень спортивной квалификации (спортивный разряд), необходимый для зачисления и перевода на учебно-тренировочной этап (этап спортивной специализации).</w:t>
      </w:r>
    </w:p>
    <w:p w14:paraId="16E427CD" w14:textId="2D7C3057" w:rsidR="00036644" w:rsidRPr="00036644" w:rsidRDefault="00A9268C" w:rsidP="009D676F">
      <w:pPr>
        <w:autoSpaceDE w:val="0"/>
        <w:autoSpaceDN w:val="0"/>
        <w:adjustRightInd w:val="0"/>
        <w:spacing w:after="0" w:line="240" w:lineRule="auto"/>
        <w:ind w:left="426" w:firstLine="14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36644" w:rsidRPr="00036644">
        <w:rPr>
          <w:rFonts w:ascii="Times New Roman" w:hAnsi="Times New Roman" w:cs="Times New Roman"/>
          <w:bCs/>
          <w:color w:val="000000"/>
          <w:sz w:val="28"/>
          <w:szCs w:val="28"/>
        </w:rPr>
        <w:t xml:space="preserve"> На учебно-тренировочном этапе (этапе спортивной специализации):</w:t>
      </w:r>
    </w:p>
    <w:p w14:paraId="49D7B239" w14:textId="50993766" w:rsidR="00036644" w:rsidRPr="00036644" w:rsidRDefault="007C367D" w:rsidP="009D676F">
      <w:pPr>
        <w:autoSpaceDE w:val="0"/>
        <w:autoSpaceDN w:val="0"/>
        <w:adjustRightInd w:val="0"/>
        <w:spacing w:after="0" w:line="240" w:lineRule="auto"/>
        <w:ind w:left="426" w:firstLine="14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36644" w:rsidRPr="00036644">
        <w:rPr>
          <w:rFonts w:ascii="Times New Roman" w:hAnsi="Times New Roman" w:cs="Times New Roman"/>
          <w:bCs/>
          <w:color w:val="000000"/>
          <w:sz w:val="28"/>
          <w:szCs w:val="28"/>
        </w:rPr>
        <w:t xml:space="preserve">повышать уровень физической, технической, тактической, теоретической </w:t>
      </w:r>
    </w:p>
    <w:p w14:paraId="72DD0ADF" w14:textId="77777777" w:rsidR="00036644" w:rsidRPr="00036644" w:rsidRDefault="00036644" w:rsidP="009D676F">
      <w:pPr>
        <w:autoSpaceDE w:val="0"/>
        <w:autoSpaceDN w:val="0"/>
        <w:adjustRightInd w:val="0"/>
        <w:spacing w:after="0" w:line="240" w:lineRule="auto"/>
        <w:ind w:left="426" w:firstLine="141"/>
        <w:jc w:val="both"/>
        <w:rPr>
          <w:rFonts w:ascii="Times New Roman" w:hAnsi="Times New Roman" w:cs="Times New Roman"/>
          <w:bCs/>
          <w:color w:val="000000"/>
          <w:sz w:val="28"/>
          <w:szCs w:val="28"/>
        </w:rPr>
      </w:pPr>
      <w:r w:rsidRPr="00036644">
        <w:rPr>
          <w:rFonts w:ascii="Times New Roman" w:hAnsi="Times New Roman" w:cs="Times New Roman"/>
          <w:bCs/>
          <w:color w:val="000000"/>
          <w:sz w:val="28"/>
          <w:szCs w:val="28"/>
        </w:rPr>
        <w:t>и психологической подготовленности;</w:t>
      </w:r>
    </w:p>
    <w:p w14:paraId="341C103B" w14:textId="13E42321" w:rsidR="00036644" w:rsidRPr="00036644" w:rsidRDefault="007C367D" w:rsidP="009D676F">
      <w:pPr>
        <w:autoSpaceDE w:val="0"/>
        <w:autoSpaceDN w:val="0"/>
        <w:adjustRightInd w:val="0"/>
        <w:spacing w:after="0" w:line="240" w:lineRule="auto"/>
        <w:ind w:left="426" w:firstLine="14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 </w:t>
      </w:r>
      <w:r w:rsidR="00036644" w:rsidRPr="00036644">
        <w:rPr>
          <w:rFonts w:ascii="Times New Roman" w:hAnsi="Times New Roman" w:cs="Times New Roman"/>
          <w:bCs/>
          <w:color w:val="000000"/>
          <w:sz w:val="28"/>
          <w:szCs w:val="28"/>
        </w:rPr>
        <w:t>изучить правила безопасности при занятиях видом спорта «бильярдный спорт» и успешно применять их в ходе проведения учебно-тренировочных занятий и участия в спортивных соревнованиях;</w:t>
      </w:r>
    </w:p>
    <w:p w14:paraId="33A76A45" w14:textId="3224623C" w:rsidR="00036644" w:rsidRPr="00036644" w:rsidRDefault="007C367D" w:rsidP="009D676F">
      <w:pPr>
        <w:autoSpaceDE w:val="0"/>
        <w:autoSpaceDN w:val="0"/>
        <w:adjustRightInd w:val="0"/>
        <w:spacing w:after="0" w:line="240" w:lineRule="auto"/>
        <w:ind w:left="426" w:firstLine="14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36644" w:rsidRPr="00036644">
        <w:rPr>
          <w:rFonts w:ascii="Times New Roman" w:hAnsi="Times New Roman" w:cs="Times New Roman"/>
          <w:bCs/>
          <w:color w:val="000000"/>
          <w:sz w:val="28"/>
          <w:szCs w:val="28"/>
        </w:rPr>
        <w:t>соблюдать режим учебно-тренировочных занятий;</w:t>
      </w:r>
    </w:p>
    <w:p w14:paraId="38A4B3CE" w14:textId="38D968F2" w:rsidR="00036644" w:rsidRPr="00036644" w:rsidRDefault="007C367D" w:rsidP="009D676F">
      <w:pPr>
        <w:autoSpaceDE w:val="0"/>
        <w:autoSpaceDN w:val="0"/>
        <w:adjustRightInd w:val="0"/>
        <w:spacing w:after="0" w:line="240" w:lineRule="auto"/>
        <w:ind w:left="426" w:firstLine="14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36644" w:rsidRPr="00036644">
        <w:rPr>
          <w:rFonts w:ascii="Times New Roman" w:hAnsi="Times New Roman" w:cs="Times New Roman"/>
          <w:bCs/>
          <w:color w:val="000000"/>
          <w:sz w:val="28"/>
          <w:szCs w:val="28"/>
        </w:rPr>
        <w:t xml:space="preserve">изучить основные методы </w:t>
      </w:r>
      <w:proofErr w:type="spellStart"/>
      <w:r w:rsidR="00036644" w:rsidRPr="00036644">
        <w:rPr>
          <w:rFonts w:ascii="Times New Roman" w:hAnsi="Times New Roman" w:cs="Times New Roman"/>
          <w:bCs/>
          <w:color w:val="000000"/>
          <w:sz w:val="28"/>
          <w:szCs w:val="28"/>
        </w:rPr>
        <w:t>саморегуляции</w:t>
      </w:r>
      <w:proofErr w:type="spellEnd"/>
      <w:r w:rsidR="00036644" w:rsidRPr="00036644">
        <w:rPr>
          <w:rFonts w:ascii="Times New Roman" w:hAnsi="Times New Roman" w:cs="Times New Roman"/>
          <w:bCs/>
          <w:color w:val="000000"/>
          <w:sz w:val="28"/>
          <w:szCs w:val="28"/>
        </w:rPr>
        <w:t xml:space="preserve"> и самоконтроля;</w:t>
      </w:r>
    </w:p>
    <w:p w14:paraId="2192BE67" w14:textId="079BDAE4" w:rsidR="00036644" w:rsidRPr="00036644" w:rsidRDefault="007C367D" w:rsidP="009D676F">
      <w:pPr>
        <w:autoSpaceDE w:val="0"/>
        <w:autoSpaceDN w:val="0"/>
        <w:adjustRightInd w:val="0"/>
        <w:spacing w:after="0" w:line="240" w:lineRule="auto"/>
        <w:ind w:left="426" w:firstLine="14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36644" w:rsidRPr="00036644">
        <w:rPr>
          <w:rFonts w:ascii="Times New Roman" w:hAnsi="Times New Roman" w:cs="Times New Roman"/>
          <w:bCs/>
          <w:color w:val="000000"/>
          <w:sz w:val="28"/>
          <w:szCs w:val="28"/>
        </w:rPr>
        <w:t>овладеть общими теоретическими знаниями о правилах вида спорта «бильярдный спорт»;</w:t>
      </w:r>
    </w:p>
    <w:p w14:paraId="159F43B9" w14:textId="0129218B" w:rsidR="00036644" w:rsidRPr="00036644" w:rsidRDefault="007C367D" w:rsidP="009D676F">
      <w:pPr>
        <w:autoSpaceDE w:val="0"/>
        <w:autoSpaceDN w:val="0"/>
        <w:adjustRightInd w:val="0"/>
        <w:spacing w:after="0" w:line="240" w:lineRule="auto"/>
        <w:ind w:left="426" w:firstLine="14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36644" w:rsidRPr="00036644">
        <w:rPr>
          <w:rFonts w:ascii="Times New Roman" w:hAnsi="Times New Roman" w:cs="Times New Roman"/>
          <w:bCs/>
          <w:color w:val="000000"/>
          <w:sz w:val="28"/>
          <w:szCs w:val="28"/>
        </w:rPr>
        <w:t>изучить антидопинговые правила;</w:t>
      </w:r>
    </w:p>
    <w:p w14:paraId="19F5BC91" w14:textId="21F87444" w:rsidR="00036644" w:rsidRPr="00036644" w:rsidRDefault="007C367D" w:rsidP="009D676F">
      <w:pPr>
        <w:autoSpaceDE w:val="0"/>
        <w:autoSpaceDN w:val="0"/>
        <w:adjustRightInd w:val="0"/>
        <w:spacing w:after="0" w:line="240" w:lineRule="auto"/>
        <w:ind w:left="426" w:firstLine="14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36644" w:rsidRPr="00036644">
        <w:rPr>
          <w:rFonts w:ascii="Times New Roman" w:hAnsi="Times New Roman" w:cs="Times New Roman"/>
          <w:bCs/>
          <w:color w:val="000000"/>
          <w:sz w:val="28"/>
          <w:szCs w:val="28"/>
        </w:rPr>
        <w:t>соблюдать антидопинговые правила и не иметь их нарушений;</w:t>
      </w:r>
    </w:p>
    <w:p w14:paraId="27B318AA" w14:textId="7F919742" w:rsidR="00036644" w:rsidRPr="00036644" w:rsidRDefault="007C367D" w:rsidP="009D676F">
      <w:pPr>
        <w:autoSpaceDE w:val="0"/>
        <w:autoSpaceDN w:val="0"/>
        <w:adjustRightInd w:val="0"/>
        <w:spacing w:after="0" w:line="240" w:lineRule="auto"/>
        <w:ind w:left="426" w:firstLine="14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36644" w:rsidRPr="00036644">
        <w:rPr>
          <w:rFonts w:ascii="Times New Roman" w:hAnsi="Times New Roman" w:cs="Times New Roman"/>
          <w:bCs/>
          <w:color w:val="000000"/>
          <w:sz w:val="28"/>
          <w:szCs w:val="28"/>
        </w:rPr>
        <w:t>ежегодно выполнять контрольно-переводные нормативы (испытания) по видам спортивной подготовки;</w:t>
      </w:r>
    </w:p>
    <w:p w14:paraId="1CC602C3" w14:textId="0F64BB5C" w:rsidR="00036644" w:rsidRPr="00036644" w:rsidRDefault="007C367D" w:rsidP="009D676F">
      <w:pPr>
        <w:autoSpaceDE w:val="0"/>
        <w:autoSpaceDN w:val="0"/>
        <w:adjustRightInd w:val="0"/>
        <w:spacing w:after="0" w:line="240" w:lineRule="auto"/>
        <w:ind w:left="426" w:firstLine="14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36644" w:rsidRPr="00036644">
        <w:rPr>
          <w:rFonts w:ascii="Times New Roman" w:hAnsi="Times New Roman" w:cs="Times New Roman"/>
          <w:bCs/>
          <w:color w:val="000000"/>
          <w:sz w:val="28"/>
          <w:szCs w:val="28"/>
        </w:rPr>
        <w:t xml:space="preserve">принимать участие в официальных спортивных соревнованиях не ниже уровня спортивных соревнований муниципального образования на первом, втором </w:t>
      </w:r>
    </w:p>
    <w:p w14:paraId="7364A484" w14:textId="77777777" w:rsidR="00036644" w:rsidRPr="00036644" w:rsidRDefault="00036644" w:rsidP="009D676F">
      <w:pPr>
        <w:autoSpaceDE w:val="0"/>
        <w:autoSpaceDN w:val="0"/>
        <w:adjustRightInd w:val="0"/>
        <w:spacing w:after="0" w:line="240" w:lineRule="auto"/>
        <w:ind w:left="426" w:firstLine="141"/>
        <w:jc w:val="both"/>
        <w:rPr>
          <w:rFonts w:ascii="Times New Roman" w:hAnsi="Times New Roman" w:cs="Times New Roman"/>
          <w:bCs/>
          <w:color w:val="000000"/>
          <w:sz w:val="28"/>
          <w:szCs w:val="28"/>
        </w:rPr>
      </w:pPr>
      <w:r w:rsidRPr="007C367D">
        <w:rPr>
          <w:rFonts w:ascii="Times New Roman" w:hAnsi="Times New Roman" w:cs="Times New Roman"/>
          <w:bCs/>
          <w:color w:val="000000"/>
          <w:sz w:val="28"/>
          <w:szCs w:val="28"/>
          <w:u w:val="single"/>
        </w:rPr>
        <w:t>и третьем году</w:t>
      </w:r>
      <w:r w:rsidRPr="00036644">
        <w:rPr>
          <w:rFonts w:ascii="Times New Roman" w:hAnsi="Times New Roman" w:cs="Times New Roman"/>
          <w:bCs/>
          <w:color w:val="000000"/>
          <w:sz w:val="28"/>
          <w:szCs w:val="28"/>
        </w:rPr>
        <w:t>;</w:t>
      </w:r>
    </w:p>
    <w:p w14:paraId="77084633" w14:textId="26747FFB" w:rsidR="00036644" w:rsidRPr="00036644" w:rsidRDefault="007C367D" w:rsidP="009D676F">
      <w:pPr>
        <w:autoSpaceDE w:val="0"/>
        <w:autoSpaceDN w:val="0"/>
        <w:adjustRightInd w:val="0"/>
        <w:spacing w:after="0" w:line="240" w:lineRule="auto"/>
        <w:ind w:left="426" w:firstLine="14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36644" w:rsidRPr="00036644">
        <w:rPr>
          <w:rFonts w:ascii="Times New Roman" w:hAnsi="Times New Roman" w:cs="Times New Roman"/>
          <w:bCs/>
          <w:color w:val="000000"/>
          <w:sz w:val="28"/>
          <w:szCs w:val="28"/>
        </w:rPr>
        <w:t xml:space="preserve">принимать участие в официальных спортивных соревнованиях не ниже уровня спортивных соревнований субъекта Российской Федерации, начиная </w:t>
      </w:r>
    </w:p>
    <w:p w14:paraId="137A0240" w14:textId="77777777" w:rsidR="00036644" w:rsidRPr="00036644" w:rsidRDefault="00036644" w:rsidP="009D676F">
      <w:pPr>
        <w:autoSpaceDE w:val="0"/>
        <w:autoSpaceDN w:val="0"/>
        <w:adjustRightInd w:val="0"/>
        <w:spacing w:after="0" w:line="240" w:lineRule="auto"/>
        <w:ind w:left="426" w:firstLine="141"/>
        <w:jc w:val="both"/>
        <w:rPr>
          <w:rFonts w:ascii="Times New Roman" w:hAnsi="Times New Roman" w:cs="Times New Roman"/>
          <w:bCs/>
          <w:color w:val="000000"/>
          <w:sz w:val="28"/>
          <w:szCs w:val="28"/>
        </w:rPr>
      </w:pPr>
      <w:r w:rsidRPr="007C367D">
        <w:rPr>
          <w:rFonts w:ascii="Times New Roman" w:hAnsi="Times New Roman" w:cs="Times New Roman"/>
          <w:bCs/>
          <w:color w:val="000000"/>
          <w:sz w:val="28"/>
          <w:szCs w:val="28"/>
          <w:u w:val="single"/>
        </w:rPr>
        <w:t>с четвертого года</w:t>
      </w:r>
      <w:r w:rsidRPr="00036644">
        <w:rPr>
          <w:rFonts w:ascii="Times New Roman" w:hAnsi="Times New Roman" w:cs="Times New Roman"/>
          <w:bCs/>
          <w:color w:val="000000"/>
          <w:sz w:val="28"/>
          <w:szCs w:val="28"/>
        </w:rPr>
        <w:t>;</w:t>
      </w:r>
    </w:p>
    <w:p w14:paraId="4AB4FE22" w14:textId="5E5E8591" w:rsidR="00036644" w:rsidRPr="00036644" w:rsidRDefault="007C367D" w:rsidP="009D676F">
      <w:pPr>
        <w:autoSpaceDE w:val="0"/>
        <w:autoSpaceDN w:val="0"/>
        <w:adjustRightInd w:val="0"/>
        <w:spacing w:after="0" w:line="240" w:lineRule="auto"/>
        <w:ind w:left="426" w:firstLine="14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36644" w:rsidRPr="00036644">
        <w:rPr>
          <w:rFonts w:ascii="Times New Roman" w:hAnsi="Times New Roman" w:cs="Times New Roman"/>
          <w:bCs/>
          <w:color w:val="000000"/>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1C8630A0" w14:textId="3910E995" w:rsidR="00036644" w:rsidRPr="00036644" w:rsidRDefault="00A9268C" w:rsidP="009D676F">
      <w:pPr>
        <w:autoSpaceDE w:val="0"/>
        <w:autoSpaceDN w:val="0"/>
        <w:adjustRightInd w:val="0"/>
        <w:spacing w:after="0" w:line="240" w:lineRule="auto"/>
        <w:ind w:left="426" w:firstLine="14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36644" w:rsidRPr="00036644">
        <w:rPr>
          <w:rFonts w:ascii="Times New Roman" w:hAnsi="Times New Roman" w:cs="Times New Roman"/>
          <w:bCs/>
          <w:color w:val="000000"/>
          <w:sz w:val="28"/>
          <w:szCs w:val="28"/>
        </w:rPr>
        <w:t xml:space="preserve"> На этапе совершенствования спортивного мастерства:</w:t>
      </w:r>
    </w:p>
    <w:p w14:paraId="63042E88" w14:textId="6B36ED28" w:rsidR="00036644" w:rsidRPr="00036644" w:rsidRDefault="007C367D" w:rsidP="009D676F">
      <w:pPr>
        <w:autoSpaceDE w:val="0"/>
        <w:autoSpaceDN w:val="0"/>
        <w:adjustRightInd w:val="0"/>
        <w:spacing w:after="0" w:line="240" w:lineRule="auto"/>
        <w:ind w:left="426" w:firstLine="14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36644" w:rsidRPr="00036644">
        <w:rPr>
          <w:rFonts w:ascii="Times New Roman" w:hAnsi="Times New Roman" w:cs="Times New Roman"/>
          <w:bCs/>
          <w:color w:val="000000"/>
          <w:sz w:val="28"/>
          <w:szCs w:val="28"/>
        </w:rPr>
        <w:t xml:space="preserve">повышать уровень физической, технической, тактической, теоретической </w:t>
      </w:r>
    </w:p>
    <w:p w14:paraId="327A1164" w14:textId="77777777" w:rsidR="00036644" w:rsidRPr="00036644" w:rsidRDefault="00036644" w:rsidP="009D676F">
      <w:pPr>
        <w:autoSpaceDE w:val="0"/>
        <w:autoSpaceDN w:val="0"/>
        <w:adjustRightInd w:val="0"/>
        <w:spacing w:after="0" w:line="240" w:lineRule="auto"/>
        <w:ind w:left="426" w:firstLine="141"/>
        <w:jc w:val="both"/>
        <w:rPr>
          <w:rFonts w:ascii="Times New Roman" w:hAnsi="Times New Roman" w:cs="Times New Roman"/>
          <w:bCs/>
          <w:color w:val="000000"/>
          <w:sz w:val="28"/>
          <w:szCs w:val="28"/>
        </w:rPr>
      </w:pPr>
      <w:r w:rsidRPr="00036644">
        <w:rPr>
          <w:rFonts w:ascii="Times New Roman" w:hAnsi="Times New Roman" w:cs="Times New Roman"/>
          <w:bCs/>
          <w:color w:val="000000"/>
          <w:sz w:val="28"/>
          <w:szCs w:val="28"/>
        </w:rPr>
        <w:t>и психологической подготовленности;</w:t>
      </w:r>
    </w:p>
    <w:p w14:paraId="0FF9F815" w14:textId="3534FD6F" w:rsidR="00036644" w:rsidRPr="00036644" w:rsidRDefault="007C367D" w:rsidP="009D676F">
      <w:pPr>
        <w:autoSpaceDE w:val="0"/>
        <w:autoSpaceDN w:val="0"/>
        <w:adjustRightInd w:val="0"/>
        <w:spacing w:after="0" w:line="240" w:lineRule="auto"/>
        <w:ind w:left="426" w:firstLine="14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36644" w:rsidRPr="00036644">
        <w:rPr>
          <w:rFonts w:ascii="Times New Roman" w:hAnsi="Times New Roman" w:cs="Times New Roman"/>
          <w:bCs/>
          <w:color w:val="000000"/>
          <w:sz w:val="28"/>
          <w:szCs w:val="28"/>
        </w:rPr>
        <w:t xml:space="preserve">соблюдать режим учебно-тренировочных занятий (включая самостоятельную подготовку), спортивных мероприятий, восстановления и питания;  </w:t>
      </w:r>
    </w:p>
    <w:p w14:paraId="03AEED70" w14:textId="4CEB665D" w:rsidR="00036644" w:rsidRPr="00036644" w:rsidRDefault="007C367D" w:rsidP="009D676F">
      <w:pPr>
        <w:autoSpaceDE w:val="0"/>
        <w:autoSpaceDN w:val="0"/>
        <w:adjustRightInd w:val="0"/>
        <w:spacing w:after="0" w:line="240" w:lineRule="auto"/>
        <w:ind w:left="426" w:firstLine="14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36644" w:rsidRPr="00036644">
        <w:rPr>
          <w:rFonts w:ascii="Times New Roman" w:hAnsi="Times New Roman" w:cs="Times New Roman"/>
          <w:bCs/>
          <w:color w:val="000000"/>
          <w:sz w:val="28"/>
          <w:szCs w:val="28"/>
        </w:rPr>
        <w:t>приобрести знания и навыки оказания первой доврачебной помощи;</w:t>
      </w:r>
    </w:p>
    <w:p w14:paraId="68D790D1" w14:textId="7DC2CBDB" w:rsidR="00036644" w:rsidRPr="00036644" w:rsidRDefault="007C367D" w:rsidP="009D676F">
      <w:pPr>
        <w:autoSpaceDE w:val="0"/>
        <w:autoSpaceDN w:val="0"/>
        <w:adjustRightInd w:val="0"/>
        <w:spacing w:after="0" w:line="240" w:lineRule="auto"/>
        <w:ind w:left="426" w:firstLine="14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36644" w:rsidRPr="00036644">
        <w:rPr>
          <w:rFonts w:ascii="Times New Roman" w:hAnsi="Times New Roman" w:cs="Times New Roman"/>
          <w:bCs/>
          <w:color w:val="000000"/>
          <w:sz w:val="28"/>
          <w:szCs w:val="28"/>
        </w:rPr>
        <w:t>овладеть теоретическими знаниями о правилах вида спорта «бильярдный спорт»;</w:t>
      </w:r>
    </w:p>
    <w:p w14:paraId="30DB856F" w14:textId="35139B1A" w:rsidR="00036644" w:rsidRPr="00036644" w:rsidRDefault="007C367D" w:rsidP="009D676F">
      <w:pPr>
        <w:autoSpaceDE w:val="0"/>
        <w:autoSpaceDN w:val="0"/>
        <w:adjustRightInd w:val="0"/>
        <w:spacing w:after="0" w:line="240" w:lineRule="auto"/>
        <w:ind w:left="426" w:firstLine="14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36644" w:rsidRPr="00036644">
        <w:rPr>
          <w:rFonts w:ascii="Times New Roman" w:hAnsi="Times New Roman" w:cs="Times New Roman"/>
          <w:bCs/>
          <w:color w:val="000000"/>
          <w:sz w:val="28"/>
          <w:szCs w:val="28"/>
        </w:rPr>
        <w:t>выполнить план индивидуальной подготовки;</w:t>
      </w:r>
    </w:p>
    <w:p w14:paraId="709AAF30" w14:textId="4C3208BD" w:rsidR="00036644" w:rsidRPr="00036644" w:rsidRDefault="007C367D" w:rsidP="009D676F">
      <w:pPr>
        <w:autoSpaceDE w:val="0"/>
        <w:autoSpaceDN w:val="0"/>
        <w:adjustRightInd w:val="0"/>
        <w:spacing w:after="0" w:line="240" w:lineRule="auto"/>
        <w:ind w:left="426" w:firstLine="14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36644" w:rsidRPr="00036644">
        <w:rPr>
          <w:rFonts w:ascii="Times New Roman" w:hAnsi="Times New Roman" w:cs="Times New Roman"/>
          <w:bCs/>
          <w:color w:val="000000"/>
          <w:sz w:val="28"/>
          <w:szCs w:val="28"/>
        </w:rPr>
        <w:t>закрепить и углубить знания антидопинговых правил;</w:t>
      </w:r>
    </w:p>
    <w:p w14:paraId="793FC9A8" w14:textId="368621C3" w:rsidR="00036644" w:rsidRPr="00036644" w:rsidRDefault="007C367D" w:rsidP="009D676F">
      <w:pPr>
        <w:autoSpaceDE w:val="0"/>
        <w:autoSpaceDN w:val="0"/>
        <w:adjustRightInd w:val="0"/>
        <w:spacing w:after="0" w:line="240" w:lineRule="auto"/>
        <w:ind w:left="426" w:firstLine="14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36644" w:rsidRPr="00036644">
        <w:rPr>
          <w:rFonts w:ascii="Times New Roman" w:hAnsi="Times New Roman" w:cs="Times New Roman"/>
          <w:bCs/>
          <w:color w:val="000000"/>
          <w:sz w:val="28"/>
          <w:szCs w:val="28"/>
        </w:rPr>
        <w:t>соблюдать антидопинговые правила и не иметь их нарушений;</w:t>
      </w:r>
    </w:p>
    <w:p w14:paraId="63E27C21" w14:textId="2C6C5C06" w:rsidR="00036644" w:rsidRPr="00036644" w:rsidRDefault="007C367D" w:rsidP="009D676F">
      <w:pPr>
        <w:autoSpaceDE w:val="0"/>
        <w:autoSpaceDN w:val="0"/>
        <w:adjustRightInd w:val="0"/>
        <w:spacing w:after="0" w:line="240" w:lineRule="auto"/>
        <w:ind w:left="426" w:firstLine="14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36644" w:rsidRPr="00036644">
        <w:rPr>
          <w:rFonts w:ascii="Times New Roman" w:hAnsi="Times New Roman" w:cs="Times New Roman"/>
          <w:bCs/>
          <w:color w:val="000000"/>
          <w:sz w:val="28"/>
          <w:szCs w:val="28"/>
        </w:rPr>
        <w:t>ежегодно выполнять контрольно-переводные нормативы (испытания) по видам спортивной подготовки;</w:t>
      </w:r>
    </w:p>
    <w:p w14:paraId="02C0E40B" w14:textId="541315FD" w:rsidR="00036644" w:rsidRPr="00036644" w:rsidRDefault="007C367D" w:rsidP="009D676F">
      <w:pPr>
        <w:autoSpaceDE w:val="0"/>
        <w:autoSpaceDN w:val="0"/>
        <w:adjustRightInd w:val="0"/>
        <w:spacing w:after="0" w:line="240" w:lineRule="auto"/>
        <w:ind w:left="426" w:firstLine="14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36644" w:rsidRPr="00036644">
        <w:rPr>
          <w:rFonts w:ascii="Times New Roman" w:hAnsi="Times New Roman" w:cs="Times New Roman"/>
          <w:bCs/>
          <w:color w:val="000000"/>
          <w:sz w:val="28"/>
          <w:szCs w:val="28"/>
        </w:rPr>
        <w:t>демонстрировать высокие спортивные результаты в официальных спортивных соревнованиях;</w:t>
      </w:r>
    </w:p>
    <w:p w14:paraId="3CF93C9C" w14:textId="7B3F7382" w:rsidR="00036644" w:rsidRPr="00036644" w:rsidRDefault="007C367D" w:rsidP="009D676F">
      <w:pPr>
        <w:autoSpaceDE w:val="0"/>
        <w:autoSpaceDN w:val="0"/>
        <w:adjustRightInd w:val="0"/>
        <w:spacing w:after="0" w:line="240" w:lineRule="auto"/>
        <w:ind w:left="426" w:firstLine="14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36644" w:rsidRPr="00036644">
        <w:rPr>
          <w:rFonts w:ascii="Times New Roman" w:hAnsi="Times New Roman" w:cs="Times New Roman"/>
          <w:bCs/>
          <w:color w:val="000000"/>
          <w:sz w:val="28"/>
          <w:szCs w:val="28"/>
        </w:rPr>
        <w:t>показывать результаты, соответствующие присвоению спортивного разряда «кандидат в мастера спорта» не реже одного раза в два года;</w:t>
      </w:r>
    </w:p>
    <w:p w14:paraId="4096F282" w14:textId="4C3F31F2" w:rsidR="00036644" w:rsidRPr="00036644" w:rsidRDefault="007C367D" w:rsidP="009D676F">
      <w:pPr>
        <w:autoSpaceDE w:val="0"/>
        <w:autoSpaceDN w:val="0"/>
        <w:adjustRightInd w:val="0"/>
        <w:spacing w:after="0" w:line="240" w:lineRule="auto"/>
        <w:ind w:left="426" w:firstLine="14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36644" w:rsidRPr="00036644">
        <w:rPr>
          <w:rFonts w:ascii="Times New Roman" w:hAnsi="Times New Roman" w:cs="Times New Roman"/>
          <w:bCs/>
          <w:color w:val="000000"/>
          <w:sz w:val="28"/>
          <w:szCs w:val="28"/>
        </w:rPr>
        <w:t>принимать участие в официальных спортивных соревнованиях не ниже уровня межрегиональных спортивных соревнований;</w:t>
      </w:r>
    </w:p>
    <w:p w14:paraId="79E23ACB" w14:textId="2F6BE429" w:rsidR="00036644" w:rsidRPr="00036644" w:rsidRDefault="007C367D" w:rsidP="009D676F">
      <w:pPr>
        <w:autoSpaceDE w:val="0"/>
        <w:autoSpaceDN w:val="0"/>
        <w:adjustRightInd w:val="0"/>
        <w:spacing w:after="0" w:line="240" w:lineRule="auto"/>
        <w:ind w:left="426" w:firstLine="14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36644" w:rsidRPr="00036644">
        <w:rPr>
          <w:rFonts w:ascii="Times New Roman" w:hAnsi="Times New Roman" w:cs="Times New Roman"/>
          <w:bCs/>
          <w:color w:val="000000"/>
          <w:sz w:val="28"/>
          <w:szCs w:val="28"/>
        </w:rPr>
        <w:t>получить уровень спортивной квалификации (спортивное звание), необходимый для зачисления и перевода на этап высшего спортивного мастерства.</w:t>
      </w:r>
    </w:p>
    <w:p w14:paraId="40C08268" w14:textId="74E1E114" w:rsidR="00F409F4" w:rsidRPr="00036644" w:rsidRDefault="007C367D" w:rsidP="009D676F">
      <w:pPr>
        <w:autoSpaceDE w:val="0"/>
        <w:autoSpaceDN w:val="0"/>
        <w:adjustRightInd w:val="0"/>
        <w:spacing w:after="0" w:line="240" w:lineRule="auto"/>
        <w:ind w:left="426" w:firstLine="14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  </w:t>
      </w:r>
      <w:r w:rsidR="00036644" w:rsidRPr="00036644">
        <w:rPr>
          <w:rFonts w:ascii="Times New Roman" w:hAnsi="Times New Roman" w:cs="Times New Roman"/>
          <w:bCs/>
          <w:color w:val="000000"/>
          <w:sz w:val="28"/>
          <w:szCs w:val="28"/>
        </w:rPr>
        <w:t xml:space="preserve">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w:t>
      </w:r>
      <w:proofErr w:type="gramStart"/>
      <w:r w:rsidR="00036644" w:rsidRPr="00036644">
        <w:rPr>
          <w:rFonts w:ascii="Times New Roman" w:hAnsi="Times New Roman" w:cs="Times New Roman"/>
          <w:bCs/>
          <w:color w:val="000000"/>
          <w:sz w:val="28"/>
          <w:szCs w:val="28"/>
        </w:rPr>
        <w:t>участия</w:t>
      </w:r>
      <w:proofErr w:type="gramEnd"/>
      <w:r w:rsidR="00036644" w:rsidRPr="00036644">
        <w:rPr>
          <w:rFonts w:ascii="Times New Roman" w:hAnsi="Times New Roman" w:cs="Times New Roman"/>
          <w:bCs/>
          <w:color w:val="000000"/>
          <w:sz w:val="28"/>
          <w:szCs w:val="28"/>
        </w:rPr>
        <w:t xml:space="preserve"> обучающегося в спортивных соревнованиях и достижения им соответствующего уровня спортивной квал</w:t>
      </w:r>
      <w:r>
        <w:rPr>
          <w:rFonts w:ascii="Times New Roman" w:hAnsi="Times New Roman" w:cs="Times New Roman"/>
          <w:bCs/>
          <w:color w:val="000000"/>
          <w:sz w:val="28"/>
          <w:szCs w:val="28"/>
        </w:rPr>
        <w:t xml:space="preserve">ификации </w:t>
      </w:r>
      <w:r w:rsidRPr="00914EF0">
        <w:rPr>
          <w:rFonts w:ascii="Times New Roman" w:hAnsi="Times New Roman" w:cs="Times New Roman"/>
          <w:bCs/>
          <w:color w:val="000000"/>
          <w:sz w:val="28"/>
          <w:szCs w:val="28"/>
        </w:rPr>
        <w:t xml:space="preserve">(Приложение </w:t>
      </w:r>
      <w:r w:rsidR="00BC1225">
        <w:rPr>
          <w:rFonts w:ascii="Times New Roman" w:hAnsi="Times New Roman" w:cs="Times New Roman"/>
          <w:bCs/>
          <w:color w:val="000000"/>
          <w:sz w:val="28"/>
          <w:szCs w:val="28"/>
        </w:rPr>
        <w:t>4</w:t>
      </w:r>
      <w:r w:rsidRPr="00914EF0">
        <w:rPr>
          <w:rFonts w:ascii="Times New Roman" w:hAnsi="Times New Roman" w:cs="Times New Roman"/>
          <w:bCs/>
          <w:color w:val="000000"/>
          <w:sz w:val="28"/>
          <w:szCs w:val="28"/>
        </w:rPr>
        <w:t>)</w:t>
      </w:r>
      <w:r w:rsidR="004F46D6" w:rsidRPr="00914EF0">
        <w:rPr>
          <w:rFonts w:ascii="Times New Roman" w:hAnsi="Times New Roman" w:cs="Times New Roman"/>
          <w:bCs/>
          <w:color w:val="000000"/>
          <w:sz w:val="28"/>
          <w:szCs w:val="28"/>
        </w:rPr>
        <w:t>.</w:t>
      </w:r>
    </w:p>
    <w:p w14:paraId="3457B276" w14:textId="77777777" w:rsidR="00F409F4" w:rsidRDefault="00F409F4" w:rsidP="00F409F4">
      <w:pPr>
        <w:autoSpaceDE w:val="0"/>
        <w:autoSpaceDN w:val="0"/>
        <w:adjustRightInd w:val="0"/>
        <w:spacing w:after="0" w:line="240" w:lineRule="auto"/>
        <w:ind w:left="709" w:firstLine="284"/>
        <w:jc w:val="both"/>
        <w:rPr>
          <w:rFonts w:ascii="Times New Roman" w:hAnsi="Times New Roman" w:cs="Times New Roman"/>
          <w:b/>
          <w:bCs/>
          <w:color w:val="000000"/>
          <w:sz w:val="28"/>
          <w:szCs w:val="28"/>
        </w:rPr>
      </w:pPr>
    </w:p>
    <w:p w14:paraId="3F059475" w14:textId="4BA39E86" w:rsidR="00F409F4" w:rsidRDefault="00F409F4" w:rsidP="00F409F4">
      <w:pPr>
        <w:autoSpaceDE w:val="0"/>
        <w:autoSpaceDN w:val="0"/>
        <w:adjustRightInd w:val="0"/>
        <w:spacing w:after="0" w:line="240" w:lineRule="auto"/>
        <w:ind w:left="709" w:firstLine="284"/>
        <w:jc w:val="both"/>
        <w:rPr>
          <w:rFonts w:ascii="Times New Roman" w:hAnsi="Times New Roman" w:cs="Times New Roman"/>
          <w:b/>
          <w:bCs/>
          <w:color w:val="000000"/>
          <w:sz w:val="28"/>
          <w:szCs w:val="28"/>
        </w:rPr>
      </w:pPr>
      <w:r w:rsidRPr="00F409F4">
        <w:rPr>
          <w:rFonts w:ascii="Times New Roman" w:hAnsi="Times New Roman" w:cs="Times New Roman"/>
          <w:b/>
          <w:bCs/>
          <w:color w:val="000000"/>
          <w:sz w:val="28"/>
          <w:szCs w:val="28"/>
        </w:rPr>
        <w:t xml:space="preserve"> </w:t>
      </w:r>
      <w:r w:rsidR="007C367D">
        <w:rPr>
          <w:rFonts w:ascii="Times New Roman" w:hAnsi="Times New Roman" w:cs="Times New Roman"/>
          <w:b/>
          <w:bCs/>
          <w:color w:val="000000"/>
          <w:sz w:val="28"/>
          <w:szCs w:val="28"/>
          <w:lang w:val="en-US"/>
        </w:rPr>
        <w:t>V</w:t>
      </w:r>
      <w:r w:rsidR="007C367D">
        <w:rPr>
          <w:rFonts w:ascii="Times New Roman" w:hAnsi="Times New Roman" w:cs="Times New Roman"/>
          <w:b/>
          <w:bCs/>
          <w:color w:val="000000"/>
          <w:sz w:val="28"/>
          <w:szCs w:val="28"/>
        </w:rPr>
        <w:t xml:space="preserve">. </w:t>
      </w:r>
      <w:r w:rsidRPr="00F409F4">
        <w:rPr>
          <w:rFonts w:ascii="Times New Roman" w:hAnsi="Times New Roman" w:cs="Times New Roman"/>
          <w:b/>
          <w:bCs/>
          <w:color w:val="000000"/>
          <w:sz w:val="28"/>
          <w:szCs w:val="28"/>
        </w:rPr>
        <w:t xml:space="preserve">Иные требования и условия реализации Программы </w:t>
      </w:r>
    </w:p>
    <w:p w14:paraId="5FDD7437" w14:textId="77777777" w:rsidR="00914EF0" w:rsidRPr="00F409F4" w:rsidRDefault="00914EF0" w:rsidP="00F409F4">
      <w:pPr>
        <w:autoSpaceDE w:val="0"/>
        <w:autoSpaceDN w:val="0"/>
        <w:adjustRightInd w:val="0"/>
        <w:spacing w:after="0" w:line="240" w:lineRule="auto"/>
        <w:ind w:left="709" w:firstLine="284"/>
        <w:jc w:val="both"/>
        <w:rPr>
          <w:rFonts w:ascii="Times New Roman" w:hAnsi="Times New Roman" w:cs="Times New Roman"/>
          <w:color w:val="000000"/>
          <w:sz w:val="28"/>
          <w:szCs w:val="28"/>
        </w:rPr>
      </w:pPr>
    </w:p>
    <w:p w14:paraId="4AE07E21" w14:textId="77777777" w:rsidR="00F409F4" w:rsidRPr="007C367D" w:rsidRDefault="00F409F4" w:rsidP="00F409F4">
      <w:pPr>
        <w:spacing w:after="0" w:line="240" w:lineRule="auto"/>
        <w:ind w:left="567" w:firstLine="567"/>
        <w:jc w:val="both"/>
        <w:rPr>
          <w:rFonts w:ascii="Times New Roman" w:hAnsi="Times New Roman" w:cs="Times New Roman"/>
          <w:bCs/>
          <w:sz w:val="28"/>
          <w:szCs w:val="28"/>
        </w:rPr>
      </w:pPr>
      <w:r w:rsidRPr="007C367D">
        <w:rPr>
          <w:rFonts w:ascii="Times New Roman" w:hAnsi="Times New Roman" w:cs="Times New Roman"/>
          <w:bCs/>
          <w:sz w:val="28"/>
          <w:szCs w:val="28"/>
        </w:rPr>
        <w:t>5.1. Требования к технике безопасности в условиях учебно-тренировочных занятий</w:t>
      </w:r>
    </w:p>
    <w:p w14:paraId="2153A024" w14:textId="77777777" w:rsidR="00F409F4" w:rsidRPr="00F409F4" w:rsidRDefault="00F409F4" w:rsidP="00F409F4">
      <w:pPr>
        <w:spacing w:after="0" w:line="240" w:lineRule="auto"/>
        <w:ind w:left="567" w:firstLine="567"/>
        <w:jc w:val="both"/>
        <w:rPr>
          <w:rFonts w:ascii="Times New Roman" w:hAnsi="Times New Roman" w:cs="Times New Roman"/>
          <w:bCs/>
          <w:sz w:val="28"/>
          <w:szCs w:val="28"/>
        </w:rPr>
      </w:pPr>
      <w:r w:rsidRPr="00F409F4">
        <w:rPr>
          <w:rFonts w:ascii="Times New Roman" w:hAnsi="Times New Roman" w:cs="Times New Roman"/>
          <w:bCs/>
          <w:sz w:val="28"/>
          <w:szCs w:val="28"/>
        </w:rPr>
        <w:t>Учебно-тренировочные занятия, физкультурные и спортивные мероприятия разрешается проводить:</w:t>
      </w:r>
    </w:p>
    <w:p w14:paraId="20334AFD" w14:textId="41CFA40E" w:rsidR="00F409F4" w:rsidRPr="00F409F4" w:rsidRDefault="00F409F4" w:rsidP="00F409F4">
      <w:pPr>
        <w:spacing w:after="0" w:line="24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F409F4">
        <w:rPr>
          <w:rFonts w:ascii="Times New Roman" w:hAnsi="Times New Roman" w:cs="Times New Roman"/>
          <w:bCs/>
          <w:sz w:val="28"/>
          <w:szCs w:val="28"/>
        </w:rPr>
        <w:t>при условии наличия соответствующей квалификации тренерско-преподавательского состава, медицинского и иного персонала;</w:t>
      </w:r>
    </w:p>
    <w:p w14:paraId="6AD09171" w14:textId="55D57949" w:rsidR="00F409F4" w:rsidRPr="00F409F4" w:rsidRDefault="00F409F4" w:rsidP="00F409F4">
      <w:pPr>
        <w:spacing w:after="0" w:line="24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F409F4">
        <w:rPr>
          <w:rFonts w:ascii="Times New Roman" w:hAnsi="Times New Roman" w:cs="Times New Roman"/>
          <w:bCs/>
          <w:sz w:val="28"/>
          <w:szCs w:val="28"/>
        </w:rPr>
        <w:t>при наличии медицинского допуска у обучающихся к физкультурно-спортивным занятиям;</w:t>
      </w:r>
    </w:p>
    <w:p w14:paraId="5E688B78" w14:textId="799ADB4E" w:rsidR="00F409F4" w:rsidRPr="00F409F4" w:rsidRDefault="00F409F4" w:rsidP="00F409F4">
      <w:pPr>
        <w:spacing w:after="0" w:line="24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F409F4">
        <w:rPr>
          <w:rFonts w:ascii="Times New Roman" w:hAnsi="Times New Roman" w:cs="Times New Roman"/>
          <w:bCs/>
          <w:sz w:val="28"/>
          <w:szCs w:val="28"/>
        </w:rPr>
        <w:t>при соответствии спортивной экипировки санитарно-гигиеническим нормам, правилам спортивных соревнований и методике учебно-тренировочного процесса;</w:t>
      </w:r>
    </w:p>
    <w:p w14:paraId="6BBB5854" w14:textId="44DC2DDB" w:rsidR="00F409F4" w:rsidRPr="00F409F4" w:rsidRDefault="00F409F4" w:rsidP="00F409F4">
      <w:pPr>
        <w:spacing w:after="0" w:line="24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F409F4">
        <w:rPr>
          <w:rFonts w:ascii="Times New Roman" w:hAnsi="Times New Roman" w:cs="Times New Roman"/>
          <w:bCs/>
          <w:sz w:val="28"/>
          <w:szCs w:val="28"/>
        </w:rPr>
        <w:t>при соответствии мест проведения учебно-тренировочного процесса, спортивных соревнований, физкультурных и спортивных мероприятий санитарным нормам и условиям безопасности;</w:t>
      </w:r>
    </w:p>
    <w:p w14:paraId="0D387146" w14:textId="4DD80166" w:rsidR="00F409F4" w:rsidRPr="00F409F4" w:rsidRDefault="00F409F4" w:rsidP="00F409F4">
      <w:pPr>
        <w:spacing w:after="0" w:line="24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F409F4">
        <w:rPr>
          <w:rFonts w:ascii="Times New Roman" w:hAnsi="Times New Roman" w:cs="Times New Roman"/>
          <w:bCs/>
          <w:sz w:val="28"/>
          <w:szCs w:val="28"/>
        </w:rPr>
        <w:t>при условии готовности места проведения, инвентаря и оборудования к конкретному мероприятию;</w:t>
      </w:r>
    </w:p>
    <w:p w14:paraId="478D919D" w14:textId="7AC8C354" w:rsidR="00CD4E94" w:rsidRDefault="00F409F4" w:rsidP="00F409F4">
      <w:pPr>
        <w:spacing w:after="0" w:line="24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F409F4">
        <w:rPr>
          <w:rFonts w:ascii="Times New Roman" w:hAnsi="Times New Roman" w:cs="Times New Roman"/>
          <w:bCs/>
          <w:sz w:val="28"/>
          <w:szCs w:val="28"/>
        </w:rPr>
        <w:t>при ознакомлении каждого обучающегося с правилами техники безопасности</w:t>
      </w:r>
      <w:r>
        <w:rPr>
          <w:rFonts w:ascii="Times New Roman" w:hAnsi="Times New Roman" w:cs="Times New Roman"/>
          <w:bCs/>
          <w:sz w:val="28"/>
          <w:szCs w:val="28"/>
        </w:rPr>
        <w:t>.</w:t>
      </w:r>
    </w:p>
    <w:p w14:paraId="6A02DF83" w14:textId="77777777" w:rsidR="0042282C" w:rsidRDefault="0042282C" w:rsidP="00F409F4">
      <w:pPr>
        <w:spacing w:after="0" w:line="240" w:lineRule="auto"/>
        <w:ind w:left="567" w:firstLine="567"/>
        <w:jc w:val="both"/>
        <w:rPr>
          <w:rFonts w:ascii="Times New Roman" w:hAnsi="Times New Roman" w:cs="Times New Roman"/>
          <w:bCs/>
          <w:sz w:val="28"/>
          <w:szCs w:val="28"/>
        </w:rPr>
      </w:pPr>
    </w:p>
    <w:p w14:paraId="0F432D62" w14:textId="77777777" w:rsidR="007C367D" w:rsidRPr="007C367D" w:rsidRDefault="007C367D" w:rsidP="007C367D">
      <w:pPr>
        <w:spacing w:after="0" w:line="240" w:lineRule="auto"/>
        <w:ind w:left="567" w:firstLine="567"/>
        <w:jc w:val="both"/>
        <w:rPr>
          <w:rFonts w:ascii="Times New Roman" w:hAnsi="Times New Roman" w:cs="Times New Roman"/>
          <w:b/>
          <w:bCs/>
          <w:sz w:val="28"/>
          <w:szCs w:val="28"/>
        </w:rPr>
      </w:pPr>
      <w:r w:rsidRPr="007C367D">
        <w:rPr>
          <w:rFonts w:ascii="Times New Roman" w:hAnsi="Times New Roman" w:cs="Times New Roman"/>
          <w:b/>
          <w:bCs/>
          <w:sz w:val="28"/>
          <w:szCs w:val="28"/>
        </w:rPr>
        <w:t>VI. Условия реализации дополнительной образовательной программы спортивной подготовки</w:t>
      </w:r>
    </w:p>
    <w:p w14:paraId="1F30B7F5" w14:textId="4DC03D2B" w:rsidR="007C367D" w:rsidRPr="007C367D" w:rsidRDefault="00914EF0" w:rsidP="007C367D">
      <w:pPr>
        <w:spacing w:after="0" w:line="24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t xml:space="preserve">6.1 </w:t>
      </w:r>
      <w:r w:rsidR="007C367D" w:rsidRPr="007C367D">
        <w:rPr>
          <w:rFonts w:ascii="Times New Roman" w:hAnsi="Times New Roman" w:cs="Times New Roman"/>
          <w:bCs/>
          <w:sz w:val="28"/>
          <w:szCs w:val="28"/>
        </w:rPr>
        <w:t>Материально-технические условия реализации Программы</w:t>
      </w:r>
    </w:p>
    <w:p w14:paraId="2B0E040D" w14:textId="77777777" w:rsidR="007C367D" w:rsidRPr="007C367D" w:rsidRDefault="007C367D" w:rsidP="007C367D">
      <w:pPr>
        <w:spacing w:after="0" w:line="240" w:lineRule="auto"/>
        <w:ind w:left="567" w:firstLine="567"/>
        <w:jc w:val="both"/>
        <w:rPr>
          <w:rFonts w:ascii="Times New Roman" w:hAnsi="Times New Roman" w:cs="Times New Roman"/>
          <w:bCs/>
          <w:sz w:val="28"/>
          <w:szCs w:val="28"/>
        </w:rPr>
      </w:pPr>
      <w:r w:rsidRPr="007C367D">
        <w:rPr>
          <w:rFonts w:ascii="Times New Roman" w:hAnsi="Times New Roman" w:cs="Times New Roman"/>
          <w:bCs/>
          <w:sz w:val="28"/>
          <w:szCs w:val="28"/>
        </w:rP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14:paraId="53BE3C97" w14:textId="77777777" w:rsidR="007C367D" w:rsidRPr="007C367D" w:rsidRDefault="007C367D" w:rsidP="007C367D">
      <w:pPr>
        <w:spacing w:after="0" w:line="240" w:lineRule="auto"/>
        <w:ind w:left="567" w:firstLine="567"/>
        <w:jc w:val="both"/>
        <w:rPr>
          <w:rFonts w:ascii="Times New Roman" w:hAnsi="Times New Roman" w:cs="Times New Roman"/>
          <w:bCs/>
          <w:sz w:val="28"/>
          <w:szCs w:val="28"/>
        </w:rPr>
      </w:pPr>
      <w:r w:rsidRPr="007C367D">
        <w:rPr>
          <w:rFonts w:ascii="Times New Roman" w:hAnsi="Times New Roman" w:cs="Times New Roman"/>
          <w:bCs/>
          <w:sz w:val="28"/>
          <w:szCs w:val="28"/>
        </w:rPr>
        <w:t>наличие тренировочного спортивного зала;</w:t>
      </w:r>
    </w:p>
    <w:p w14:paraId="44274CD7" w14:textId="77777777" w:rsidR="007C367D" w:rsidRPr="007C367D" w:rsidRDefault="007C367D" w:rsidP="007C367D">
      <w:pPr>
        <w:spacing w:after="0" w:line="240" w:lineRule="auto"/>
        <w:ind w:left="567" w:firstLine="567"/>
        <w:jc w:val="both"/>
        <w:rPr>
          <w:rFonts w:ascii="Times New Roman" w:hAnsi="Times New Roman" w:cs="Times New Roman"/>
          <w:bCs/>
          <w:sz w:val="28"/>
          <w:szCs w:val="28"/>
        </w:rPr>
      </w:pPr>
      <w:r w:rsidRPr="007C367D">
        <w:rPr>
          <w:rFonts w:ascii="Times New Roman" w:hAnsi="Times New Roman" w:cs="Times New Roman"/>
          <w:bCs/>
          <w:sz w:val="28"/>
          <w:szCs w:val="28"/>
        </w:rPr>
        <w:t>наличие тренажерного зала;</w:t>
      </w:r>
    </w:p>
    <w:p w14:paraId="32BBA1BB" w14:textId="77777777" w:rsidR="007C367D" w:rsidRPr="007C367D" w:rsidRDefault="007C367D" w:rsidP="007C367D">
      <w:pPr>
        <w:spacing w:after="0" w:line="240" w:lineRule="auto"/>
        <w:ind w:left="567" w:firstLine="567"/>
        <w:jc w:val="both"/>
        <w:rPr>
          <w:rFonts w:ascii="Times New Roman" w:hAnsi="Times New Roman" w:cs="Times New Roman"/>
          <w:bCs/>
          <w:sz w:val="28"/>
          <w:szCs w:val="28"/>
        </w:rPr>
      </w:pPr>
      <w:r w:rsidRPr="007C367D">
        <w:rPr>
          <w:rFonts w:ascii="Times New Roman" w:hAnsi="Times New Roman" w:cs="Times New Roman"/>
          <w:bCs/>
          <w:sz w:val="28"/>
          <w:szCs w:val="28"/>
        </w:rPr>
        <w:t>наличие раздевалок, душевых;</w:t>
      </w:r>
    </w:p>
    <w:p w14:paraId="633863AA" w14:textId="77777777" w:rsidR="007C367D" w:rsidRPr="007C367D" w:rsidRDefault="007C367D" w:rsidP="007C367D">
      <w:pPr>
        <w:spacing w:after="0" w:line="240" w:lineRule="auto"/>
        <w:ind w:left="567" w:firstLine="567"/>
        <w:jc w:val="both"/>
        <w:rPr>
          <w:rFonts w:ascii="Times New Roman" w:hAnsi="Times New Roman" w:cs="Times New Roman"/>
          <w:bCs/>
          <w:sz w:val="28"/>
          <w:szCs w:val="28"/>
        </w:rPr>
      </w:pPr>
      <w:r w:rsidRPr="007C367D">
        <w:rPr>
          <w:rFonts w:ascii="Times New Roman" w:hAnsi="Times New Roman" w:cs="Times New Roman"/>
          <w:bCs/>
          <w:sz w:val="28"/>
          <w:szCs w:val="28"/>
        </w:rPr>
        <w:t xml:space="preserve">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w:t>
      </w:r>
      <w:r w:rsidRPr="007C367D">
        <w:rPr>
          <w:rFonts w:ascii="Times New Roman" w:hAnsi="Times New Roman" w:cs="Times New Roman"/>
          <w:bCs/>
          <w:sz w:val="28"/>
          <w:szCs w:val="28"/>
        </w:rPr>
        <w:lastRenderedPageBreak/>
        <w:t>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 61238) ;</w:t>
      </w:r>
    </w:p>
    <w:p w14:paraId="05545DB5" w14:textId="77777777" w:rsidR="007C367D" w:rsidRPr="007C367D" w:rsidRDefault="007C367D" w:rsidP="007C367D">
      <w:pPr>
        <w:spacing w:after="0" w:line="240" w:lineRule="auto"/>
        <w:ind w:left="567" w:firstLine="567"/>
        <w:jc w:val="both"/>
        <w:rPr>
          <w:rFonts w:ascii="Times New Roman" w:hAnsi="Times New Roman" w:cs="Times New Roman"/>
          <w:bCs/>
          <w:sz w:val="28"/>
          <w:szCs w:val="28"/>
        </w:rPr>
      </w:pPr>
      <w:r w:rsidRPr="007C367D">
        <w:rPr>
          <w:rFonts w:ascii="Times New Roman" w:hAnsi="Times New Roman" w:cs="Times New Roman"/>
          <w:bCs/>
          <w:sz w:val="28"/>
          <w:szCs w:val="28"/>
        </w:rPr>
        <w:t>обеспечение оборудованием и спортивным инвентарем, необходимыми для прохождения спортивной подготовки;</w:t>
      </w:r>
    </w:p>
    <w:p w14:paraId="109BA047" w14:textId="07284A31" w:rsidR="007C367D" w:rsidRPr="007C367D" w:rsidRDefault="007C367D" w:rsidP="007C367D">
      <w:pPr>
        <w:spacing w:after="0" w:line="240" w:lineRule="auto"/>
        <w:ind w:left="567" w:firstLine="567"/>
        <w:jc w:val="both"/>
        <w:rPr>
          <w:rFonts w:ascii="Times New Roman" w:hAnsi="Times New Roman" w:cs="Times New Roman"/>
          <w:bCs/>
          <w:sz w:val="28"/>
          <w:szCs w:val="28"/>
        </w:rPr>
      </w:pPr>
      <w:r w:rsidRPr="007C367D">
        <w:rPr>
          <w:rFonts w:ascii="Times New Roman" w:hAnsi="Times New Roman" w:cs="Times New Roman"/>
          <w:bCs/>
          <w:sz w:val="28"/>
          <w:szCs w:val="28"/>
        </w:rPr>
        <w:t>обе</w:t>
      </w:r>
      <w:r w:rsidR="00A31B5A">
        <w:rPr>
          <w:rFonts w:ascii="Times New Roman" w:hAnsi="Times New Roman" w:cs="Times New Roman"/>
          <w:bCs/>
          <w:sz w:val="28"/>
          <w:szCs w:val="28"/>
        </w:rPr>
        <w:t>спечение спортивной экипировкой</w:t>
      </w:r>
      <w:r w:rsidRPr="007C367D">
        <w:rPr>
          <w:rFonts w:ascii="Times New Roman" w:hAnsi="Times New Roman" w:cs="Times New Roman"/>
          <w:bCs/>
          <w:sz w:val="28"/>
          <w:szCs w:val="28"/>
        </w:rPr>
        <w:t>;</w:t>
      </w:r>
    </w:p>
    <w:p w14:paraId="3D608E1F" w14:textId="77777777" w:rsidR="007C367D" w:rsidRPr="007C367D" w:rsidRDefault="007C367D" w:rsidP="007C367D">
      <w:pPr>
        <w:spacing w:after="0" w:line="240" w:lineRule="auto"/>
        <w:ind w:left="567" w:firstLine="567"/>
        <w:jc w:val="both"/>
        <w:rPr>
          <w:rFonts w:ascii="Times New Roman" w:hAnsi="Times New Roman" w:cs="Times New Roman"/>
          <w:bCs/>
          <w:sz w:val="28"/>
          <w:szCs w:val="28"/>
        </w:rPr>
      </w:pPr>
      <w:r w:rsidRPr="007C367D">
        <w:rPr>
          <w:rFonts w:ascii="Times New Roman" w:hAnsi="Times New Roman" w:cs="Times New Roman"/>
          <w:bCs/>
          <w:sz w:val="28"/>
          <w:szCs w:val="28"/>
        </w:rPr>
        <w:t>обеспечение обучающихся проездом к месту проведения спортивных мероприятий и обратно;</w:t>
      </w:r>
    </w:p>
    <w:p w14:paraId="3C391C4B" w14:textId="77777777" w:rsidR="007C367D" w:rsidRPr="007C367D" w:rsidRDefault="007C367D" w:rsidP="007C367D">
      <w:pPr>
        <w:spacing w:after="0" w:line="240" w:lineRule="auto"/>
        <w:ind w:left="567" w:firstLine="567"/>
        <w:jc w:val="both"/>
        <w:rPr>
          <w:rFonts w:ascii="Times New Roman" w:hAnsi="Times New Roman" w:cs="Times New Roman"/>
          <w:bCs/>
          <w:sz w:val="28"/>
          <w:szCs w:val="28"/>
        </w:rPr>
      </w:pPr>
      <w:r w:rsidRPr="007C367D">
        <w:rPr>
          <w:rFonts w:ascii="Times New Roman" w:hAnsi="Times New Roman" w:cs="Times New Roman"/>
          <w:bCs/>
          <w:sz w:val="28"/>
          <w:szCs w:val="28"/>
        </w:rPr>
        <w:t>обеспечение обучающихся питанием и проживанием в период проведения спортивных мероприятий;</w:t>
      </w:r>
    </w:p>
    <w:p w14:paraId="75FF4BB3" w14:textId="77777777" w:rsidR="007C367D" w:rsidRPr="007C367D" w:rsidRDefault="007C367D" w:rsidP="007C367D">
      <w:pPr>
        <w:spacing w:after="0" w:line="240" w:lineRule="auto"/>
        <w:ind w:left="567" w:firstLine="567"/>
        <w:jc w:val="both"/>
        <w:rPr>
          <w:rFonts w:ascii="Times New Roman" w:hAnsi="Times New Roman" w:cs="Times New Roman"/>
          <w:bCs/>
          <w:sz w:val="28"/>
          <w:szCs w:val="28"/>
        </w:rPr>
      </w:pPr>
      <w:r w:rsidRPr="007C367D">
        <w:rPr>
          <w:rFonts w:ascii="Times New Roman" w:hAnsi="Times New Roman" w:cs="Times New Roman"/>
          <w:bCs/>
          <w:sz w:val="28"/>
          <w:szCs w:val="28"/>
        </w:rPr>
        <w:t>медицинское обеспечение обучающихся, в том числе организацию систематического медицинского контроля.</w:t>
      </w:r>
    </w:p>
    <w:p w14:paraId="521BEE04" w14:textId="38198F83" w:rsidR="00F409F4" w:rsidRPr="00F409F4" w:rsidRDefault="00F409F4" w:rsidP="00F409F4">
      <w:pPr>
        <w:spacing w:after="0" w:line="240" w:lineRule="auto"/>
        <w:ind w:left="567" w:firstLine="567"/>
        <w:jc w:val="both"/>
        <w:rPr>
          <w:rFonts w:ascii="Times New Roman" w:hAnsi="Times New Roman" w:cs="Times New Roman"/>
          <w:bCs/>
          <w:sz w:val="28"/>
          <w:szCs w:val="28"/>
        </w:rPr>
      </w:pPr>
      <w:r w:rsidRPr="00F409F4">
        <w:rPr>
          <w:rFonts w:ascii="Times New Roman" w:hAnsi="Times New Roman" w:cs="Times New Roman"/>
          <w:bCs/>
          <w:sz w:val="28"/>
          <w:szCs w:val="28"/>
        </w:rPr>
        <w:t xml:space="preserve">Примерные требования к оборудованию и спортивному инвентарю, спортивной экипировке, необходимые для реализации Программы устанавливаются в дополнительной образовательной программе спортивной подготовки с учетом </w:t>
      </w:r>
      <w:r w:rsidR="00914EF0" w:rsidRPr="00914EF0">
        <w:rPr>
          <w:rFonts w:ascii="Times New Roman" w:hAnsi="Times New Roman" w:cs="Times New Roman"/>
          <w:bCs/>
          <w:sz w:val="28"/>
          <w:szCs w:val="28"/>
        </w:rPr>
        <w:t>П</w:t>
      </w:r>
      <w:r w:rsidR="00BC1225">
        <w:rPr>
          <w:rFonts w:ascii="Times New Roman" w:hAnsi="Times New Roman" w:cs="Times New Roman"/>
          <w:bCs/>
          <w:sz w:val="28"/>
          <w:szCs w:val="28"/>
        </w:rPr>
        <w:t>риложения 5</w:t>
      </w:r>
      <w:r w:rsidRPr="00914EF0">
        <w:rPr>
          <w:rFonts w:ascii="Times New Roman" w:hAnsi="Times New Roman" w:cs="Times New Roman"/>
          <w:bCs/>
          <w:sz w:val="28"/>
          <w:szCs w:val="28"/>
        </w:rPr>
        <w:t>.</w:t>
      </w:r>
    </w:p>
    <w:p w14:paraId="14FBC794" w14:textId="77777777" w:rsidR="00F409F4" w:rsidRDefault="00F409F4" w:rsidP="00F409F4">
      <w:pPr>
        <w:spacing w:after="0" w:line="240" w:lineRule="auto"/>
        <w:ind w:left="567" w:firstLine="567"/>
        <w:jc w:val="both"/>
        <w:rPr>
          <w:rFonts w:ascii="Times New Roman" w:hAnsi="Times New Roman" w:cs="Times New Roman"/>
          <w:bCs/>
          <w:sz w:val="28"/>
          <w:szCs w:val="28"/>
        </w:rPr>
      </w:pPr>
    </w:p>
    <w:p w14:paraId="412381AA" w14:textId="38F64D26" w:rsidR="00CD4E94" w:rsidRPr="00F409F4" w:rsidRDefault="0087590D" w:rsidP="00F409F4">
      <w:pPr>
        <w:spacing w:after="0" w:line="240" w:lineRule="auto"/>
        <w:ind w:left="567" w:firstLine="567"/>
        <w:jc w:val="both"/>
        <w:rPr>
          <w:rFonts w:ascii="Times New Roman" w:hAnsi="Times New Roman" w:cs="Times New Roman"/>
          <w:b/>
          <w:bCs/>
          <w:sz w:val="28"/>
          <w:szCs w:val="28"/>
        </w:rPr>
      </w:pPr>
      <w:r>
        <w:rPr>
          <w:rFonts w:ascii="Times New Roman" w:hAnsi="Times New Roman" w:cs="Times New Roman"/>
          <w:b/>
          <w:bCs/>
          <w:sz w:val="28"/>
          <w:szCs w:val="28"/>
          <w:lang w:val="en-US"/>
        </w:rPr>
        <w:t>VII</w:t>
      </w:r>
      <w:r w:rsidRPr="0087590D">
        <w:rPr>
          <w:rFonts w:ascii="Times New Roman" w:hAnsi="Times New Roman" w:cs="Times New Roman"/>
          <w:b/>
          <w:bCs/>
          <w:sz w:val="28"/>
          <w:szCs w:val="28"/>
        </w:rPr>
        <w:t>.</w:t>
      </w:r>
      <w:r w:rsidR="00F409F4" w:rsidRPr="00F409F4">
        <w:rPr>
          <w:rFonts w:ascii="Times New Roman" w:hAnsi="Times New Roman" w:cs="Times New Roman"/>
          <w:b/>
          <w:bCs/>
          <w:sz w:val="28"/>
          <w:szCs w:val="28"/>
        </w:rPr>
        <w:t xml:space="preserve"> Примерный перечень информационного обеспечения Программы</w:t>
      </w:r>
    </w:p>
    <w:p w14:paraId="0A323373" w14:textId="77777777" w:rsidR="00CD4E94" w:rsidRDefault="00CD4E94" w:rsidP="00F409F4">
      <w:pPr>
        <w:spacing w:after="0" w:line="240" w:lineRule="auto"/>
        <w:ind w:left="567" w:firstLine="567"/>
        <w:jc w:val="both"/>
        <w:rPr>
          <w:rFonts w:ascii="Times New Roman" w:hAnsi="Times New Roman" w:cs="Times New Roman"/>
          <w:bCs/>
          <w:sz w:val="28"/>
          <w:szCs w:val="28"/>
        </w:rPr>
      </w:pPr>
    </w:p>
    <w:p w14:paraId="2C080537" w14:textId="77777777" w:rsidR="00F409F4" w:rsidRDefault="00F409F4" w:rsidP="00F409F4">
      <w:pPr>
        <w:spacing w:after="0" w:line="240" w:lineRule="auto"/>
        <w:ind w:left="567" w:firstLine="567"/>
        <w:jc w:val="both"/>
        <w:rPr>
          <w:rFonts w:ascii="Times New Roman" w:hAnsi="Times New Roman" w:cs="Times New Roman"/>
          <w:bCs/>
          <w:sz w:val="28"/>
          <w:szCs w:val="28"/>
        </w:rPr>
      </w:pPr>
      <w:r w:rsidRPr="00F409F4">
        <w:rPr>
          <w:rFonts w:ascii="Times New Roman" w:hAnsi="Times New Roman" w:cs="Times New Roman"/>
          <w:bCs/>
          <w:sz w:val="28"/>
          <w:szCs w:val="28"/>
        </w:rPr>
        <w:t>Информационное обеспечение деятельности Организации – многогранный процесс, направленный на решение профессиональных, организационных и воспитательных задач, формирование и структурирование информационного пространства Организации с использованием всей совокупности информационных ресурсов и информационных технологий в целях гармонизации спортивной и образовательной деятельности.</w:t>
      </w:r>
    </w:p>
    <w:p w14:paraId="5AFC86F1"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Информационно-методические условия реализации Программы обеспечиваются современной информационно-образовательной средой (ИОС), включающей:</w:t>
      </w:r>
    </w:p>
    <w:p w14:paraId="24D1C46A"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 комплекс информационных образовательных ресурсов, в том числе цифровые образовательные ресурсы;</w:t>
      </w:r>
    </w:p>
    <w:p w14:paraId="1E68D4ED"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 совокупность технологических средств ИКТ: компьютеры, иное информационное оборудование, коммуникационные каналы;</w:t>
      </w:r>
    </w:p>
    <w:p w14:paraId="36BD4757"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 систему современных педагогических технологий, обеспечивающих обучение в современной информационно-образовательной среде.</w:t>
      </w:r>
    </w:p>
    <w:p w14:paraId="166693C6"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w:t>
      </w:r>
    </w:p>
    <w:p w14:paraId="783FCB1F"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lastRenderedPageBreak/>
        <w:t>Основными структурными элементами ИОС являются:</w:t>
      </w:r>
    </w:p>
    <w:p w14:paraId="42606D4E"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 информационно-образовательные ресурсы в виде печатной продукции;</w:t>
      </w:r>
    </w:p>
    <w:p w14:paraId="084E2BB8"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 информационно-образовательные ресурсы на сменных оптических носителях;</w:t>
      </w:r>
    </w:p>
    <w:p w14:paraId="39EFF847"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 информационно-образовательные ресурсы сети Интернет;</w:t>
      </w:r>
    </w:p>
    <w:p w14:paraId="46148BBE" w14:textId="55B6866C" w:rsidR="0042282C" w:rsidRPr="0042282C" w:rsidRDefault="003D5FDD" w:rsidP="0042282C">
      <w:pPr>
        <w:spacing w:after="0" w:line="24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t>-</w:t>
      </w:r>
      <w:r w:rsidR="0042282C" w:rsidRPr="0042282C">
        <w:rPr>
          <w:rFonts w:ascii="Times New Roman" w:hAnsi="Times New Roman" w:cs="Times New Roman"/>
          <w:bCs/>
          <w:sz w:val="28"/>
          <w:szCs w:val="28"/>
        </w:rPr>
        <w:t>вычислительная и информационно-телекоммуникационная инфраструктура;</w:t>
      </w:r>
    </w:p>
    <w:p w14:paraId="1D41CA99"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 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т.д.).</w:t>
      </w:r>
    </w:p>
    <w:p w14:paraId="00060981"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 xml:space="preserve">Важной частью ИОС является официальный сайт образовательной организации в сети Интернет, на котором размещается информация </w:t>
      </w:r>
    </w:p>
    <w:p w14:paraId="02A75D01"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14:paraId="69A7993F"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б) о структуре и об органах управления образовательной организацией;</w:t>
      </w:r>
    </w:p>
    <w:p w14:paraId="5DAF01FC"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1DEC1117"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14:paraId="04587274"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г.1) о численности обучающихся, являющихся иностранными гражданами;</w:t>
      </w:r>
    </w:p>
    <w:p w14:paraId="502B9079"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д) о языках образования;</w:t>
      </w:r>
    </w:p>
    <w:p w14:paraId="325264F9" w14:textId="3C12F171"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е) о федеральных ста</w:t>
      </w:r>
      <w:r w:rsidR="00A9268C">
        <w:rPr>
          <w:rFonts w:ascii="Times New Roman" w:hAnsi="Times New Roman" w:cs="Times New Roman"/>
          <w:bCs/>
          <w:sz w:val="28"/>
          <w:szCs w:val="28"/>
        </w:rPr>
        <w:t>ндартах спортивной подготовки,</w:t>
      </w:r>
      <w:r w:rsidR="003D5FDD">
        <w:rPr>
          <w:rFonts w:ascii="Times New Roman" w:hAnsi="Times New Roman" w:cs="Times New Roman"/>
          <w:bCs/>
          <w:sz w:val="28"/>
          <w:szCs w:val="28"/>
        </w:rPr>
        <w:t xml:space="preserve"> </w:t>
      </w:r>
      <w:r w:rsidRPr="0042282C">
        <w:rPr>
          <w:rFonts w:ascii="Times New Roman" w:hAnsi="Times New Roman" w:cs="Times New Roman"/>
          <w:bCs/>
          <w:sz w:val="28"/>
          <w:szCs w:val="28"/>
        </w:rPr>
        <w:t>об образовательных стандартах и о самостоятельно устанавливаемых требованиях (при их наличии);</w:t>
      </w:r>
    </w:p>
    <w:p w14:paraId="1DF87755"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ж) о руководителе образовательной организации, его заместителях, руководителях филиалов образовательной организации (при их наличии);</w:t>
      </w:r>
    </w:p>
    <w:p w14:paraId="6006A74F"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з) о персональном составе педагогических работников с указанием уровня образования, квалификации и опыта работы;</w:t>
      </w:r>
    </w:p>
    <w:p w14:paraId="7A4D5AB6" w14:textId="0104A8B8" w:rsidR="0042282C" w:rsidRPr="0042282C" w:rsidRDefault="0042282C" w:rsidP="0042282C">
      <w:pPr>
        <w:spacing w:after="0" w:line="240" w:lineRule="auto"/>
        <w:ind w:left="567" w:firstLine="567"/>
        <w:jc w:val="both"/>
        <w:rPr>
          <w:rFonts w:ascii="Times New Roman" w:hAnsi="Times New Roman" w:cs="Times New Roman"/>
          <w:bCs/>
          <w:sz w:val="28"/>
          <w:szCs w:val="28"/>
        </w:rPr>
      </w:pPr>
      <w:r>
        <w:rPr>
          <w:rFonts w:ascii="Times New Roman" w:hAnsi="Times New Roman" w:cs="Times New Roman"/>
          <w:bCs/>
          <w:sz w:val="28"/>
          <w:szCs w:val="28"/>
        </w:rPr>
        <w:t>з</w:t>
      </w:r>
      <w:r w:rsidRPr="0042282C">
        <w:rPr>
          <w:rFonts w:ascii="Times New Roman" w:hAnsi="Times New Roman" w:cs="Times New Roman"/>
          <w:bCs/>
          <w:sz w:val="28"/>
          <w:szCs w:val="28"/>
        </w:rPr>
        <w:t>.1) о местах осуществления образовательной деятельности, сведения о которых в соответствии с ФЗ-273 не включаются в соответствующую запись в реестре лицензий на осуществление образовательной деятельности;</w:t>
      </w:r>
    </w:p>
    <w:p w14:paraId="049DF03B"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lastRenderedPageBreak/>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3A15C181"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м) о количестве вакантных мест для приема (перевода) по каждой дополнительной общеобразовательной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6FAD42EF"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бюджета Новосибирской области, местных бюджетов, по договорам об образовании за счет средств физических и (или) юридических лиц;</w:t>
      </w:r>
    </w:p>
    <w:p w14:paraId="64EDB931"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р) о поступлении финансовых и материальных средств и об их расходовании по итогам финансового года;</w:t>
      </w:r>
    </w:p>
    <w:p w14:paraId="0EE67C13"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т) о лицензии на осуществление образовательной деятельности (выписке из реестра лицензий на осуществление образовательной деятельности);</w:t>
      </w:r>
    </w:p>
    <w:p w14:paraId="3B328E43"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2) копий:</w:t>
      </w:r>
    </w:p>
    <w:p w14:paraId="1D88845F"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а) устава образовательной организации;</w:t>
      </w:r>
    </w:p>
    <w:p w14:paraId="194AF6CC"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в) свидетельства о государственной аккредитации (с приложениями);</w:t>
      </w:r>
    </w:p>
    <w:p w14:paraId="6BEAB21E"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25C02A14"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д) локальных нормативных актов, правил внутреннего распорядка обучающихся, правил внутреннего трудового распорядка, коллективного договора;</w:t>
      </w:r>
    </w:p>
    <w:p w14:paraId="4EC3EB4D" w14:textId="77777777" w:rsidR="00A9268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 xml:space="preserve">3) отчета о результатах </w:t>
      </w:r>
      <w:proofErr w:type="spellStart"/>
      <w:r w:rsidRPr="0042282C">
        <w:rPr>
          <w:rFonts w:ascii="Times New Roman" w:hAnsi="Times New Roman" w:cs="Times New Roman"/>
          <w:bCs/>
          <w:sz w:val="28"/>
          <w:szCs w:val="28"/>
        </w:rPr>
        <w:t>самообследования</w:t>
      </w:r>
      <w:proofErr w:type="spellEnd"/>
      <w:r w:rsidRPr="0042282C">
        <w:rPr>
          <w:rFonts w:ascii="Times New Roman" w:hAnsi="Times New Roman" w:cs="Times New Roman"/>
          <w:bCs/>
          <w:sz w:val="28"/>
          <w:szCs w:val="28"/>
        </w:rPr>
        <w:t xml:space="preserve">. </w:t>
      </w:r>
    </w:p>
    <w:p w14:paraId="581AFA6F" w14:textId="747B1CFA"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Пока</w:t>
      </w:r>
      <w:r w:rsidR="004F46D6">
        <w:rPr>
          <w:rFonts w:ascii="Times New Roman" w:hAnsi="Times New Roman" w:cs="Times New Roman"/>
          <w:bCs/>
          <w:sz w:val="28"/>
          <w:szCs w:val="28"/>
        </w:rPr>
        <w:t>затели деятельности Учреждения</w:t>
      </w:r>
      <w:r w:rsidRPr="0042282C">
        <w:rPr>
          <w:rFonts w:ascii="Times New Roman" w:hAnsi="Times New Roman" w:cs="Times New Roman"/>
          <w:bCs/>
          <w:sz w:val="28"/>
          <w:szCs w:val="28"/>
        </w:rPr>
        <w:t xml:space="preserve"> дополнительного образования, подлежащих </w:t>
      </w:r>
      <w:proofErr w:type="spellStart"/>
      <w:r w:rsidRPr="0042282C">
        <w:rPr>
          <w:rFonts w:ascii="Times New Roman" w:hAnsi="Times New Roman" w:cs="Times New Roman"/>
          <w:bCs/>
          <w:sz w:val="28"/>
          <w:szCs w:val="28"/>
        </w:rPr>
        <w:t>самообследованию</w:t>
      </w:r>
      <w:proofErr w:type="spellEnd"/>
      <w:r w:rsidRPr="0042282C">
        <w:rPr>
          <w:rFonts w:ascii="Times New Roman" w:hAnsi="Times New Roman" w:cs="Times New Roman"/>
          <w:bCs/>
          <w:sz w:val="28"/>
          <w:szCs w:val="28"/>
        </w:rPr>
        <w:t>;</w:t>
      </w:r>
    </w:p>
    <w:p w14:paraId="1E0664DE"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14:paraId="76586BBE"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5) предписаний органов, осуществляющих государственный контроль (надзор) в сфере образования, отчетов об исполнении таких предписаний;</w:t>
      </w:r>
    </w:p>
    <w:p w14:paraId="392A42B9"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lastRenderedPageBreak/>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14:paraId="254E7FDC"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Информационно-образовательная среда организации, осуществляющей образовательную деятельность, должна обеспечивать:</w:t>
      </w:r>
    </w:p>
    <w:p w14:paraId="4F8BEDCB"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 информационно-методическую поддержку образовательной деятельности;</w:t>
      </w:r>
    </w:p>
    <w:p w14:paraId="462E5A8A"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 планирование образовательной деятельности и ее ресурсного обеспечения;</w:t>
      </w:r>
    </w:p>
    <w:p w14:paraId="7B543925"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 проектирование и организацию индивидуальной и групповой деятельности;</w:t>
      </w:r>
    </w:p>
    <w:p w14:paraId="6921388D"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 мониторинг и фиксацию хода и результатов образовательной деятельности;</w:t>
      </w:r>
    </w:p>
    <w:p w14:paraId="3A8359A8"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 мониторинг здоровья обучающихся;</w:t>
      </w:r>
    </w:p>
    <w:p w14:paraId="5C13531A"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 современные процедуры создания, поиска, сбора, анализа, обработки, хранения и представления информации;</w:t>
      </w:r>
    </w:p>
    <w:p w14:paraId="6C67FAD0" w14:textId="77777777" w:rsidR="0042282C" w:rsidRP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 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14:paraId="42069958" w14:textId="6C0DECC1" w:rsidR="0042282C" w:rsidRDefault="0042282C" w:rsidP="0042282C">
      <w:pPr>
        <w:spacing w:after="0" w:line="240" w:lineRule="auto"/>
        <w:ind w:left="567" w:firstLine="567"/>
        <w:jc w:val="both"/>
        <w:rPr>
          <w:rFonts w:ascii="Times New Roman" w:hAnsi="Times New Roman" w:cs="Times New Roman"/>
          <w:bCs/>
          <w:sz w:val="28"/>
          <w:szCs w:val="28"/>
        </w:rPr>
      </w:pPr>
      <w:r w:rsidRPr="0042282C">
        <w:rPr>
          <w:rFonts w:ascii="Times New Roman" w:hAnsi="Times New Roman" w:cs="Times New Roman"/>
          <w:bCs/>
          <w:sz w:val="28"/>
          <w:szCs w:val="28"/>
        </w:rPr>
        <w:t>- 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14:paraId="2DB5A166" w14:textId="77777777" w:rsidR="0042282C" w:rsidRPr="00F409F4" w:rsidRDefault="0042282C" w:rsidP="00F409F4">
      <w:pPr>
        <w:spacing w:after="0" w:line="240" w:lineRule="auto"/>
        <w:ind w:left="567" w:firstLine="567"/>
        <w:jc w:val="both"/>
        <w:rPr>
          <w:rFonts w:ascii="Times New Roman" w:hAnsi="Times New Roman" w:cs="Times New Roman"/>
          <w:bCs/>
          <w:sz w:val="28"/>
          <w:szCs w:val="28"/>
        </w:rPr>
      </w:pPr>
    </w:p>
    <w:p w14:paraId="111B2236" w14:textId="268C4D98" w:rsidR="0083114A" w:rsidRDefault="0083114A">
      <w:pPr>
        <w:pStyle w:val="af6"/>
        <w:spacing w:after="0" w:line="240" w:lineRule="auto"/>
        <w:ind w:left="10065"/>
        <w:jc w:val="center"/>
        <w:rPr>
          <w:rFonts w:ascii="Times New Roman" w:hAnsi="Times New Roman" w:cs="Times New Roman"/>
          <w:bCs/>
          <w:sz w:val="28"/>
          <w:szCs w:val="28"/>
        </w:rPr>
      </w:pPr>
    </w:p>
    <w:p w14:paraId="0EC0CE43" w14:textId="77777777" w:rsidR="00F6717A" w:rsidRDefault="00F6717A">
      <w:pPr>
        <w:pStyle w:val="af6"/>
        <w:spacing w:after="0" w:line="240" w:lineRule="auto"/>
        <w:ind w:left="10065"/>
        <w:jc w:val="center"/>
        <w:rPr>
          <w:rFonts w:ascii="Times New Roman" w:hAnsi="Times New Roman" w:cs="Times New Roman"/>
          <w:bCs/>
          <w:sz w:val="28"/>
          <w:szCs w:val="28"/>
        </w:rPr>
      </w:pPr>
    </w:p>
    <w:p w14:paraId="15B5A9C6" w14:textId="77777777" w:rsidR="00F6717A" w:rsidRDefault="00F6717A">
      <w:pPr>
        <w:pStyle w:val="af6"/>
        <w:spacing w:after="0" w:line="240" w:lineRule="auto"/>
        <w:ind w:left="10065"/>
        <w:jc w:val="center"/>
        <w:rPr>
          <w:rFonts w:ascii="Times New Roman" w:hAnsi="Times New Roman" w:cs="Times New Roman"/>
          <w:bCs/>
          <w:sz w:val="28"/>
          <w:szCs w:val="28"/>
        </w:rPr>
      </w:pPr>
    </w:p>
    <w:p w14:paraId="753EC4B4" w14:textId="77777777" w:rsidR="00F6717A" w:rsidRDefault="00F6717A">
      <w:pPr>
        <w:pStyle w:val="af6"/>
        <w:spacing w:after="0" w:line="240" w:lineRule="auto"/>
        <w:ind w:left="10065"/>
        <w:jc w:val="center"/>
        <w:rPr>
          <w:rFonts w:ascii="Times New Roman" w:hAnsi="Times New Roman" w:cs="Times New Roman"/>
          <w:bCs/>
          <w:sz w:val="28"/>
          <w:szCs w:val="28"/>
        </w:rPr>
      </w:pPr>
    </w:p>
    <w:p w14:paraId="41DBBE31" w14:textId="77777777" w:rsidR="00914EF0" w:rsidRDefault="00914EF0">
      <w:pPr>
        <w:pStyle w:val="af6"/>
        <w:spacing w:after="0" w:line="240" w:lineRule="auto"/>
        <w:ind w:left="10065"/>
        <w:jc w:val="center"/>
        <w:rPr>
          <w:rFonts w:ascii="Times New Roman" w:hAnsi="Times New Roman" w:cs="Times New Roman"/>
          <w:bCs/>
          <w:sz w:val="28"/>
          <w:szCs w:val="28"/>
        </w:rPr>
        <w:sectPr w:rsidR="00914EF0" w:rsidSect="003B19DB">
          <w:headerReference w:type="default" r:id="rId8"/>
          <w:footerReference w:type="default" r:id="rId9"/>
          <w:headerReference w:type="first" r:id="rId10"/>
          <w:pgSz w:w="11906" w:h="16838"/>
          <w:pgMar w:top="567" w:right="1134" w:bottom="1134" w:left="1134" w:header="709" w:footer="709" w:gutter="0"/>
          <w:cols w:space="720"/>
          <w:formProt w:val="0"/>
          <w:titlePg/>
          <w:docGrid w:linePitch="299" w:charSpace="4096"/>
        </w:sectPr>
      </w:pPr>
    </w:p>
    <w:p w14:paraId="11A8B0DD" w14:textId="77777777" w:rsidR="00F6717A" w:rsidRDefault="00F6717A">
      <w:pPr>
        <w:pStyle w:val="af6"/>
        <w:spacing w:after="0" w:line="240" w:lineRule="auto"/>
        <w:ind w:left="10065"/>
        <w:jc w:val="center"/>
        <w:rPr>
          <w:rFonts w:ascii="Times New Roman" w:hAnsi="Times New Roman" w:cs="Times New Roman"/>
          <w:bCs/>
          <w:sz w:val="28"/>
          <w:szCs w:val="28"/>
        </w:rPr>
      </w:pPr>
    </w:p>
    <w:p w14:paraId="7CD208B7" w14:textId="042484DF" w:rsidR="0096490D" w:rsidRPr="00F6717A" w:rsidRDefault="0096490D" w:rsidP="0096490D">
      <w:pPr>
        <w:pStyle w:val="af7"/>
        <w:jc w:val="right"/>
        <w:rPr>
          <w:rFonts w:ascii="Times New Roman" w:hAnsi="Times New Roman" w:cs="Times New Roman"/>
          <w:sz w:val="24"/>
          <w:szCs w:val="24"/>
        </w:rPr>
      </w:pPr>
      <w:r w:rsidRPr="00F6717A">
        <w:rPr>
          <w:rFonts w:ascii="Times New Roman" w:hAnsi="Times New Roman" w:cs="Times New Roman"/>
          <w:sz w:val="24"/>
          <w:szCs w:val="24"/>
        </w:rPr>
        <w:t>Приложение 1</w:t>
      </w:r>
    </w:p>
    <w:p w14:paraId="20A545ED" w14:textId="77777777" w:rsidR="0096490D" w:rsidRPr="00F6717A" w:rsidRDefault="0096490D" w:rsidP="0096490D">
      <w:pPr>
        <w:pStyle w:val="af7"/>
        <w:jc w:val="right"/>
        <w:rPr>
          <w:rFonts w:ascii="Times New Roman" w:hAnsi="Times New Roman" w:cs="Times New Roman"/>
          <w:sz w:val="24"/>
          <w:szCs w:val="24"/>
        </w:rPr>
      </w:pPr>
      <w:r w:rsidRPr="00F6717A">
        <w:rPr>
          <w:rFonts w:ascii="Times New Roman" w:hAnsi="Times New Roman" w:cs="Times New Roman"/>
          <w:sz w:val="24"/>
          <w:szCs w:val="24"/>
        </w:rPr>
        <w:t>к дополнительной образовательной программе</w:t>
      </w:r>
    </w:p>
    <w:p w14:paraId="7F7848DF" w14:textId="77777777" w:rsidR="0096490D" w:rsidRPr="00F6717A" w:rsidRDefault="0096490D" w:rsidP="0096490D">
      <w:pPr>
        <w:pStyle w:val="af7"/>
        <w:jc w:val="right"/>
        <w:rPr>
          <w:rFonts w:ascii="Times New Roman" w:hAnsi="Times New Roman" w:cs="Times New Roman"/>
          <w:sz w:val="24"/>
          <w:szCs w:val="24"/>
        </w:rPr>
      </w:pPr>
      <w:r w:rsidRPr="00F6717A">
        <w:rPr>
          <w:rFonts w:ascii="Times New Roman" w:hAnsi="Times New Roman" w:cs="Times New Roman"/>
          <w:sz w:val="24"/>
          <w:szCs w:val="24"/>
        </w:rPr>
        <w:t xml:space="preserve">  спортивной подготовки по виду спорта  </w:t>
      </w:r>
    </w:p>
    <w:p w14:paraId="4490808F" w14:textId="20F42694" w:rsidR="0096490D" w:rsidRDefault="002E31CC" w:rsidP="0096490D">
      <w:pPr>
        <w:pStyle w:val="af7"/>
        <w:jc w:val="right"/>
        <w:rPr>
          <w:rFonts w:ascii="Times New Roman" w:hAnsi="Times New Roman" w:cs="Times New Roman"/>
          <w:sz w:val="24"/>
          <w:szCs w:val="24"/>
        </w:rPr>
      </w:pPr>
      <w:r>
        <w:rPr>
          <w:rFonts w:ascii="Times New Roman" w:hAnsi="Times New Roman" w:cs="Times New Roman"/>
          <w:sz w:val="24"/>
          <w:szCs w:val="24"/>
        </w:rPr>
        <w:t>«бильярдный спорт»</w:t>
      </w:r>
    </w:p>
    <w:p w14:paraId="5178C80B" w14:textId="77777777" w:rsidR="002E31CC" w:rsidRDefault="002E31CC" w:rsidP="0096490D">
      <w:pPr>
        <w:pStyle w:val="af7"/>
        <w:jc w:val="right"/>
        <w:rPr>
          <w:rFonts w:ascii="Times New Roman" w:hAnsi="Times New Roman" w:cs="Times New Roman"/>
          <w:sz w:val="24"/>
          <w:szCs w:val="24"/>
        </w:rPr>
      </w:pPr>
    </w:p>
    <w:p w14:paraId="219F2464" w14:textId="47A36EA7" w:rsidR="002E31CC" w:rsidRPr="00645320" w:rsidRDefault="00645320" w:rsidP="00645320">
      <w:pPr>
        <w:pStyle w:val="af7"/>
        <w:jc w:val="center"/>
        <w:rPr>
          <w:rFonts w:ascii="Times New Roman" w:hAnsi="Times New Roman" w:cs="Times New Roman"/>
          <w:b/>
          <w:sz w:val="28"/>
          <w:szCs w:val="28"/>
        </w:rPr>
      </w:pPr>
      <w:r w:rsidRPr="00645320">
        <w:rPr>
          <w:rFonts w:ascii="Times New Roman" w:hAnsi="Times New Roman" w:cs="Times New Roman"/>
          <w:b/>
          <w:sz w:val="28"/>
          <w:szCs w:val="28"/>
        </w:rPr>
        <w:t>Примерный годовой учебно-тренировочный план</w:t>
      </w:r>
      <w:r w:rsidR="00BC1225">
        <w:rPr>
          <w:rFonts w:ascii="Times New Roman" w:hAnsi="Times New Roman" w:cs="Times New Roman"/>
          <w:b/>
          <w:sz w:val="28"/>
          <w:szCs w:val="28"/>
        </w:rPr>
        <w:t xml:space="preserve"> по бильярдному спорту</w:t>
      </w:r>
    </w:p>
    <w:p w14:paraId="18B6C0D5" w14:textId="77777777" w:rsidR="0096490D" w:rsidRDefault="0096490D">
      <w:pPr>
        <w:pStyle w:val="af6"/>
        <w:spacing w:after="0" w:line="240" w:lineRule="auto"/>
        <w:ind w:left="10065"/>
        <w:jc w:val="center"/>
        <w:rPr>
          <w:rFonts w:ascii="Times New Roman" w:hAnsi="Times New Roman" w:cs="Times New Roman"/>
          <w:bCs/>
          <w:sz w:val="28"/>
          <w:szCs w:val="28"/>
        </w:rPr>
      </w:pPr>
    </w:p>
    <w:tbl>
      <w:tblPr>
        <w:tblStyle w:val="TableNormal"/>
        <w:tblW w:w="14000" w:type="dxa"/>
        <w:tblInd w:w="861" w:type="dxa"/>
        <w:tblLayout w:type="fixed"/>
        <w:tblCellMar>
          <w:left w:w="10" w:type="dxa"/>
          <w:right w:w="10" w:type="dxa"/>
        </w:tblCellMar>
        <w:tblLook w:val="01E0" w:firstRow="1" w:lastRow="1" w:firstColumn="1" w:lastColumn="1" w:noHBand="0" w:noVBand="0"/>
      </w:tblPr>
      <w:tblGrid>
        <w:gridCol w:w="699"/>
        <w:gridCol w:w="3086"/>
        <w:gridCol w:w="1328"/>
        <w:gridCol w:w="1124"/>
        <w:gridCol w:w="1559"/>
        <w:gridCol w:w="1701"/>
        <w:gridCol w:w="2268"/>
        <w:gridCol w:w="2235"/>
      </w:tblGrid>
      <w:tr w:rsidR="00746DE1" w:rsidRPr="00E608DA" w14:paraId="3C834517" w14:textId="77777777" w:rsidTr="00320CF1">
        <w:trPr>
          <w:trHeight w:val="262"/>
        </w:trPr>
        <w:tc>
          <w:tcPr>
            <w:tcW w:w="699" w:type="dxa"/>
            <w:vMerge w:val="restart"/>
            <w:tcBorders>
              <w:top w:val="single" w:sz="8" w:space="0" w:color="000000"/>
              <w:left w:val="single" w:sz="8" w:space="0" w:color="000000"/>
              <w:right w:val="single" w:sz="8" w:space="0" w:color="000000"/>
            </w:tcBorders>
            <w:vAlign w:val="center"/>
          </w:tcPr>
          <w:p w14:paraId="5AF3B721" w14:textId="77777777" w:rsidR="00746DE1" w:rsidRPr="00E608DA" w:rsidRDefault="00746DE1" w:rsidP="00292B7F">
            <w:pPr>
              <w:pStyle w:val="TableParagraph"/>
              <w:contextualSpacing/>
              <w:jc w:val="center"/>
              <w:rPr>
                <w:bCs/>
                <w:sz w:val="24"/>
                <w:szCs w:val="24"/>
              </w:rPr>
            </w:pPr>
            <w:r w:rsidRPr="00E608DA">
              <w:rPr>
                <w:bCs/>
                <w:sz w:val="24"/>
                <w:szCs w:val="24"/>
              </w:rPr>
              <w:t>№</w:t>
            </w:r>
            <w:r w:rsidRPr="00E608DA">
              <w:rPr>
                <w:bCs/>
                <w:spacing w:val="-57"/>
                <w:sz w:val="24"/>
                <w:szCs w:val="24"/>
              </w:rPr>
              <w:t xml:space="preserve"> </w:t>
            </w:r>
            <w:r w:rsidRPr="00E608DA">
              <w:rPr>
                <w:bCs/>
                <w:sz w:val="24"/>
                <w:szCs w:val="24"/>
              </w:rPr>
              <w:t>п/п</w:t>
            </w:r>
          </w:p>
        </w:tc>
        <w:tc>
          <w:tcPr>
            <w:tcW w:w="3086" w:type="dxa"/>
            <w:vMerge w:val="restart"/>
            <w:tcBorders>
              <w:top w:val="single" w:sz="8" w:space="0" w:color="000000"/>
              <w:left w:val="single" w:sz="8" w:space="0" w:color="000000"/>
              <w:bottom w:val="single" w:sz="8" w:space="0" w:color="000000"/>
              <w:right w:val="single" w:sz="4" w:space="0" w:color="000000"/>
            </w:tcBorders>
            <w:vAlign w:val="center"/>
          </w:tcPr>
          <w:p w14:paraId="52C55C19" w14:textId="77777777" w:rsidR="00746DE1" w:rsidRPr="00E608DA" w:rsidRDefault="00746DE1" w:rsidP="00292B7F">
            <w:pPr>
              <w:pStyle w:val="TableParagraph"/>
              <w:contextualSpacing/>
              <w:jc w:val="center"/>
              <w:rPr>
                <w:bCs/>
                <w:sz w:val="24"/>
                <w:szCs w:val="24"/>
                <w:lang w:val="ru-RU"/>
              </w:rPr>
            </w:pPr>
            <w:r w:rsidRPr="00E608DA">
              <w:rPr>
                <w:bCs/>
                <w:spacing w:val="-4"/>
                <w:sz w:val="24"/>
                <w:szCs w:val="24"/>
                <w:lang w:val="ru-RU"/>
              </w:rPr>
              <w:t xml:space="preserve">Виды </w:t>
            </w:r>
            <w:r w:rsidRPr="00E608DA">
              <w:rPr>
                <w:bCs/>
                <w:sz w:val="24"/>
                <w:szCs w:val="24"/>
                <w:lang w:val="ru-RU"/>
              </w:rPr>
              <w:t>подготовки и иные мероприятия</w:t>
            </w:r>
          </w:p>
        </w:tc>
        <w:tc>
          <w:tcPr>
            <w:tcW w:w="10215" w:type="dxa"/>
            <w:gridSpan w:val="6"/>
            <w:tcBorders>
              <w:top w:val="single" w:sz="8" w:space="0" w:color="000000"/>
              <w:left w:val="single" w:sz="4" w:space="0" w:color="000000"/>
              <w:bottom w:val="single" w:sz="4" w:space="0" w:color="auto"/>
              <w:right w:val="single" w:sz="8" w:space="0" w:color="000000"/>
            </w:tcBorders>
            <w:vAlign w:val="center"/>
          </w:tcPr>
          <w:p w14:paraId="786B03F2" w14:textId="77777777" w:rsidR="00746DE1" w:rsidRPr="00E608DA" w:rsidRDefault="00746DE1" w:rsidP="00292B7F">
            <w:pPr>
              <w:pStyle w:val="TableParagraph"/>
              <w:contextualSpacing/>
              <w:jc w:val="center"/>
              <w:rPr>
                <w:bCs/>
                <w:sz w:val="24"/>
                <w:szCs w:val="24"/>
              </w:rPr>
            </w:pPr>
            <w:proofErr w:type="spellStart"/>
            <w:r w:rsidRPr="00E608DA">
              <w:rPr>
                <w:bCs/>
                <w:sz w:val="24"/>
                <w:szCs w:val="24"/>
              </w:rPr>
              <w:t>Этапы</w:t>
            </w:r>
            <w:proofErr w:type="spellEnd"/>
            <w:r w:rsidRPr="00E608DA">
              <w:rPr>
                <w:bCs/>
                <w:spacing w:val="-2"/>
                <w:sz w:val="24"/>
                <w:szCs w:val="24"/>
              </w:rPr>
              <w:t xml:space="preserve"> и </w:t>
            </w:r>
            <w:proofErr w:type="spellStart"/>
            <w:r w:rsidRPr="00E608DA">
              <w:rPr>
                <w:bCs/>
                <w:spacing w:val="-2"/>
                <w:sz w:val="24"/>
                <w:szCs w:val="24"/>
              </w:rPr>
              <w:t>годы</w:t>
            </w:r>
            <w:proofErr w:type="spellEnd"/>
            <w:r w:rsidRPr="00E608DA">
              <w:rPr>
                <w:bCs/>
                <w:spacing w:val="-2"/>
                <w:sz w:val="24"/>
                <w:szCs w:val="24"/>
              </w:rPr>
              <w:t xml:space="preserve"> </w:t>
            </w:r>
            <w:proofErr w:type="spellStart"/>
            <w:r w:rsidRPr="00E608DA">
              <w:rPr>
                <w:bCs/>
                <w:sz w:val="24"/>
                <w:szCs w:val="24"/>
              </w:rPr>
              <w:t>подготовки</w:t>
            </w:r>
            <w:proofErr w:type="spellEnd"/>
          </w:p>
        </w:tc>
      </w:tr>
      <w:tr w:rsidR="00746DE1" w:rsidRPr="00E608DA" w14:paraId="715626BA" w14:textId="77777777" w:rsidTr="00320CF1">
        <w:trPr>
          <w:trHeight w:val="717"/>
        </w:trPr>
        <w:tc>
          <w:tcPr>
            <w:tcW w:w="699" w:type="dxa"/>
            <w:vMerge/>
            <w:tcBorders>
              <w:left w:val="single" w:sz="8" w:space="0" w:color="000000"/>
              <w:right w:val="single" w:sz="8" w:space="0" w:color="000000"/>
            </w:tcBorders>
            <w:vAlign w:val="center"/>
          </w:tcPr>
          <w:p w14:paraId="12FE45AC" w14:textId="77777777" w:rsidR="00746DE1" w:rsidRPr="00E608DA" w:rsidRDefault="00746DE1" w:rsidP="00292B7F">
            <w:pPr>
              <w:widowControl w:val="0"/>
              <w:spacing w:after="0" w:line="240" w:lineRule="auto"/>
              <w:contextualSpacing/>
              <w:jc w:val="center"/>
              <w:rPr>
                <w:rFonts w:ascii="Times New Roman" w:hAnsi="Times New Roman" w:cs="Times New Roman"/>
                <w:sz w:val="24"/>
                <w:szCs w:val="24"/>
              </w:rPr>
            </w:pPr>
          </w:p>
        </w:tc>
        <w:tc>
          <w:tcPr>
            <w:tcW w:w="3086" w:type="dxa"/>
            <w:vMerge/>
            <w:tcBorders>
              <w:top w:val="single" w:sz="8" w:space="0" w:color="000000"/>
              <w:left w:val="single" w:sz="8" w:space="0" w:color="000000"/>
              <w:bottom w:val="single" w:sz="8" w:space="0" w:color="000000"/>
              <w:right w:val="single" w:sz="4" w:space="0" w:color="000000"/>
            </w:tcBorders>
            <w:vAlign w:val="center"/>
          </w:tcPr>
          <w:p w14:paraId="3FC38172" w14:textId="77777777" w:rsidR="00746DE1" w:rsidRPr="00E608DA" w:rsidRDefault="00746DE1" w:rsidP="00292B7F">
            <w:pPr>
              <w:widowControl w:val="0"/>
              <w:spacing w:after="0" w:line="240" w:lineRule="auto"/>
              <w:contextualSpacing/>
              <w:jc w:val="center"/>
              <w:rPr>
                <w:rFonts w:ascii="Times New Roman" w:hAnsi="Times New Roman" w:cs="Times New Roman"/>
                <w:sz w:val="24"/>
                <w:szCs w:val="24"/>
              </w:rPr>
            </w:pPr>
          </w:p>
        </w:tc>
        <w:tc>
          <w:tcPr>
            <w:tcW w:w="2452" w:type="dxa"/>
            <w:gridSpan w:val="2"/>
            <w:tcBorders>
              <w:top w:val="single" w:sz="8" w:space="0" w:color="000000"/>
              <w:left w:val="single" w:sz="4" w:space="0" w:color="000000"/>
              <w:bottom w:val="single" w:sz="8" w:space="0" w:color="000000"/>
              <w:right w:val="single" w:sz="8" w:space="0" w:color="000000"/>
            </w:tcBorders>
            <w:vAlign w:val="center"/>
          </w:tcPr>
          <w:p w14:paraId="4A49C177" w14:textId="77777777" w:rsidR="00746DE1" w:rsidRPr="00E608DA" w:rsidRDefault="00746DE1" w:rsidP="00292B7F">
            <w:pPr>
              <w:pStyle w:val="TableParagraph"/>
              <w:contextualSpacing/>
              <w:jc w:val="center"/>
              <w:rPr>
                <w:sz w:val="24"/>
                <w:szCs w:val="24"/>
              </w:rPr>
            </w:pPr>
            <w:proofErr w:type="spellStart"/>
            <w:r w:rsidRPr="00E608DA">
              <w:rPr>
                <w:sz w:val="24"/>
                <w:szCs w:val="24"/>
              </w:rPr>
              <w:t>Этап</w:t>
            </w:r>
            <w:proofErr w:type="spellEnd"/>
            <w:r w:rsidRPr="00E608DA">
              <w:rPr>
                <w:sz w:val="24"/>
                <w:szCs w:val="24"/>
              </w:rPr>
              <w:t xml:space="preserve"> </w:t>
            </w:r>
            <w:proofErr w:type="spellStart"/>
            <w:r w:rsidRPr="00E608DA">
              <w:rPr>
                <w:sz w:val="24"/>
                <w:szCs w:val="24"/>
              </w:rPr>
              <w:t>начальной</w:t>
            </w:r>
            <w:proofErr w:type="spellEnd"/>
            <w:r w:rsidRPr="00E608DA">
              <w:rPr>
                <w:spacing w:val="-57"/>
                <w:sz w:val="24"/>
                <w:szCs w:val="24"/>
              </w:rPr>
              <w:t xml:space="preserve"> </w:t>
            </w:r>
            <w:proofErr w:type="spellStart"/>
            <w:r w:rsidRPr="00E608DA">
              <w:rPr>
                <w:sz w:val="24"/>
                <w:szCs w:val="24"/>
              </w:rPr>
              <w:t>подготовки</w:t>
            </w:r>
            <w:proofErr w:type="spellEnd"/>
          </w:p>
        </w:tc>
        <w:tc>
          <w:tcPr>
            <w:tcW w:w="3260" w:type="dxa"/>
            <w:gridSpan w:val="2"/>
            <w:tcBorders>
              <w:top w:val="single" w:sz="8" w:space="0" w:color="000000"/>
              <w:left w:val="single" w:sz="8" w:space="0" w:color="000000"/>
              <w:bottom w:val="single" w:sz="4" w:space="0" w:color="auto"/>
              <w:right w:val="single" w:sz="8" w:space="0" w:color="000000"/>
            </w:tcBorders>
            <w:vAlign w:val="center"/>
          </w:tcPr>
          <w:p w14:paraId="0A8FBDE9" w14:textId="77777777" w:rsidR="00746DE1" w:rsidRPr="00E608DA" w:rsidRDefault="00746DE1" w:rsidP="00292B7F">
            <w:pPr>
              <w:pStyle w:val="TableParagraph"/>
              <w:contextualSpacing/>
              <w:jc w:val="center"/>
              <w:rPr>
                <w:sz w:val="24"/>
                <w:szCs w:val="24"/>
                <w:lang w:val="ru-RU"/>
              </w:rPr>
            </w:pPr>
            <w:r w:rsidRPr="00E608DA">
              <w:rPr>
                <w:sz w:val="24"/>
                <w:szCs w:val="24"/>
                <w:lang w:val="ru-RU"/>
              </w:rPr>
              <w:t>Учебно-тренировочный этап</w:t>
            </w:r>
            <w:r>
              <w:rPr>
                <w:sz w:val="24"/>
                <w:szCs w:val="24"/>
                <w:lang w:val="ru-RU"/>
              </w:rPr>
              <w:br/>
            </w:r>
            <w:r w:rsidRPr="00E608DA">
              <w:rPr>
                <w:spacing w:val="-58"/>
                <w:sz w:val="24"/>
                <w:szCs w:val="24"/>
                <w:lang w:val="ru-RU"/>
              </w:rPr>
              <w:t xml:space="preserve"> </w:t>
            </w:r>
            <w:r w:rsidRPr="00E608DA">
              <w:rPr>
                <w:sz w:val="24"/>
                <w:szCs w:val="24"/>
                <w:lang w:val="ru-RU"/>
              </w:rPr>
              <w:t>(этап спортивной</w:t>
            </w:r>
            <w:r w:rsidRPr="00E608DA">
              <w:rPr>
                <w:spacing w:val="1"/>
                <w:sz w:val="24"/>
                <w:szCs w:val="24"/>
                <w:lang w:val="ru-RU"/>
              </w:rPr>
              <w:t xml:space="preserve"> </w:t>
            </w:r>
            <w:r w:rsidRPr="00E608DA">
              <w:rPr>
                <w:sz w:val="24"/>
                <w:szCs w:val="24"/>
                <w:lang w:val="ru-RU"/>
              </w:rPr>
              <w:t>специализации)</w:t>
            </w:r>
          </w:p>
        </w:tc>
        <w:tc>
          <w:tcPr>
            <w:tcW w:w="2268" w:type="dxa"/>
            <w:tcBorders>
              <w:top w:val="single" w:sz="8" w:space="0" w:color="000000"/>
              <w:left w:val="single" w:sz="8" w:space="0" w:color="000000"/>
              <w:bottom w:val="single" w:sz="4" w:space="0" w:color="auto"/>
            </w:tcBorders>
          </w:tcPr>
          <w:p w14:paraId="795310C6" w14:textId="02B770AC" w:rsidR="00746DE1" w:rsidRPr="005219EA" w:rsidRDefault="00746DE1" w:rsidP="005219EA">
            <w:pPr>
              <w:pStyle w:val="TableParagraph"/>
              <w:contextualSpacing/>
              <w:jc w:val="center"/>
              <w:rPr>
                <w:spacing w:val="1"/>
                <w:sz w:val="24"/>
                <w:szCs w:val="24"/>
              </w:rPr>
            </w:pPr>
            <w:proofErr w:type="spellStart"/>
            <w:r w:rsidRPr="00E608DA">
              <w:rPr>
                <w:sz w:val="24"/>
                <w:szCs w:val="24"/>
              </w:rPr>
              <w:t>Этап</w:t>
            </w:r>
            <w:proofErr w:type="spellEnd"/>
            <w:r w:rsidRPr="00E608DA">
              <w:rPr>
                <w:spacing w:val="1"/>
                <w:sz w:val="24"/>
                <w:szCs w:val="24"/>
              </w:rPr>
              <w:t xml:space="preserve"> </w:t>
            </w:r>
            <w:proofErr w:type="spellStart"/>
            <w:r w:rsidRPr="00E608DA">
              <w:rPr>
                <w:sz w:val="24"/>
                <w:szCs w:val="24"/>
              </w:rPr>
              <w:t>совершенствования</w:t>
            </w:r>
            <w:proofErr w:type="spellEnd"/>
            <w:r>
              <w:rPr>
                <w:sz w:val="24"/>
                <w:szCs w:val="24"/>
                <w:lang w:val="ru-RU"/>
              </w:rPr>
              <w:t xml:space="preserve"> спортивного мастерства  </w:t>
            </w:r>
          </w:p>
        </w:tc>
        <w:tc>
          <w:tcPr>
            <w:tcW w:w="2235" w:type="dxa"/>
            <w:tcBorders>
              <w:top w:val="single" w:sz="8" w:space="0" w:color="000000"/>
              <w:left w:val="single" w:sz="8" w:space="0" w:color="000000"/>
              <w:bottom w:val="single" w:sz="4" w:space="0" w:color="auto"/>
              <w:right w:val="single" w:sz="4" w:space="0" w:color="auto"/>
            </w:tcBorders>
          </w:tcPr>
          <w:p w14:paraId="7DE911A0" w14:textId="043CB5B5" w:rsidR="00746DE1" w:rsidRPr="00E608DA" w:rsidRDefault="00746DE1" w:rsidP="005219EA">
            <w:pPr>
              <w:pStyle w:val="TableParagraph"/>
              <w:contextualSpacing/>
              <w:jc w:val="center"/>
              <w:rPr>
                <w:bCs/>
                <w:sz w:val="24"/>
                <w:szCs w:val="24"/>
              </w:rPr>
            </w:pPr>
            <w:r>
              <w:rPr>
                <w:sz w:val="24"/>
                <w:szCs w:val="24"/>
                <w:lang w:val="ru-RU"/>
              </w:rPr>
              <w:t xml:space="preserve">Этап совершенствования </w:t>
            </w:r>
            <w:proofErr w:type="spellStart"/>
            <w:r w:rsidRPr="00E608DA">
              <w:rPr>
                <w:sz w:val="24"/>
                <w:szCs w:val="24"/>
              </w:rPr>
              <w:t>спортивного</w:t>
            </w:r>
            <w:proofErr w:type="spellEnd"/>
            <w:r w:rsidRPr="00E608DA">
              <w:rPr>
                <w:spacing w:val="1"/>
                <w:sz w:val="24"/>
                <w:szCs w:val="24"/>
              </w:rPr>
              <w:t xml:space="preserve"> </w:t>
            </w:r>
            <w:proofErr w:type="spellStart"/>
            <w:r w:rsidRPr="00E608DA">
              <w:rPr>
                <w:sz w:val="24"/>
                <w:szCs w:val="24"/>
              </w:rPr>
              <w:t>мастерства</w:t>
            </w:r>
            <w:proofErr w:type="spellEnd"/>
          </w:p>
        </w:tc>
      </w:tr>
      <w:tr w:rsidR="00746DE1" w:rsidRPr="00E608DA" w14:paraId="243D09C4" w14:textId="77777777" w:rsidTr="00320CF1">
        <w:trPr>
          <w:trHeight w:val="829"/>
        </w:trPr>
        <w:tc>
          <w:tcPr>
            <w:tcW w:w="699" w:type="dxa"/>
            <w:vMerge/>
            <w:tcBorders>
              <w:left w:val="single" w:sz="8" w:space="0" w:color="000000"/>
              <w:right w:val="single" w:sz="8" w:space="0" w:color="000000"/>
            </w:tcBorders>
            <w:vAlign w:val="center"/>
          </w:tcPr>
          <w:p w14:paraId="1118944D" w14:textId="77777777" w:rsidR="00746DE1" w:rsidRPr="00E608DA" w:rsidRDefault="00746DE1" w:rsidP="005219EA">
            <w:pPr>
              <w:widowControl w:val="0"/>
              <w:spacing w:after="0" w:line="240" w:lineRule="auto"/>
              <w:contextualSpacing/>
              <w:jc w:val="center"/>
              <w:rPr>
                <w:rFonts w:ascii="Times New Roman" w:hAnsi="Times New Roman" w:cs="Times New Roman"/>
                <w:sz w:val="24"/>
                <w:szCs w:val="24"/>
              </w:rPr>
            </w:pPr>
          </w:p>
        </w:tc>
        <w:tc>
          <w:tcPr>
            <w:tcW w:w="3086" w:type="dxa"/>
            <w:vMerge/>
            <w:tcBorders>
              <w:top w:val="single" w:sz="8" w:space="0" w:color="000000"/>
              <w:left w:val="single" w:sz="8" w:space="0" w:color="000000"/>
              <w:bottom w:val="single" w:sz="8" w:space="0" w:color="000000"/>
              <w:right w:val="single" w:sz="4" w:space="0" w:color="000000"/>
            </w:tcBorders>
            <w:vAlign w:val="center"/>
          </w:tcPr>
          <w:p w14:paraId="76FE02A5" w14:textId="77777777" w:rsidR="00746DE1" w:rsidRPr="00E608DA" w:rsidRDefault="00746DE1" w:rsidP="005219EA">
            <w:pPr>
              <w:widowControl w:val="0"/>
              <w:spacing w:after="0" w:line="240" w:lineRule="auto"/>
              <w:contextualSpacing/>
              <w:jc w:val="center"/>
              <w:rPr>
                <w:rFonts w:ascii="Times New Roman" w:hAnsi="Times New Roman" w:cs="Times New Roman"/>
                <w:sz w:val="24"/>
                <w:szCs w:val="24"/>
              </w:rPr>
            </w:pPr>
          </w:p>
        </w:tc>
        <w:tc>
          <w:tcPr>
            <w:tcW w:w="1328" w:type="dxa"/>
            <w:tcBorders>
              <w:top w:val="single" w:sz="8" w:space="0" w:color="000000"/>
              <w:left w:val="single" w:sz="4" w:space="0" w:color="000000"/>
              <w:bottom w:val="single" w:sz="4" w:space="0" w:color="000000"/>
              <w:right w:val="single" w:sz="8" w:space="0" w:color="000000"/>
            </w:tcBorders>
            <w:vAlign w:val="center"/>
          </w:tcPr>
          <w:p w14:paraId="09B86862" w14:textId="77777777" w:rsidR="00746DE1" w:rsidRPr="00E608DA" w:rsidRDefault="00746DE1" w:rsidP="005219EA">
            <w:pPr>
              <w:pStyle w:val="TableParagraph"/>
              <w:contextualSpacing/>
              <w:jc w:val="center"/>
              <w:rPr>
                <w:sz w:val="24"/>
                <w:szCs w:val="24"/>
              </w:rPr>
            </w:pPr>
            <w:proofErr w:type="spellStart"/>
            <w:r w:rsidRPr="00E608DA">
              <w:rPr>
                <w:sz w:val="24"/>
                <w:szCs w:val="24"/>
              </w:rPr>
              <w:t>До</w:t>
            </w:r>
            <w:proofErr w:type="spellEnd"/>
            <w:r w:rsidRPr="00E608DA">
              <w:rPr>
                <w:sz w:val="24"/>
                <w:szCs w:val="24"/>
              </w:rPr>
              <w:t xml:space="preserve"> </w:t>
            </w:r>
            <w:r w:rsidRPr="00E608DA">
              <w:rPr>
                <w:spacing w:val="-57"/>
                <w:sz w:val="24"/>
                <w:szCs w:val="24"/>
              </w:rPr>
              <w:t xml:space="preserve"> </w:t>
            </w:r>
            <w:proofErr w:type="spellStart"/>
            <w:r w:rsidRPr="00E608DA">
              <w:rPr>
                <w:sz w:val="24"/>
                <w:szCs w:val="24"/>
              </w:rPr>
              <w:t>года</w:t>
            </w:r>
            <w:proofErr w:type="spellEnd"/>
          </w:p>
        </w:tc>
        <w:tc>
          <w:tcPr>
            <w:tcW w:w="1124" w:type="dxa"/>
            <w:tcBorders>
              <w:top w:val="single" w:sz="8" w:space="0" w:color="000000"/>
              <w:left w:val="single" w:sz="8" w:space="0" w:color="000000"/>
              <w:bottom w:val="single" w:sz="4" w:space="0" w:color="000000"/>
              <w:right w:val="single" w:sz="8" w:space="0" w:color="000000"/>
            </w:tcBorders>
            <w:vAlign w:val="center"/>
          </w:tcPr>
          <w:p w14:paraId="02893592" w14:textId="77777777" w:rsidR="00746DE1" w:rsidRPr="00E608DA" w:rsidRDefault="00746DE1" w:rsidP="005219EA">
            <w:pPr>
              <w:pStyle w:val="TableParagraph"/>
              <w:contextualSpacing/>
              <w:jc w:val="center"/>
              <w:rPr>
                <w:sz w:val="24"/>
                <w:szCs w:val="24"/>
              </w:rPr>
            </w:pPr>
            <w:proofErr w:type="spellStart"/>
            <w:r w:rsidRPr="00E608DA">
              <w:rPr>
                <w:sz w:val="24"/>
                <w:szCs w:val="24"/>
              </w:rPr>
              <w:t>Свыше</w:t>
            </w:r>
            <w:proofErr w:type="spellEnd"/>
            <w:r w:rsidRPr="00E608DA">
              <w:rPr>
                <w:sz w:val="24"/>
                <w:szCs w:val="24"/>
              </w:rPr>
              <w:t xml:space="preserve"> </w:t>
            </w:r>
            <w:proofErr w:type="spellStart"/>
            <w:r w:rsidRPr="00E608DA">
              <w:rPr>
                <w:sz w:val="24"/>
                <w:szCs w:val="24"/>
              </w:rPr>
              <w:t>года</w:t>
            </w:r>
            <w:proofErr w:type="spellEnd"/>
          </w:p>
        </w:tc>
        <w:tc>
          <w:tcPr>
            <w:tcW w:w="1559" w:type="dxa"/>
            <w:tcBorders>
              <w:top w:val="single" w:sz="8" w:space="0" w:color="000000"/>
              <w:left w:val="single" w:sz="8" w:space="0" w:color="000000"/>
              <w:bottom w:val="single" w:sz="4" w:space="0" w:color="000000"/>
              <w:right w:val="single" w:sz="4" w:space="0" w:color="000000"/>
            </w:tcBorders>
            <w:vAlign w:val="center"/>
          </w:tcPr>
          <w:p w14:paraId="64D8DDD4" w14:textId="77777777" w:rsidR="00746DE1" w:rsidRPr="00E608DA" w:rsidRDefault="00746DE1" w:rsidP="005219EA">
            <w:pPr>
              <w:spacing w:after="0" w:line="240" w:lineRule="auto"/>
              <w:jc w:val="center"/>
              <w:rPr>
                <w:rFonts w:ascii="Times New Roman" w:hAnsi="Times New Roman" w:cs="Times New Roman"/>
                <w:sz w:val="24"/>
                <w:szCs w:val="24"/>
              </w:rPr>
            </w:pPr>
            <w:proofErr w:type="spellStart"/>
            <w:r w:rsidRPr="00E608DA">
              <w:rPr>
                <w:rFonts w:ascii="Times New Roman" w:hAnsi="Times New Roman" w:cs="Times New Roman"/>
                <w:sz w:val="24"/>
                <w:szCs w:val="24"/>
              </w:rPr>
              <w:t>До</w:t>
            </w:r>
            <w:proofErr w:type="spellEnd"/>
            <w:r w:rsidRPr="00E608DA">
              <w:rPr>
                <w:rFonts w:ascii="Times New Roman" w:hAnsi="Times New Roman" w:cs="Times New Roman"/>
                <w:sz w:val="24"/>
                <w:szCs w:val="24"/>
              </w:rPr>
              <w:t xml:space="preserve"> </w:t>
            </w:r>
            <w:proofErr w:type="spellStart"/>
            <w:r w:rsidRPr="00E608DA">
              <w:rPr>
                <w:rFonts w:ascii="Times New Roman" w:hAnsi="Times New Roman" w:cs="Times New Roman"/>
                <w:sz w:val="24"/>
                <w:szCs w:val="24"/>
              </w:rPr>
              <w:t>трех</w:t>
            </w:r>
            <w:proofErr w:type="spellEnd"/>
          </w:p>
          <w:p w14:paraId="6EC30C45" w14:textId="77777777" w:rsidR="00746DE1" w:rsidRPr="00E608DA" w:rsidRDefault="00746DE1" w:rsidP="005219EA">
            <w:pPr>
              <w:spacing w:after="0" w:line="240" w:lineRule="auto"/>
              <w:jc w:val="center"/>
              <w:rPr>
                <w:rFonts w:ascii="Times New Roman" w:hAnsi="Times New Roman" w:cs="Times New Roman"/>
                <w:sz w:val="24"/>
                <w:szCs w:val="24"/>
              </w:rPr>
            </w:pPr>
            <w:proofErr w:type="spellStart"/>
            <w:r w:rsidRPr="00E608DA">
              <w:rPr>
                <w:rFonts w:ascii="Times New Roman" w:hAnsi="Times New Roman" w:cs="Times New Roman"/>
                <w:sz w:val="24"/>
                <w:szCs w:val="24"/>
              </w:rPr>
              <w:t>лет</w:t>
            </w:r>
            <w:proofErr w:type="spellEnd"/>
          </w:p>
        </w:tc>
        <w:tc>
          <w:tcPr>
            <w:tcW w:w="1701" w:type="dxa"/>
            <w:tcBorders>
              <w:top w:val="single" w:sz="8" w:space="0" w:color="000000"/>
              <w:left w:val="single" w:sz="4" w:space="0" w:color="000000"/>
              <w:bottom w:val="single" w:sz="4" w:space="0" w:color="000000"/>
              <w:right w:val="single" w:sz="8" w:space="0" w:color="000000"/>
            </w:tcBorders>
            <w:vAlign w:val="center"/>
          </w:tcPr>
          <w:p w14:paraId="4BBAA661" w14:textId="77777777" w:rsidR="00746DE1" w:rsidRPr="00E608DA" w:rsidRDefault="00746DE1" w:rsidP="005219EA">
            <w:pPr>
              <w:spacing w:after="0" w:line="240" w:lineRule="auto"/>
              <w:jc w:val="center"/>
              <w:rPr>
                <w:rFonts w:ascii="Times New Roman" w:hAnsi="Times New Roman" w:cs="Times New Roman"/>
                <w:sz w:val="24"/>
                <w:szCs w:val="24"/>
              </w:rPr>
            </w:pPr>
            <w:proofErr w:type="spellStart"/>
            <w:r w:rsidRPr="00E608DA">
              <w:rPr>
                <w:rFonts w:ascii="Times New Roman" w:hAnsi="Times New Roman" w:cs="Times New Roman"/>
                <w:sz w:val="24"/>
                <w:szCs w:val="24"/>
              </w:rPr>
              <w:t>Свыше</w:t>
            </w:r>
            <w:proofErr w:type="spellEnd"/>
            <w:r w:rsidRPr="00E608DA">
              <w:rPr>
                <w:rFonts w:ascii="Times New Roman" w:hAnsi="Times New Roman" w:cs="Times New Roman"/>
                <w:sz w:val="24"/>
                <w:szCs w:val="24"/>
              </w:rPr>
              <w:t xml:space="preserve"> </w:t>
            </w:r>
            <w:proofErr w:type="spellStart"/>
            <w:r w:rsidRPr="00E608DA">
              <w:rPr>
                <w:rFonts w:ascii="Times New Roman" w:hAnsi="Times New Roman" w:cs="Times New Roman"/>
                <w:sz w:val="24"/>
                <w:szCs w:val="24"/>
              </w:rPr>
              <w:t>трех</w:t>
            </w:r>
            <w:proofErr w:type="spellEnd"/>
          </w:p>
          <w:p w14:paraId="528DC60E" w14:textId="77777777" w:rsidR="00746DE1" w:rsidRPr="00E608DA" w:rsidRDefault="00746DE1" w:rsidP="005219EA">
            <w:pPr>
              <w:spacing w:after="0" w:line="240" w:lineRule="auto"/>
              <w:jc w:val="center"/>
              <w:rPr>
                <w:rFonts w:ascii="Times New Roman" w:hAnsi="Times New Roman" w:cs="Times New Roman"/>
                <w:sz w:val="24"/>
                <w:szCs w:val="24"/>
              </w:rPr>
            </w:pPr>
            <w:proofErr w:type="spellStart"/>
            <w:r w:rsidRPr="00E608DA">
              <w:rPr>
                <w:rFonts w:ascii="Times New Roman" w:hAnsi="Times New Roman" w:cs="Times New Roman"/>
                <w:sz w:val="24"/>
                <w:szCs w:val="24"/>
              </w:rPr>
              <w:t>лет</w:t>
            </w:r>
            <w:proofErr w:type="spellEnd"/>
          </w:p>
        </w:tc>
        <w:tc>
          <w:tcPr>
            <w:tcW w:w="2268" w:type="dxa"/>
            <w:tcBorders>
              <w:right w:val="single" w:sz="4" w:space="0" w:color="auto"/>
            </w:tcBorders>
          </w:tcPr>
          <w:p w14:paraId="6C78762C" w14:textId="3B8B6E08" w:rsidR="00746DE1" w:rsidRPr="005219EA" w:rsidRDefault="00746DE1" w:rsidP="005219EA">
            <w:pPr>
              <w:widowControl w:val="0"/>
              <w:spacing w:after="0" w:line="240" w:lineRule="auto"/>
              <w:contextualSpacing/>
              <w:jc w:val="center"/>
              <w:rPr>
                <w:rFonts w:ascii="Times New Roman" w:hAnsi="Times New Roman" w:cs="Times New Roman"/>
                <w:sz w:val="24"/>
                <w:szCs w:val="24"/>
                <w:lang w:val="ru-RU"/>
              </w:rPr>
            </w:pPr>
            <w:proofErr w:type="spellStart"/>
            <w:r>
              <w:rPr>
                <w:rFonts w:ascii="Times New Roman" w:hAnsi="Times New Roman" w:cs="Times New Roman"/>
                <w:sz w:val="24"/>
                <w:szCs w:val="24"/>
              </w:rPr>
              <w:t>До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года</w:t>
            </w:r>
            <w:proofErr w:type="spellEnd"/>
          </w:p>
        </w:tc>
        <w:tc>
          <w:tcPr>
            <w:tcW w:w="2235" w:type="dxa"/>
            <w:tcBorders>
              <w:left w:val="single" w:sz="4" w:space="0" w:color="auto"/>
              <w:right w:val="single" w:sz="4" w:space="0" w:color="auto"/>
            </w:tcBorders>
          </w:tcPr>
          <w:p w14:paraId="61C02AF6" w14:textId="6F090A9C" w:rsidR="00746DE1" w:rsidRPr="00E608DA" w:rsidRDefault="00746DE1" w:rsidP="005219EA">
            <w:pPr>
              <w:widowControl w:val="0"/>
              <w:spacing w:after="0" w:line="24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Свыше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года</w:t>
            </w:r>
            <w:proofErr w:type="spellEnd"/>
          </w:p>
        </w:tc>
      </w:tr>
      <w:tr w:rsidR="00746DE1" w:rsidRPr="00E608DA" w14:paraId="305A0297" w14:textId="77777777" w:rsidTr="00320CF1">
        <w:trPr>
          <w:trHeight w:val="225"/>
        </w:trPr>
        <w:tc>
          <w:tcPr>
            <w:tcW w:w="699" w:type="dxa"/>
            <w:vMerge/>
            <w:tcBorders>
              <w:left w:val="single" w:sz="8" w:space="0" w:color="000000"/>
              <w:right w:val="single" w:sz="8" w:space="0" w:color="000000"/>
            </w:tcBorders>
            <w:vAlign w:val="center"/>
          </w:tcPr>
          <w:p w14:paraId="54AC7B58" w14:textId="77777777" w:rsidR="00746DE1" w:rsidRPr="00E608DA" w:rsidRDefault="00746DE1" w:rsidP="005219EA">
            <w:pPr>
              <w:widowControl w:val="0"/>
              <w:spacing w:after="0" w:line="240" w:lineRule="auto"/>
              <w:contextualSpacing/>
              <w:jc w:val="center"/>
              <w:rPr>
                <w:rFonts w:ascii="Times New Roman" w:hAnsi="Times New Roman" w:cs="Times New Roman"/>
                <w:sz w:val="24"/>
                <w:szCs w:val="24"/>
              </w:rPr>
            </w:pPr>
          </w:p>
        </w:tc>
        <w:tc>
          <w:tcPr>
            <w:tcW w:w="3086" w:type="dxa"/>
            <w:vMerge/>
            <w:tcBorders>
              <w:top w:val="single" w:sz="8" w:space="0" w:color="000000"/>
              <w:left w:val="single" w:sz="8" w:space="0" w:color="000000"/>
              <w:bottom w:val="single" w:sz="8" w:space="0" w:color="000000"/>
              <w:right w:val="single" w:sz="4" w:space="0" w:color="000000"/>
            </w:tcBorders>
            <w:vAlign w:val="center"/>
          </w:tcPr>
          <w:p w14:paraId="7804C252" w14:textId="77777777" w:rsidR="00746DE1" w:rsidRPr="00E608DA" w:rsidRDefault="00746DE1" w:rsidP="005219EA">
            <w:pPr>
              <w:widowControl w:val="0"/>
              <w:spacing w:after="0" w:line="240" w:lineRule="auto"/>
              <w:contextualSpacing/>
              <w:jc w:val="center"/>
              <w:rPr>
                <w:rFonts w:ascii="Times New Roman" w:hAnsi="Times New Roman" w:cs="Times New Roman"/>
                <w:sz w:val="24"/>
                <w:szCs w:val="24"/>
              </w:rPr>
            </w:pPr>
          </w:p>
        </w:tc>
        <w:tc>
          <w:tcPr>
            <w:tcW w:w="10215" w:type="dxa"/>
            <w:gridSpan w:val="6"/>
            <w:tcBorders>
              <w:top w:val="single" w:sz="4" w:space="0" w:color="000000"/>
              <w:left w:val="single" w:sz="4" w:space="0" w:color="000000"/>
              <w:bottom w:val="single" w:sz="4" w:space="0" w:color="000000"/>
              <w:right w:val="single" w:sz="8" w:space="0" w:color="000000"/>
            </w:tcBorders>
            <w:vAlign w:val="center"/>
          </w:tcPr>
          <w:p w14:paraId="699FBE72" w14:textId="77777777" w:rsidR="00746DE1" w:rsidRPr="00E608DA" w:rsidRDefault="00746DE1" w:rsidP="005219EA">
            <w:pPr>
              <w:widowControl w:val="0"/>
              <w:spacing w:after="0" w:line="240" w:lineRule="auto"/>
              <w:contextualSpacing/>
              <w:jc w:val="center"/>
              <w:rPr>
                <w:rFonts w:ascii="Times New Roman" w:hAnsi="Times New Roman" w:cs="Times New Roman"/>
                <w:sz w:val="24"/>
                <w:szCs w:val="24"/>
              </w:rPr>
            </w:pPr>
            <w:proofErr w:type="spellStart"/>
            <w:r w:rsidRPr="00E608DA">
              <w:rPr>
                <w:rFonts w:ascii="Times New Roman" w:eastAsia="Calibri" w:hAnsi="Times New Roman" w:cs="Times New Roman"/>
                <w:bCs/>
                <w:sz w:val="24"/>
                <w:szCs w:val="24"/>
              </w:rPr>
              <w:t>Недельная</w:t>
            </w:r>
            <w:proofErr w:type="spellEnd"/>
            <w:r w:rsidRPr="00E608DA">
              <w:rPr>
                <w:rFonts w:ascii="Times New Roman" w:eastAsia="Calibri" w:hAnsi="Times New Roman" w:cs="Times New Roman"/>
                <w:bCs/>
                <w:sz w:val="24"/>
                <w:szCs w:val="24"/>
              </w:rPr>
              <w:t xml:space="preserve"> </w:t>
            </w:r>
            <w:proofErr w:type="spellStart"/>
            <w:r w:rsidRPr="00E608DA">
              <w:rPr>
                <w:rFonts w:ascii="Times New Roman" w:eastAsia="Calibri" w:hAnsi="Times New Roman" w:cs="Times New Roman"/>
                <w:bCs/>
                <w:sz w:val="24"/>
                <w:szCs w:val="24"/>
              </w:rPr>
              <w:t>нагрузка</w:t>
            </w:r>
            <w:proofErr w:type="spellEnd"/>
            <w:r w:rsidRPr="00E608DA">
              <w:rPr>
                <w:rFonts w:ascii="Times New Roman" w:eastAsia="Calibri" w:hAnsi="Times New Roman" w:cs="Times New Roman"/>
                <w:bCs/>
                <w:sz w:val="24"/>
                <w:szCs w:val="24"/>
              </w:rPr>
              <w:t xml:space="preserve"> в </w:t>
            </w:r>
            <w:proofErr w:type="spellStart"/>
            <w:r w:rsidRPr="00E608DA">
              <w:rPr>
                <w:rFonts w:ascii="Times New Roman" w:eastAsia="Calibri" w:hAnsi="Times New Roman" w:cs="Times New Roman"/>
                <w:bCs/>
                <w:sz w:val="24"/>
                <w:szCs w:val="24"/>
              </w:rPr>
              <w:t>часах</w:t>
            </w:r>
            <w:proofErr w:type="spellEnd"/>
          </w:p>
        </w:tc>
      </w:tr>
      <w:tr w:rsidR="00746DE1" w:rsidRPr="00E608DA" w14:paraId="1608DA0A" w14:textId="77777777" w:rsidTr="00320CF1">
        <w:trPr>
          <w:trHeight w:val="240"/>
        </w:trPr>
        <w:tc>
          <w:tcPr>
            <w:tcW w:w="699" w:type="dxa"/>
            <w:vMerge/>
            <w:tcBorders>
              <w:left w:val="single" w:sz="8" w:space="0" w:color="000000"/>
              <w:right w:val="single" w:sz="8" w:space="0" w:color="000000"/>
            </w:tcBorders>
            <w:vAlign w:val="center"/>
          </w:tcPr>
          <w:p w14:paraId="08223945" w14:textId="77777777" w:rsidR="00746DE1" w:rsidRPr="00E608DA" w:rsidRDefault="00746DE1" w:rsidP="005219EA">
            <w:pPr>
              <w:widowControl w:val="0"/>
              <w:spacing w:after="0" w:line="240" w:lineRule="auto"/>
              <w:contextualSpacing/>
              <w:jc w:val="center"/>
              <w:rPr>
                <w:rFonts w:ascii="Times New Roman" w:hAnsi="Times New Roman" w:cs="Times New Roman"/>
                <w:sz w:val="24"/>
                <w:szCs w:val="24"/>
              </w:rPr>
            </w:pPr>
          </w:p>
        </w:tc>
        <w:tc>
          <w:tcPr>
            <w:tcW w:w="3086" w:type="dxa"/>
            <w:vMerge/>
            <w:tcBorders>
              <w:top w:val="single" w:sz="8" w:space="0" w:color="000000"/>
              <w:left w:val="single" w:sz="8" w:space="0" w:color="000000"/>
              <w:bottom w:val="single" w:sz="8" w:space="0" w:color="000000"/>
              <w:right w:val="single" w:sz="4" w:space="0" w:color="000000"/>
            </w:tcBorders>
            <w:vAlign w:val="center"/>
          </w:tcPr>
          <w:p w14:paraId="23FBBA73" w14:textId="77777777" w:rsidR="00746DE1" w:rsidRPr="00E608DA" w:rsidRDefault="00746DE1" w:rsidP="005219EA">
            <w:pPr>
              <w:widowControl w:val="0"/>
              <w:spacing w:after="0" w:line="240" w:lineRule="auto"/>
              <w:contextualSpacing/>
              <w:jc w:val="center"/>
              <w:rPr>
                <w:rFonts w:ascii="Times New Roman" w:hAnsi="Times New Roman" w:cs="Times New Roman"/>
                <w:sz w:val="24"/>
                <w:szCs w:val="24"/>
              </w:rPr>
            </w:pPr>
          </w:p>
        </w:tc>
        <w:tc>
          <w:tcPr>
            <w:tcW w:w="1328" w:type="dxa"/>
            <w:tcBorders>
              <w:top w:val="single" w:sz="4" w:space="0" w:color="000000"/>
              <w:left w:val="single" w:sz="4" w:space="0" w:color="000000"/>
              <w:bottom w:val="single" w:sz="4" w:space="0" w:color="000000"/>
              <w:right w:val="single" w:sz="8" w:space="0" w:color="000000"/>
            </w:tcBorders>
            <w:vAlign w:val="center"/>
          </w:tcPr>
          <w:p w14:paraId="0B2C91F7" w14:textId="221D41B2" w:rsidR="00746DE1" w:rsidRPr="005219EA" w:rsidRDefault="00746DE1" w:rsidP="005219EA">
            <w:pPr>
              <w:pStyle w:val="TableParagraph"/>
              <w:contextualSpacing/>
              <w:jc w:val="center"/>
              <w:rPr>
                <w:bCs/>
                <w:sz w:val="24"/>
                <w:szCs w:val="24"/>
                <w:lang w:val="ru-RU"/>
              </w:rPr>
            </w:pPr>
            <w:r>
              <w:rPr>
                <w:bCs/>
                <w:sz w:val="24"/>
                <w:szCs w:val="24"/>
                <w:lang w:val="ru-RU"/>
              </w:rPr>
              <w:t>6</w:t>
            </w:r>
          </w:p>
        </w:tc>
        <w:tc>
          <w:tcPr>
            <w:tcW w:w="1124" w:type="dxa"/>
            <w:tcBorders>
              <w:top w:val="single" w:sz="4" w:space="0" w:color="000000"/>
              <w:left w:val="single" w:sz="8" w:space="0" w:color="000000"/>
              <w:bottom w:val="single" w:sz="4" w:space="0" w:color="000000"/>
              <w:right w:val="single" w:sz="8" w:space="0" w:color="000000"/>
            </w:tcBorders>
            <w:vAlign w:val="center"/>
          </w:tcPr>
          <w:p w14:paraId="47E86F72" w14:textId="576DFB1E" w:rsidR="00746DE1" w:rsidRPr="005219EA" w:rsidRDefault="00746DE1" w:rsidP="005219EA">
            <w:pPr>
              <w:pStyle w:val="TableParagraph"/>
              <w:contextualSpacing/>
              <w:jc w:val="center"/>
              <w:rPr>
                <w:bCs/>
                <w:sz w:val="24"/>
                <w:szCs w:val="24"/>
                <w:lang w:val="ru-RU"/>
              </w:rPr>
            </w:pPr>
            <w:r>
              <w:rPr>
                <w:bCs/>
                <w:sz w:val="24"/>
                <w:szCs w:val="24"/>
                <w:lang w:val="ru-RU"/>
              </w:rPr>
              <w:t>8</w:t>
            </w:r>
          </w:p>
        </w:tc>
        <w:tc>
          <w:tcPr>
            <w:tcW w:w="1559" w:type="dxa"/>
            <w:tcBorders>
              <w:top w:val="single" w:sz="4" w:space="0" w:color="000000"/>
              <w:left w:val="single" w:sz="8" w:space="0" w:color="000000"/>
              <w:bottom w:val="single" w:sz="4" w:space="0" w:color="000000"/>
              <w:right w:val="single" w:sz="4" w:space="0" w:color="000000"/>
            </w:tcBorders>
            <w:vAlign w:val="center"/>
          </w:tcPr>
          <w:p w14:paraId="3B084387" w14:textId="3147833E" w:rsidR="00746DE1" w:rsidRPr="005219EA" w:rsidRDefault="00746DE1" w:rsidP="005219EA">
            <w:pPr>
              <w:pStyle w:val="TableParagraph"/>
              <w:contextualSpacing/>
              <w:jc w:val="center"/>
              <w:rPr>
                <w:bCs/>
                <w:sz w:val="24"/>
                <w:szCs w:val="24"/>
                <w:lang w:val="ru-RU"/>
              </w:rPr>
            </w:pPr>
            <w:r>
              <w:rPr>
                <w:bCs/>
                <w:sz w:val="24"/>
                <w:szCs w:val="24"/>
                <w:lang w:val="ru-RU"/>
              </w:rPr>
              <w:t>12</w:t>
            </w:r>
          </w:p>
        </w:tc>
        <w:tc>
          <w:tcPr>
            <w:tcW w:w="1701" w:type="dxa"/>
            <w:tcBorders>
              <w:top w:val="single" w:sz="4" w:space="0" w:color="000000"/>
              <w:left w:val="single" w:sz="4" w:space="0" w:color="000000"/>
              <w:bottom w:val="single" w:sz="4" w:space="0" w:color="000000"/>
              <w:right w:val="single" w:sz="4" w:space="0" w:color="000000"/>
            </w:tcBorders>
            <w:vAlign w:val="center"/>
          </w:tcPr>
          <w:p w14:paraId="47136716" w14:textId="1F82B718" w:rsidR="00746DE1" w:rsidRPr="005219EA" w:rsidRDefault="00746DE1" w:rsidP="005219EA">
            <w:pPr>
              <w:pStyle w:val="TableParagraph"/>
              <w:contextualSpacing/>
              <w:jc w:val="center"/>
              <w:rPr>
                <w:bCs/>
                <w:sz w:val="24"/>
                <w:szCs w:val="24"/>
                <w:lang w:val="ru-RU"/>
              </w:rPr>
            </w:pPr>
            <w:r>
              <w:rPr>
                <w:bCs/>
                <w:sz w:val="24"/>
                <w:szCs w:val="24"/>
                <w:lang w:val="ru-RU"/>
              </w:rPr>
              <w:t>18</w:t>
            </w:r>
          </w:p>
        </w:tc>
        <w:tc>
          <w:tcPr>
            <w:tcW w:w="2268" w:type="dxa"/>
            <w:tcBorders>
              <w:top w:val="single" w:sz="4" w:space="0" w:color="000000"/>
              <w:left w:val="single" w:sz="4" w:space="0" w:color="000000"/>
              <w:bottom w:val="single" w:sz="4" w:space="0" w:color="000000"/>
              <w:right w:val="single" w:sz="8" w:space="0" w:color="000000"/>
            </w:tcBorders>
            <w:vAlign w:val="center"/>
          </w:tcPr>
          <w:p w14:paraId="4E66970D" w14:textId="2D51266F" w:rsidR="00746DE1" w:rsidRPr="005219EA" w:rsidRDefault="00746DE1" w:rsidP="005219EA">
            <w:pPr>
              <w:pStyle w:val="TableParagraph"/>
              <w:contextualSpacing/>
              <w:jc w:val="center"/>
              <w:rPr>
                <w:bCs/>
                <w:sz w:val="24"/>
                <w:szCs w:val="24"/>
                <w:lang w:val="ru-RU"/>
              </w:rPr>
            </w:pPr>
            <w:r>
              <w:rPr>
                <w:bCs/>
                <w:sz w:val="24"/>
                <w:szCs w:val="24"/>
                <w:lang w:val="ru-RU"/>
              </w:rPr>
              <w:t>20</w:t>
            </w:r>
          </w:p>
        </w:tc>
        <w:tc>
          <w:tcPr>
            <w:tcW w:w="2235" w:type="dxa"/>
            <w:tcBorders>
              <w:top w:val="single" w:sz="4" w:space="0" w:color="000000"/>
              <w:left w:val="single" w:sz="8" w:space="0" w:color="000000"/>
              <w:bottom w:val="single" w:sz="4" w:space="0" w:color="000000"/>
              <w:right w:val="single" w:sz="8" w:space="0" w:color="000000"/>
            </w:tcBorders>
            <w:vAlign w:val="center"/>
          </w:tcPr>
          <w:p w14:paraId="50BDA251" w14:textId="1D3C467F" w:rsidR="00746DE1" w:rsidRPr="005219EA" w:rsidRDefault="00746DE1" w:rsidP="005219EA">
            <w:pPr>
              <w:widowControl w:val="0"/>
              <w:spacing w:after="0" w:line="240" w:lineRule="auto"/>
              <w:contextual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24</w:t>
            </w:r>
          </w:p>
        </w:tc>
      </w:tr>
      <w:tr w:rsidR="00746DE1" w:rsidRPr="00E608DA" w14:paraId="0BED499C" w14:textId="77777777" w:rsidTr="00320CF1">
        <w:trPr>
          <w:trHeight w:val="390"/>
        </w:trPr>
        <w:tc>
          <w:tcPr>
            <w:tcW w:w="699" w:type="dxa"/>
            <w:vMerge/>
            <w:tcBorders>
              <w:left w:val="single" w:sz="8" w:space="0" w:color="000000"/>
              <w:right w:val="single" w:sz="8" w:space="0" w:color="000000"/>
            </w:tcBorders>
            <w:vAlign w:val="center"/>
          </w:tcPr>
          <w:p w14:paraId="6CA17896" w14:textId="77777777" w:rsidR="00746DE1" w:rsidRPr="00E608DA" w:rsidRDefault="00746DE1" w:rsidP="005219EA">
            <w:pPr>
              <w:widowControl w:val="0"/>
              <w:spacing w:after="0" w:line="240" w:lineRule="auto"/>
              <w:contextualSpacing/>
              <w:jc w:val="center"/>
              <w:rPr>
                <w:rFonts w:ascii="Times New Roman" w:hAnsi="Times New Roman" w:cs="Times New Roman"/>
                <w:sz w:val="24"/>
                <w:szCs w:val="24"/>
              </w:rPr>
            </w:pPr>
          </w:p>
        </w:tc>
        <w:tc>
          <w:tcPr>
            <w:tcW w:w="3086" w:type="dxa"/>
            <w:vMerge/>
            <w:tcBorders>
              <w:top w:val="single" w:sz="8" w:space="0" w:color="000000"/>
              <w:left w:val="single" w:sz="8" w:space="0" w:color="000000"/>
              <w:bottom w:val="single" w:sz="8" w:space="0" w:color="000000"/>
              <w:right w:val="single" w:sz="4" w:space="0" w:color="000000"/>
            </w:tcBorders>
            <w:vAlign w:val="center"/>
          </w:tcPr>
          <w:p w14:paraId="099C1339" w14:textId="77777777" w:rsidR="00746DE1" w:rsidRPr="00E608DA" w:rsidRDefault="00746DE1" w:rsidP="005219EA">
            <w:pPr>
              <w:widowControl w:val="0"/>
              <w:spacing w:after="0" w:line="240" w:lineRule="auto"/>
              <w:contextualSpacing/>
              <w:jc w:val="center"/>
              <w:rPr>
                <w:rFonts w:ascii="Times New Roman" w:hAnsi="Times New Roman" w:cs="Times New Roman"/>
                <w:sz w:val="24"/>
                <w:szCs w:val="24"/>
              </w:rPr>
            </w:pPr>
          </w:p>
        </w:tc>
        <w:tc>
          <w:tcPr>
            <w:tcW w:w="10215" w:type="dxa"/>
            <w:gridSpan w:val="6"/>
            <w:tcBorders>
              <w:top w:val="single" w:sz="4" w:space="0" w:color="000000"/>
              <w:left w:val="single" w:sz="4" w:space="0" w:color="000000"/>
              <w:bottom w:val="single" w:sz="4" w:space="0" w:color="000000"/>
              <w:right w:val="single" w:sz="8" w:space="0" w:color="000000"/>
            </w:tcBorders>
            <w:vAlign w:val="center"/>
          </w:tcPr>
          <w:p w14:paraId="439A2795" w14:textId="77777777" w:rsidR="00746DE1" w:rsidRPr="00E608DA" w:rsidRDefault="00746DE1" w:rsidP="005219EA">
            <w:pPr>
              <w:widowControl w:val="0"/>
              <w:spacing w:after="0" w:line="240" w:lineRule="auto"/>
              <w:contextualSpacing/>
              <w:jc w:val="center"/>
              <w:rPr>
                <w:rFonts w:ascii="Times New Roman" w:hAnsi="Times New Roman" w:cs="Times New Roman"/>
                <w:bCs/>
                <w:sz w:val="24"/>
                <w:szCs w:val="24"/>
                <w:lang w:val="ru-RU"/>
              </w:rPr>
            </w:pPr>
            <w:r w:rsidRPr="00E608DA">
              <w:rPr>
                <w:rFonts w:ascii="Times New Roman" w:eastAsia="Calibri" w:hAnsi="Times New Roman" w:cs="Times New Roman"/>
                <w:bCs/>
                <w:sz w:val="24"/>
                <w:szCs w:val="24"/>
                <w:lang w:val="ru-RU"/>
              </w:rPr>
              <w:t>Максимальная продолжительность одного учебно-тренировочного занятия в часах</w:t>
            </w:r>
          </w:p>
        </w:tc>
      </w:tr>
      <w:tr w:rsidR="00746DE1" w:rsidRPr="00E608DA" w14:paraId="7B7E282E" w14:textId="77777777" w:rsidTr="00320CF1">
        <w:trPr>
          <w:trHeight w:val="240"/>
        </w:trPr>
        <w:tc>
          <w:tcPr>
            <w:tcW w:w="699" w:type="dxa"/>
            <w:vMerge/>
            <w:tcBorders>
              <w:left w:val="single" w:sz="8" w:space="0" w:color="000000"/>
              <w:right w:val="single" w:sz="8" w:space="0" w:color="000000"/>
            </w:tcBorders>
            <w:vAlign w:val="center"/>
          </w:tcPr>
          <w:p w14:paraId="292DAE47" w14:textId="77777777" w:rsidR="00746DE1" w:rsidRPr="00E608DA" w:rsidRDefault="00746DE1" w:rsidP="005219EA">
            <w:pPr>
              <w:widowControl w:val="0"/>
              <w:spacing w:after="0" w:line="240" w:lineRule="auto"/>
              <w:contextualSpacing/>
              <w:jc w:val="center"/>
              <w:rPr>
                <w:rFonts w:ascii="Times New Roman" w:hAnsi="Times New Roman" w:cs="Times New Roman"/>
                <w:sz w:val="24"/>
                <w:szCs w:val="24"/>
                <w:lang w:val="ru-RU"/>
              </w:rPr>
            </w:pPr>
          </w:p>
        </w:tc>
        <w:tc>
          <w:tcPr>
            <w:tcW w:w="3086" w:type="dxa"/>
            <w:vMerge/>
            <w:tcBorders>
              <w:top w:val="single" w:sz="8" w:space="0" w:color="000000"/>
              <w:left w:val="single" w:sz="8" w:space="0" w:color="000000"/>
              <w:bottom w:val="single" w:sz="8" w:space="0" w:color="000000"/>
              <w:right w:val="single" w:sz="4" w:space="0" w:color="000000"/>
            </w:tcBorders>
            <w:vAlign w:val="center"/>
          </w:tcPr>
          <w:p w14:paraId="5883B401" w14:textId="77777777" w:rsidR="00746DE1" w:rsidRPr="00E608DA" w:rsidRDefault="00746DE1" w:rsidP="005219EA">
            <w:pPr>
              <w:widowControl w:val="0"/>
              <w:spacing w:after="0" w:line="240" w:lineRule="auto"/>
              <w:contextualSpacing/>
              <w:jc w:val="center"/>
              <w:rPr>
                <w:rFonts w:ascii="Times New Roman" w:hAnsi="Times New Roman" w:cs="Times New Roman"/>
                <w:sz w:val="24"/>
                <w:szCs w:val="24"/>
                <w:lang w:val="ru-RU"/>
              </w:rPr>
            </w:pPr>
          </w:p>
        </w:tc>
        <w:tc>
          <w:tcPr>
            <w:tcW w:w="1328" w:type="dxa"/>
            <w:tcBorders>
              <w:top w:val="single" w:sz="4" w:space="0" w:color="000000"/>
              <w:left w:val="single" w:sz="4" w:space="0" w:color="000000"/>
              <w:bottom w:val="single" w:sz="4" w:space="0" w:color="000000"/>
              <w:right w:val="single" w:sz="8" w:space="0" w:color="000000"/>
            </w:tcBorders>
            <w:vAlign w:val="center"/>
          </w:tcPr>
          <w:p w14:paraId="4F9D7EE0" w14:textId="2110A531" w:rsidR="00746DE1" w:rsidRPr="00E608DA" w:rsidRDefault="00746DE1" w:rsidP="005219EA">
            <w:pPr>
              <w:pStyle w:val="TableParagraph"/>
              <w:contextualSpacing/>
              <w:jc w:val="center"/>
              <w:rPr>
                <w:bCs/>
                <w:sz w:val="24"/>
                <w:szCs w:val="24"/>
                <w:lang w:val="ru-RU"/>
              </w:rPr>
            </w:pPr>
            <w:r>
              <w:rPr>
                <w:bCs/>
                <w:sz w:val="24"/>
                <w:szCs w:val="24"/>
                <w:lang w:val="ru-RU"/>
              </w:rPr>
              <w:t>2</w:t>
            </w:r>
          </w:p>
        </w:tc>
        <w:tc>
          <w:tcPr>
            <w:tcW w:w="1124" w:type="dxa"/>
            <w:tcBorders>
              <w:top w:val="single" w:sz="4" w:space="0" w:color="000000"/>
              <w:left w:val="single" w:sz="8" w:space="0" w:color="000000"/>
              <w:bottom w:val="single" w:sz="4" w:space="0" w:color="000000"/>
              <w:right w:val="single" w:sz="8" w:space="0" w:color="000000"/>
            </w:tcBorders>
            <w:vAlign w:val="center"/>
          </w:tcPr>
          <w:p w14:paraId="68194285" w14:textId="169E06B2" w:rsidR="00746DE1" w:rsidRPr="00E608DA" w:rsidRDefault="00746DE1" w:rsidP="005219EA">
            <w:pPr>
              <w:pStyle w:val="TableParagraph"/>
              <w:contextualSpacing/>
              <w:jc w:val="center"/>
              <w:rPr>
                <w:bCs/>
                <w:sz w:val="24"/>
                <w:szCs w:val="24"/>
                <w:lang w:val="ru-RU"/>
              </w:rPr>
            </w:pPr>
            <w:r>
              <w:rPr>
                <w:bCs/>
                <w:sz w:val="24"/>
                <w:szCs w:val="24"/>
                <w:lang w:val="ru-RU"/>
              </w:rPr>
              <w:t>2</w:t>
            </w:r>
          </w:p>
        </w:tc>
        <w:tc>
          <w:tcPr>
            <w:tcW w:w="1559" w:type="dxa"/>
            <w:tcBorders>
              <w:top w:val="single" w:sz="4" w:space="0" w:color="000000"/>
              <w:left w:val="single" w:sz="8" w:space="0" w:color="000000"/>
              <w:bottom w:val="single" w:sz="4" w:space="0" w:color="000000"/>
              <w:right w:val="single" w:sz="4" w:space="0" w:color="000000"/>
            </w:tcBorders>
            <w:vAlign w:val="center"/>
          </w:tcPr>
          <w:p w14:paraId="2C19DEC8" w14:textId="47738F7D" w:rsidR="00746DE1" w:rsidRPr="00E608DA" w:rsidRDefault="00746DE1" w:rsidP="005219EA">
            <w:pPr>
              <w:pStyle w:val="TableParagraph"/>
              <w:contextualSpacing/>
              <w:jc w:val="center"/>
              <w:rPr>
                <w:bCs/>
                <w:sz w:val="24"/>
                <w:szCs w:val="24"/>
                <w:lang w:val="ru-RU"/>
              </w:rPr>
            </w:pPr>
            <w:r>
              <w:rPr>
                <w:bCs/>
                <w:sz w:val="24"/>
                <w:szCs w:val="24"/>
                <w:lang w:val="ru-RU"/>
              </w:rPr>
              <w:t>3</w:t>
            </w:r>
          </w:p>
        </w:tc>
        <w:tc>
          <w:tcPr>
            <w:tcW w:w="1701" w:type="dxa"/>
            <w:tcBorders>
              <w:top w:val="single" w:sz="4" w:space="0" w:color="000000"/>
              <w:left w:val="single" w:sz="4" w:space="0" w:color="000000"/>
              <w:bottom w:val="single" w:sz="4" w:space="0" w:color="000000"/>
              <w:right w:val="single" w:sz="4" w:space="0" w:color="000000"/>
            </w:tcBorders>
            <w:vAlign w:val="center"/>
          </w:tcPr>
          <w:p w14:paraId="778458CC" w14:textId="37548A6C" w:rsidR="00746DE1" w:rsidRPr="00E608DA" w:rsidRDefault="00746DE1" w:rsidP="005219EA">
            <w:pPr>
              <w:pStyle w:val="TableParagraph"/>
              <w:contextualSpacing/>
              <w:jc w:val="center"/>
              <w:rPr>
                <w:bCs/>
                <w:sz w:val="24"/>
                <w:szCs w:val="24"/>
                <w:lang w:val="ru-RU"/>
              </w:rPr>
            </w:pPr>
            <w:r>
              <w:rPr>
                <w:bCs/>
                <w:sz w:val="24"/>
                <w:szCs w:val="24"/>
                <w:lang w:val="ru-RU"/>
              </w:rPr>
              <w:t>3</w:t>
            </w:r>
          </w:p>
        </w:tc>
        <w:tc>
          <w:tcPr>
            <w:tcW w:w="2268" w:type="dxa"/>
            <w:tcBorders>
              <w:top w:val="single" w:sz="4" w:space="0" w:color="000000"/>
              <w:left w:val="single" w:sz="4" w:space="0" w:color="000000"/>
              <w:bottom w:val="single" w:sz="4" w:space="0" w:color="000000"/>
              <w:right w:val="single" w:sz="8" w:space="0" w:color="000000"/>
            </w:tcBorders>
            <w:vAlign w:val="center"/>
          </w:tcPr>
          <w:p w14:paraId="2B4F8884" w14:textId="414F2D2C" w:rsidR="00746DE1" w:rsidRPr="00E608DA" w:rsidRDefault="00746DE1" w:rsidP="005219EA">
            <w:pPr>
              <w:pStyle w:val="TableParagraph"/>
              <w:contextualSpacing/>
              <w:jc w:val="center"/>
              <w:rPr>
                <w:bCs/>
                <w:sz w:val="24"/>
                <w:szCs w:val="24"/>
                <w:lang w:val="ru-RU"/>
              </w:rPr>
            </w:pPr>
            <w:r>
              <w:rPr>
                <w:bCs/>
                <w:sz w:val="24"/>
                <w:szCs w:val="24"/>
                <w:lang w:val="ru-RU"/>
              </w:rPr>
              <w:t>4</w:t>
            </w:r>
          </w:p>
        </w:tc>
        <w:tc>
          <w:tcPr>
            <w:tcW w:w="2235" w:type="dxa"/>
            <w:tcBorders>
              <w:top w:val="single" w:sz="4" w:space="0" w:color="000000"/>
              <w:left w:val="single" w:sz="8" w:space="0" w:color="000000"/>
              <w:bottom w:val="single" w:sz="4" w:space="0" w:color="000000"/>
              <w:right w:val="single" w:sz="8" w:space="0" w:color="000000"/>
            </w:tcBorders>
            <w:vAlign w:val="center"/>
          </w:tcPr>
          <w:p w14:paraId="2534F3EA" w14:textId="1584C5F5" w:rsidR="00746DE1" w:rsidRPr="00E608DA" w:rsidRDefault="00746DE1" w:rsidP="005219EA">
            <w:pPr>
              <w:widowControl w:val="0"/>
              <w:spacing w:after="0" w:line="240" w:lineRule="auto"/>
              <w:contextual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4</w:t>
            </w:r>
          </w:p>
        </w:tc>
      </w:tr>
      <w:tr w:rsidR="00746DE1" w:rsidRPr="00E608DA" w14:paraId="4F433326" w14:textId="77777777" w:rsidTr="00320CF1">
        <w:trPr>
          <w:trHeight w:val="240"/>
        </w:trPr>
        <w:tc>
          <w:tcPr>
            <w:tcW w:w="699" w:type="dxa"/>
            <w:vMerge/>
            <w:tcBorders>
              <w:left w:val="single" w:sz="8" w:space="0" w:color="000000"/>
              <w:right w:val="single" w:sz="8" w:space="0" w:color="000000"/>
            </w:tcBorders>
            <w:vAlign w:val="center"/>
          </w:tcPr>
          <w:p w14:paraId="31D85430" w14:textId="77777777" w:rsidR="00746DE1" w:rsidRPr="00E608DA" w:rsidRDefault="00746DE1" w:rsidP="005219EA">
            <w:pPr>
              <w:widowControl w:val="0"/>
              <w:spacing w:after="0" w:line="240" w:lineRule="auto"/>
              <w:contextualSpacing/>
              <w:jc w:val="center"/>
              <w:rPr>
                <w:rFonts w:ascii="Times New Roman" w:hAnsi="Times New Roman" w:cs="Times New Roman"/>
                <w:sz w:val="24"/>
                <w:szCs w:val="24"/>
                <w:lang w:val="ru-RU"/>
              </w:rPr>
            </w:pPr>
          </w:p>
        </w:tc>
        <w:tc>
          <w:tcPr>
            <w:tcW w:w="3086" w:type="dxa"/>
            <w:vMerge/>
            <w:tcBorders>
              <w:top w:val="single" w:sz="8" w:space="0" w:color="000000"/>
              <w:left w:val="single" w:sz="8" w:space="0" w:color="000000"/>
              <w:bottom w:val="single" w:sz="8" w:space="0" w:color="000000"/>
              <w:right w:val="single" w:sz="4" w:space="0" w:color="000000"/>
            </w:tcBorders>
            <w:vAlign w:val="center"/>
          </w:tcPr>
          <w:p w14:paraId="5322896E" w14:textId="77777777" w:rsidR="00746DE1" w:rsidRPr="00E608DA" w:rsidRDefault="00746DE1" w:rsidP="005219EA">
            <w:pPr>
              <w:widowControl w:val="0"/>
              <w:spacing w:after="0" w:line="240" w:lineRule="auto"/>
              <w:contextualSpacing/>
              <w:jc w:val="center"/>
              <w:rPr>
                <w:rFonts w:ascii="Times New Roman" w:hAnsi="Times New Roman" w:cs="Times New Roman"/>
                <w:sz w:val="24"/>
                <w:szCs w:val="24"/>
                <w:lang w:val="ru-RU"/>
              </w:rPr>
            </w:pPr>
          </w:p>
        </w:tc>
        <w:tc>
          <w:tcPr>
            <w:tcW w:w="10215" w:type="dxa"/>
            <w:gridSpan w:val="6"/>
            <w:tcBorders>
              <w:top w:val="single" w:sz="4" w:space="0" w:color="000000"/>
              <w:left w:val="single" w:sz="4" w:space="0" w:color="000000"/>
              <w:bottom w:val="single" w:sz="4" w:space="0" w:color="000000"/>
              <w:right w:val="single" w:sz="8" w:space="0" w:color="000000"/>
            </w:tcBorders>
            <w:vAlign w:val="center"/>
          </w:tcPr>
          <w:p w14:paraId="6EFF328D" w14:textId="77777777" w:rsidR="00746DE1" w:rsidRPr="00E608DA" w:rsidRDefault="00746DE1" w:rsidP="005219EA">
            <w:pPr>
              <w:widowControl w:val="0"/>
              <w:spacing w:after="0" w:line="240" w:lineRule="auto"/>
              <w:contextualSpacing/>
              <w:jc w:val="center"/>
              <w:rPr>
                <w:rFonts w:ascii="Times New Roman" w:hAnsi="Times New Roman" w:cs="Times New Roman"/>
                <w:bCs/>
                <w:sz w:val="24"/>
                <w:szCs w:val="24"/>
              </w:rPr>
            </w:pPr>
            <w:proofErr w:type="spellStart"/>
            <w:r w:rsidRPr="00E608DA">
              <w:rPr>
                <w:rFonts w:ascii="Times New Roman" w:eastAsia="Calibri" w:hAnsi="Times New Roman" w:cs="Times New Roman"/>
                <w:bCs/>
                <w:sz w:val="24"/>
                <w:szCs w:val="24"/>
              </w:rPr>
              <w:t>Наполняемость</w:t>
            </w:r>
            <w:proofErr w:type="spellEnd"/>
            <w:r w:rsidRPr="00E608DA">
              <w:rPr>
                <w:rFonts w:ascii="Times New Roman" w:eastAsia="Calibri" w:hAnsi="Times New Roman" w:cs="Times New Roman"/>
                <w:bCs/>
                <w:sz w:val="24"/>
                <w:szCs w:val="24"/>
              </w:rPr>
              <w:t xml:space="preserve"> </w:t>
            </w:r>
            <w:proofErr w:type="spellStart"/>
            <w:r w:rsidRPr="00E608DA">
              <w:rPr>
                <w:rFonts w:ascii="Times New Roman" w:eastAsia="Calibri" w:hAnsi="Times New Roman" w:cs="Times New Roman"/>
                <w:bCs/>
                <w:sz w:val="24"/>
                <w:szCs w:val="24"/>
              </w:rPr>
              <w:t>групп</w:t>
            </w:r>
            <w:proofErr w:type="spellEnd"/>
            <w:r w:rsidRPr="00E608DA">
              <w:rPr>
                <w:rFonts w:ascii="Times New Roman" w:eastAsia="Calibri" w:hAnsi="Times New Roman" w:cs="Times New Roman"/>
                <w:bCs/>
                <w:sz w:val="24"/>
                <w:szCs w:val="24"/>
              </w:rPr>
              <w:t xml:space="preserve"> (</w:t>
            </w:r>
            <w:proofErr w:type="spellStart"/>
            <w:r w:rsidRPr="00E608DA">
              <w:rPr>
                <w:rFonts w:ascii="Times New Roman" w:eastAsia="Calibri" w:hAnsi="Times New Roman" w:cs="Times New Roman"/>
                <w:bCs/>
                <w:sz w:val="24"/>
                <w:szCs w:val="24"/>
              </w:rPr>
              <w:t>человек</w:t>
            </w:r>
            <w:proofErr w:type="spellEnd"/>
            <w:r w:rsidRPr="00E608DA">
              <w:rPr>
                <w:rFonts w:ascii="Times New Roman" w:eastAsia="Calibri" w:hAnsi="Times New Roman" w:cs="Times New Roman"/>
                <w:bCs/>
                <w:sz w:val="24"/>
                <w:szCs w:val="24"/>
              </w:rPr>
              <w:t>)</w:t>
            </w:r>
          </w:p>
        </w:tc>
      </w:tr>
      <w:tr w:rsidR="00746DE1" w:rsidRPr="00E608DA" w14:paraId="4579E56B" w14:textId="77777777" w:rsidTr="00320CF1">
        <w:trPr>
          <w:trHeight w:val="240"/>
        </w:trPr>
        <w:tc>
          <w:tcPr>
            <w:tcW w:w="699" w:type="dxa"/>
            <w:vMerge/>
            <w:tcBorders>
              <w:left w:val="single" w:sz="8" w:space="0" w:color="000000"/>
              <w:bottom w:val="single" w:sz="8" w:space="0" w:color="000000"/>
              <w:right w:val="single" w:sz="8" w:space="0" w:color="000000"/>
            </w:tcBorders>
            <w:vAlign w:val="center"/>
          </w:tcPr>
          <w:p w14:paraId="600E103F" w14:textId="77777777" w:rsidR="00746DE1" w:rsidRPr="00E608DA" w:rsidRDefault="00746DE1" w:rsidP="005219EA">
            <w:pPr>
              <w:widowControl w:val="0"/>
              <w:spacing w:after="0" w:line="240" w:lineRule="auto"/>
              <w:contextualSpacing/>
              <w:jc w:val="center"/>
              <w:rPr>
                <w:rFonts w:ascii="Times New Roman" w:hAnsi="Times New Roman" w:cs="Times New Roman"/>
                <w:sz w:val="24"/>
                <w:szCs w:val="24"/>
              </w:rPr>
            </w:pPr>
          </w:p>
        </w:tc>
        <w:tc>
          <w:tcPr>
            <w:tcW w:w="3086" w:type="dxa"/>
            <w:vMerge/>
            <w:tcBorders>
              <w:top w:val="single" w:sz="8" w:space="0" w:color="000000"/>
              <w:left w:val="single" w:sz="8" w:space="0" w:color="000000"/>
              <w:bottom w:val="single" w:sz="8" w:space="0" w:color="000000"/>
              <w:right w:val="single" w:sz="4" w:space="0" w:color="000000"/>
            </w:tcBorders>
            <w:vAlign w:val="center"/>
          </w:tcPr>
          <w:p w14:paraId="169219C1" w14:textId="77777777" w:rsidR="00746DE1" w:rsidRPr="00E608DA" w:rsidRDefault="00746DE1" w:rsidP="005219EA">
            <w:pPr>
              <w:widowControl w:val="0"/>
              <w:spacing w:after="0" w:line="240" w:lineRule="auto"/>
              <w:contextualSpacing/>
              <w:jc w:val="center"/>
              <w:rPr>
                <w:rFonts w:ascii="Times New Roman" w:hAnsi="Times New Roman" w:cs="Times New Roman"/>
                <w:sz w:val="24"/>
                <w:szCs w:val="24"/>
              </w:rPr>
            </w:pPr>
          </w:p>
        </w:tc>
        <w:tc>
          <w:tcPr>
            <w:tcW w:w="2452" w:type="dxa"/>
            <w:gridSpan w:val="2"/>
            <w:tcBorders>
              <w:top w:val="single" w:sz="4" w:space="0" w:color="000000"/>
              <w:left w:val="single" w:sz="4" w:space="0" w:color="000000"/>
              <w:bottom w:val="single" w:sz="4" w:space="0" w:color="000000"/>
              <w:right w:val="single" w:sz="8" w:space="0" w:color="000000"/>
            </w:tcBorders>
            <w:vAlign w:val="center"/>
          </w:tcPr>
          <w:p w14:paraId="7DF2C4EC" w14:textId="3DF3E595" w:rsidR="00746DE1" w:rsidRPr="001A2D07" w:rsidRDefault="00746DE1" w:rsidP="005219EA">
            <w:pPr>
              <w:pStyle w:val="TableParagraph"/>
              <w:contextualSpacing/>
              <w:jc w:val="center"/>
              <w:rPr>
                <w:bCs/>
                <w:sz w:val="24"/>
                <w:szCs w:val="24"/>
                <w:lang w:val="ru-RU"/>
              </w:rPr>
            </w:pPr>
            <w:r>
              <w:rPr>
                <w:bCs/>
                <w:sz w:val="24"/>
                <w:szCs w:val="24"/>
                <w:lang w:val="ru-RU"/>
              </w:rPr>
              <w:t>10-20</w:t>
            </w:r>
          </w:p>
        </w:tc>
        <w:tc>
          <w:tcPr>
            <w:tcW w:w="3260" w:type="dxa"/>
            <w:gridSpan w:val="2"/>
            <w:tcBorders>
              <w:top w:val="single" w:sz="4" w:space="0" w:color="000000"/>
              <w:left w:val="single" w:sz="8" w:space="0" w:color="000000"/>
              <w:bottom w:val="single" w:sz="4" w:space="0" w:color="000000"/>
              <w:right w:val="single" w:sz="4" w:space="0" w:color="000000"/>
            </w:tcBorders>
            <w:vAlign w:val="center"/>
          </w:tcPr>
          <w:p w14:paraId="65797A55" w14:textId="50BB6C28" w:rsidR="00746DE1" w:rsidRPr="001A2D07" w:rsidRDefault="00746DE1" w:rsidP="005219EA">
            <w:pPr>
              <w:pStyle w:val="TableParagraph"/>
              <w:contextualSpacing/>
              <w:jc w:val="center"/>
              <w:rPr>
                <w:bCs/>
                <w:sz w:val="24"/>
                <w:szCs w:val="24"/>
                <w:lang w:val="ru-RU"/>
              </w:rPr>
            </w:pPr>
            <w:r>
              <w:rPr>
                <w:bCs/>
                <w:sz w:val="24"/>
                <w:szCs w:val="24"/>
                <w:lang w:val="ru-RU"/>
              </w:rPr>
              <w:t>8-16</w:t>
            </w:r>
          </w:p>
        </w:tc>
        <w:tc>
          <w:tcPr>
            <w:tcW w:w="4503" w:type="dxa"/>
            <w:gridSpan w:val="2"/>
            <w:tcBorders>
              <w:top w:val="single" w:sz="4" w:space="0" w:color="000000"/>
              <w:left w:val="single" w:sz="4" w:space="0" w:color="000000"/>
              <w:bottom w:val="single" w:sz="4" w:space="0" w:color="000000"/>
              <w:right w:val="single" w:sz="8" w:space="0" w:color="000000"/>
            </w:tcBorders>
            <w:vAlign w:val="center"/>
          </w:tcPr>
          <w:p w14:paraId="1B6ACAC2" w14:textId="6AF13297" w:rsidR="00746DE1" w:rsidRPr="001A2D07" w:rsidRDefault="00746DE1" w:rsidP="005219EA">
            <w:pPr>
              <w:pStyle w:val="TableParagraph"/>
              <w:contextualSpacing/>
              <w:jc w:val="center"/>
              <w:rPr>
                <w:bCs/>
                <w:sz w:val="24"/>
                <w:szCs w:val="24"/>
                <w:lang w:val="ru-RU"/>
              </w:rPr>
            </w:pPr>
            <w:r>
              <w:rPr>
                <w:bCs/>
                <w:sz w:val="24"/>
                <w:szCs w:val="24"/>
                <w:lang w:val="ru-RU"/>
              </w:rPr>
              <w:t>2-6</w:t>
            </w:r>
          </w:p>
          <w:p w14:paraId="247206C1" w14:textId="422EBAF3" w:rsidR="00746DE1" w:rsidRPr="001A2D07" w:rsidRDefault="00746DE1" w:rsidP="005219EA">
            <w:pPr>
              <w:widowControl w:val="0"/>
              <w:spacing w:after="0" w:line="240" w:lineRule="auto"/>
              <w:contextualSpacing/>
              <w:jc w:val="center"/>
              <w:rPr>
                <w:rFonts w:ascii="Times New Roman" w:hAnsi="Times New Roman" w:cs="Times New Roman"/>
                <w:bCs/>
                <w:sz w:val="24"/>
                <w:szCs w:val="24"/>
                <w:lang w:val="ru-RU"/>
              </w:rPr>
            </w:pPr>
          </w:p>
        </w:tc>
      </w:tr>
      <w:tr w:rsidR="005219EA" w:rsidRPr="00E608DA" w14:paraId="5E2F77EC" w14:textId="77777777" w:rsidTr="005219EA">
        <w:trPr>
          <w:trHeight w:val="329"/>
        </w:trPr>
        <w:tc>
          <w:tcPr>
            <w:tcW w:w="699" w:type="dxa"/>
            <w:tcBorders>
              <w:top w:val="single" w:sz="8" w:space="0" w:color="000000"/>
              <w:left w:val="single" w:sz="8" w:space="0" w:color="000000"/>
              <w:bottom w:val="single" w:sz="8" w:space="0" w:color="000000"/>
              <w:right w:val="single" w:sz="8" w:space="0" w:color="000000"/>
            </w:tcBorders>
            <w:vAlign w:val="center"/>
          </w:tcPr>
          <w:p w14:paraId="706310C9" w14:textId="77777777" w:rsidR="005219EA" w:rsidRPr="00E608DA" w:rsidRDefault="005219EA" w:rsidP="005219EA">
            <w:pPr>
              <w:pStyle w:val="TableParagraph"/>
              <w:contextualSpacing/>
              <w:jc w:val="center"/>
              <w:rPr>
                <w:sz w:val="24"/>
                <w:szCs w:val="24"/>
              </w:rPr>
            </w:pPr>
            <w:r w:rsidRPr="00E608DA">
              <w:rPr>
                <w:sz w:val="24"/>
                <w:szCs w:val="24"/>
              </w:rPr>
              <w:t>1.</w:t>
            </w:r>
          </w:p>
        </w:tc>
        <w:tc>
          <w:tcPr>
            <w:tcW w:w="3086" w:type="dxa"/>
            <w:tcBorders>
              <w:top w:val="single" w:sz="8" w:space="0" w:color="000000"/>
              <w:left w:val="single" w:sz="8" w:space="0" w:color="000000"/>
              <w:bottom w:val="single" w:sz="8" w:space="0" w:color="000000"/>
              <w:right w:val="single" w:sz="8" w:space="0" w:color="000000"/>
            </w:tcBorders>
            <w:vAlign w:val="center"/>
          </w:tcPr>
          <w:p w14:paraId="2387E3D6" w14:textId="77777777" w:rsidR="005219EA" w:rsidRPr="00E608DA" w:rsidRDefault="005219EA" w:rsidP="005219EA">
            <w:pPr>
              <w:pStyle w:val="TableParagraph"/>
              <w:contextualSpacing/>
              <w:rPr>
                <w:sz w:val="24"/>
                <w:szCs w:val="24"/>
              </w:rPr>
            </w:pPr>
            <w:proofErr w:type="spellStart"/>
            <w:r w:rsidRPr="00E608DA">
              <w:rPr>
                <w:sz w:val="24"/>
                <w:szCs w:val="24"/>
              </w:rPr>
              <w:t>Общая</w:t>
            </w:r>
            <w:proofErr w:type="spellEnd"/>
            <w:r w:rsidRPr="00E608DA">
              <w:rPr>
                <w:sz w:val="24"/>
                <w:szCs w:val="24"/>
              </w:rPr>
              <w:t xml:space="preserve"> </w:t>
            </w:r>
            <w:proofErr w:type="spellStart"/>
            <w:r w:rsidRPr="00E608DA">
              <w:rPr>
                <w:sz w:val="24"/>
                <w:szCs w:val="24"/>
              </w:rPr>
              <w:t>физическая</w:t>
            </w:r>
            <w:proofErr w:type="spellEnd"/>
            <w:r w:rsidRPr="00E608DA">
              <w:rPr>
                <w:sz w:val="24"/>
                <w:szCs w:val="24"/>
              </w:rPr>
              <w:t xml:space="preserve"> </w:t>
            </w:r>
            <w:r w:rsidRPr="00E608DA">
              <w:rPr>
                <w:spacing w:val="-58"/>
                <w:sz w:val="24"/>
                <w:szCs w:val="24"/>
              </w:rPr>
              <w:t xml:space="preserve"> </w:t>
            </w:r>
            <w:proofErr w:type="spellStart"/>
            <w:r w:rsidRPr="00E608DA">
              <w:rPr>
                <w:sz w:val="24"/>
                <w:szCs w:val="24"/>
              </w:rPr>
              <w:t>подготовка</w:t>
            </w:r>
            <w:proofErr w:type="spellEnd"/>
          </w:p>
        </w:tc>
        <w:tc>
          <w:tcPr>
            <w:tcW w:w="1328" w:type="dxa"/>
            <w:tcBorders>
              <w:top w:val="single" w:sz="8" w:space="0" w:color="000000"/>
              <w:left w:val="single" w:sz="8" w:space="0" w:color="000000"/>
              <w:bottom w:val="single" w:sz="8" w:space="0" w:color="000000"/>
              <w:right w:val="single" w:sz="8" w:space="0" w:color="000000"/>
            </w:tcBorders>
            <w:vAlign w:val="center"/>
          </w:tcPr>
          <w:p w14:paraId="2F3C431D" w14:textId="4BF75DEC" w:rsidR="005219EA" w:rsidRPr="00413994" w:rsidRDefault="00413994" w:rsidP="005219EA">
            <w:pPr>
              <w:pStyle w:val="TableParagraph"/>
              <w:contextualSpacing/>
              <w:jc w:val="center"/>
              <w:rPr>
                <w:sz w:val="24"/>
                <w:szCs w:val="24"/>
                <w:lang w:val="ru-RU"/>
              </w:rPr>
            </w:pPr>
            <w:r>
              <w:rPr>
                <w:sz w:val="24"/>
                <w:szCs w:val="24"/>
                <w:lang w:val="ru-RU"/>
              </w:rPr>
              <w:t>140</w:t>
            </w:r>
          </w:p>
        </w:tc>
        <w:tc>
          <w:tcPr>
            <w:tcW w:w="1124" w:type="dxa"/>
            <w:tcBorders>
              <w:top w:val="single" w:sz="8" w:space="0" w:color="000000"/>
              <w:left w:val="single" w:sz="8" w:space="0" w:color="000000"/>
              <w:bottom w:val="single" w:sz="8" w:space="0" w:color="000000"/>
              <w:right w:val="single" w:sz="8" w:space="0" w:color="000000"/>
            </w:tcBorders>
            <w:vAlign w:val="center"/>
          </w:tcPr>
          <w:p w14:paraId="35E7761E" w14:textId="350D6539" w:rsidR="005219EA" w:rsidRPr="00413994" w:rsidRDefault="00413994" w:rsidP="005219EA">
            <w:pPr>
              <w:pStyle w:val="TableParagraph"/>
              <w:contextualSpacing/>
              <w:jc w:val="center"/>
              <w:rPr>
                <w:sz w:val="24"/>
                <w:szCs w:val="24"/>
                <w:lang w:val="ru-RU"/>
              </w:rPr>
            </w:pPr>
            <w:r>
              <w:rPr>
                <w:sz w:val="24"/>
                <w:szCs w:val="24"/>
                <w:lang w:val="ru-RU"/>
              </w:rPr>
              <w:t>140</w:t>
            </w:r>
          </w:p>
        </w:tc>
        <w:tc>
          <w:tcPr>
            <w:tcW w:w="1559" w:type="dxa"/>
            <w:tcBorders>
              <w:top w:val="single" w:sz="8" w:space="0" w:color="000000"/>
              <w:left w:val="single" w:sz="8" w:space="0" w:color="000000"/>
              <w:bottom w:val="single" w:sz="8" w:space="0" w:color="000000"/>
              <w:right w:val="single" w:sz="8" w:space="0" w:color="000000"/>
            </w:tcBorders>
            <w:vAlign w:val="center"/>
          </w:tcPr>
          <w:p w14:paraId="0BAB3AC9" w14:textId="72E67713" w:rsidR="005219EA" w:rsidRPr="00413994" w:rsidRDefault="00413994" w:rsidP="005219EA">
            <w:pPr>
              <w:pStyle w:val="TableParagraph"/>
              <w:contextualSpacing/>
              <w:jc w:val="center"/>
              <w:rPr>
                <w:sz w:val="24"/>
                <w:szCs w:val="24"/>
                <w:lang w:val="ru-RU"/>
              </w:rPr>
            </w:pPr>
            <w:r>
              <w:rPr>
                <w:sz w:val="24"/>
                <w:szCs w:val="24"/>
                <w:lang w:val="ru-RU"/>
              </w:rPr>
              <w:t>134</w:t>
            </w:r>
          </w:p>
        </w:tc>
        <w:tc>
          <w:tcPr>
            <w:tcW w:w="1701" w:type="dxa"/>
            <w:tcBorders>
              <w:top w:val="single" w:sz="8" w:space="0" w:color="000000"/>
              <w:left w:val="single" w:sz="8" w:space="0" w:color="000000"/>
              <w:bottom w:val="single" w:sz="8" w:space="0" w:color="000000"/>
              <w:right w:val="single" w:sz="8" w:space="0" w:color="000000"/>
            </w:tcBorders>
            <w:vAlign w:val="center"/>
          </w:tcPr>
          <w:p w14:paraId="42FAFB59" w14:textId="212ADEC6" w:rsidR="005219EA" w:rsidRPr="00EF494F" w:rsidRDefault="00EF494F" w:rsidP="005219EA">
            <w:pPr>
              <w:pStyle w:val="TableParagraph"/>
              <w:contextualSpacing/>
              <w:jc w:val="center"/>
              <w:rPr>
                <w:sz w:val="24"/>
                <w:szCs w:val="24"/>
                <w:lang w:val="ru-RU"/>
              </w:rPr>
            </w:pPr>
            <w:r>
              <w:rPr>
                <w:sz w:val="24"/>
                <w:szCs w:val="24"/>
                <w:lang w:val="ru-RU"/>
              </w:rPr>
              <w:t>134</w:t>
            </w:r>
          </w:p>
        </w:tc>
        <w:tc>
          <w:tcPr>
            <w:tcW w:w="2268" w:type="dxa"/>
            <w:tcBorders>
              <w:top w:val="single" w:sz="8" w:space="0" w:color="000000"/>
              <w:left w:val="single" w:sz="8" w:space="0" w:color="000000"/>
              <w:bottom w:val="single" w:sz="8" w:space="0" w:color="000000"/>
              <w:right w:val="single" w:sz="8" w:space="0" w:color="000000"/>
            </w:tcBorders>
            <w:vAlign w:val="center"/>
          </w:tcPr>
          <w:p w14:paraId="3189665E" w14:textId="22CBC002" w:rsidR="005219EA" w:rsidRPr="003D5FDD" w:rsidRDefault="003D5FDD" w:rsidP="005219EA">
            <w:pPr>
              <w:pStyle w:val="TableParagraph"/>
              <w:contextualSpacing/>
              <w:jc w:val="center"/>
              <w:rPr>
                <w:sz w:val="24"/>
                <w:szCs w:val="24"/>
                <w:lang w:val="ru-RU"/>
              </w:rPr>
            </w:pPr>
            <w:r>
              <w:rPr>
                <w:sz w:val="24"/>
                <w:szCs w:val="24"/>
                <w:lang w:val="ru-RU"/>
              </w:rPr>
              <w:t>136</w:t>
            </w:r>
          </w:p>
        </w:tc>
        <w:tc>
          <w:tcPr>
            <w:tcW w:w="2235" w:type="dxa"/>
            <w:tcBorders>
              <w:top w:val="single" w:sz="8" w:space="0" w:color="000000"/>
              <w:left w:val="single" w:sz="8" w:space="0" w:color="000000"/>
              <w:bottom w:val="single" w:sz="8" w:space="0" w:color="000000"/>
              <w:right w:val="single" w:sz="8" w:space="0" w:color="000000"/>
            </w:tcBorders>
            <w:vAlign w:val="center"/>
          </w:tcPr>
          <w:p w14:paraId="7F28E03D" w14:textId="2EC283C9" w:rsidR="005219EA" w:rsidRPr="003D5FDD" w:rsidRDefault="003D5FDD" w:rsidP="005219EA">
            <w:pPr>
              <w:pStyle w:val="TableParagraph"/>
              <w:contextualSpacing/>
              <w:jc w:val="center"/>
              <w:rPr>
                <w:sz w:val="24"/>
                <w:szCs w:val="24"/>
                <w:lang w:val="ru-RU"/>
              </w:rPr>
            </w:pPr>
            <w:r>
              <w:rPr>
                <w:sz w:val="24"/>
                <w:szCs w:val="24"/>
                <w:lang w:val="ru-RU"/>
              </w:rPr>
              <w:t>126</w:t>
            </w:r>
          </w:p>
        </w:tc>
      </w:tr>
      <w:tr w:rsidR="005219EA" w:rsidRPr="00E608DA" w14:paraId="2CE4BFE0" w14:textId="77777777" w:rsidTr="005219EA">
        <w:trPr>
          <w:trHeight w:val="329"/>
        </w:trPr>
        <w:tc>
          <w:tcPr>
            <w:tcW w:w="699" w:type="dxa"/>
            <w:tcBorders>
              <w:top w:val="single" w:sz="8" w:space="0" w:color="000000"/>
              <w:left w:val="single" w:sz="8" w:space="0" w:color="000000"/>
              <w:bottom w:val="single" w:sz="8" w:space="0" w:color="000000"/>
              <w:right w:val="single" w:sz="8" w:space="0" w:color="000000"/>
            </w:tcBorders>
            <w:vAlign w:val="center"/>
          </w:tcPr>
          <w:p w14:paraId="5E188B00" w14:textId="77777777" w:rsidR="005219EA" w:rsidRPr="00E608DA" w:rsidRDefault="005219EA" w:rsidP="005219EA">
            <w:pPr>
              <w:pStyle w:val="TableParagraph"/>
              <w:contextualSpacing/>
              <w:jc w:val="center"/>
              <w:rPr>
                <w:sz w:val="24"/>
                <w:szCs w:val="24"/>
              </w:rPr>
            </w:pPr>
            <w:r w:rsidRPr="00E608DA">
              <w:rPr>
                <w:sz w:val="24"/>
                <w:szCs w:val="24"/>
              </w:rPr>
              <w:t>2.</w:t>
            </w:r>
          </w:p>
        </w:tc>
        <w:tc>
          <w:tcPr>
            <w:tcW w:w="3086" w:type="dxa"/>
            <w:tcBorders>
              <w:top w:val="single" w:sz="8" w:space="0" w:color="000000"/>
              <w:left w:val="single" w:sz="8" w:space="0" w:color="000000"/>
              <w:bottom w:val="single" w:sz="8" w:space="0" w:color="000000"/>
              <w:right w:val="single" w:sz="8" w:space="0" w:color="000000"/>
            </w:tcBorders>
            <w:vAlign w:val="center"/>
          </w:tcPr>
          <w:p w14:paraId="6E9958E9" w14:textId="77777777" w:rsidR="005219EA" w:rsidRPr="00E608DA" w:rsidRDefault="005219EA" w:rsidP="005219EA">
            <w:pPr>
              <w:pStyle w:val="TableParagraph"/>
              <w:contextualSpacing/>
              <w:rPr>
                <w:sz w:val="24"/>
                <w:szCs w:val="24"/>
              </w:rPr>
            </w:pPr>
            <w:proofErr w:type="spellStart"/>
            <w:r w:rsidRPr="00E608DA">
              <w:rPr>
                <w:sz w:val="24"/>
                <w:szCs w:val="24"/>
              </w:rPr>
              <w:t>Специальная</w:t>
            </w:r>
            <w:proofErr w:type="spellEnd"/>
            <w:r w:rsidRPr="00E608DA">
              <w:rPr>
                <w:sz w:val="24"/>
                <w:szCs w:val="24"/>
              </w:rPr>
              <w:t xml:space="preserve"> </w:t>
            </w:r>
            <w:r w:rsidRPr="00E608DA">
              <w:rPr>
                <w:spacing w:val="-58"/>
                <w:sz w:val="24"/>
                <w:szCs w:val="24"/>
              </w:rPr>
              <w:t xml:space="preserve"> </w:t>
            </w:r>
            <w:proofErr w:type="spellStart"/>
            <w:r w:rsidRPr="00E608DA">
              <w:rPr>
                <w:sz w:val="24"/>
                <w:szCs w:val="24"/>
              </w:rPr>
              <w:t>физическая</w:t>
            </w:r>
            <w:proofErr w:type="spellEnd"/>
            <w:r w:rsidRPr="00E608DA">
              <w:rPr>
                <w:spacing w:val="1"/>
                <w:sz w:val="24"/>
                <w:szCs w:val="24"/>
              </w:rPr>
              <w:t xml:space="preserve"> </w:t>
            </w:r>
            <w:proofErr w:type="spellStart"/>
            <w:r w:rsidRPr="00E608DA">
              <w:rPr>
                <w:sz w:val="24"/>
                <w:szCs w:val="24"/>
              </w:rPr>
              <w:t>подготовка</w:t>
            </w:r>
            <w:proofErr w:type="spellEnd"/>
          </w:p>
        </w:tc>
        <w:tc>
          <w:tcPr>
            <w:tcW w:w="1328" w:type="dxa"/>
            <w:tcBorders>
              <w:top w:val="single" w:sz="8" w:space="0" w:color="000000"/>
              <w:left w:val="single" w:sz="8" w:space="0" w:color="000000"/>
              <w:bottom w:val="single" w:sz="8" w:space="0" w:color="000000"/>
              <w:right w:val="single" w:sz="8" w:space="0" w:color="000000"/>
            </w:tcBorders>
            <w:vAlign w:val="center"/>
          </w:tcPr>
          <w:p w14:paraId="0BF4E1A7" w14:textId="6BDB1447" w:rsidR="005219EA" w:rsidRPr="00413994" w:rsidRDefault="00413994" w:rsidP="005219EA">
            <w:pPr>
              <w:pStyle w:val="TableParagraph"/>
              <w:contextualSpacing/>
              <w:jc w:val="center"/>
              <w:rPr>
                <w:sz w:val="24"/>
                <w:szCs w:val="24"/>
                <w:lang w:val="ru-RU"/>
              </w:rPr>
            </w:pPr>
            <w:r>
              <w:rPr>
                <w:sz w:val="24"/>
                <w:szCs w:val="24"/>
                <w:lang w:val="ru-RU"/>
              </w:rPr>
              <w:t>78</w:t>
            </w:r>
          </w:p>
        </w:tc>
        <w:tc>
          <w:tcPr>
            <w:tcW w:w="1124" w:type="dxa"/>
            <w:tcBorders>
              <w:top w:val="single" w:sz="8" w:space="0" w:color="000000"/>
              <w:left w:val="single" w:sz="8" w:space="0" w:color="000000"/>
              <w:bottom w:val="single" w:sz="8" w:space="0" w:color="000000"/>
              <w:right w:val="single" w:sz="8" w:space="0" w:color="000000"/>
            </w:tcBorders>
            <w:vAlign w:val="center"/>
          </w:tcPr>
          <w:p w14:paraId="4C8172A6" w14:textId="5DF0FF5E" w:rsidR="005219EA" w:rsidRPr="00413994" w:rsidRDefault="00413994" w:rsidP="005219EA">
            <w:pPr>
              <w:pStyle w:val="TableParagraph"/>
              <w:contextualSpacing/>
              <w:jc w:val="center"/>
              <w:rPr>
                <w:sz w:val="24"/>
                <w:szCs w:val="24"/>
                <w:lang w:val="ru-RU"/>
              </w:rPr>
            </w:pPr>
            <w:r>
              <w:rPr>
                <w:sz w:val="24"/>
                <w:szCs w:val="24"/>
                <w:lang w:val="ru-RU"/>
              </w:rPr>
              <w:t>118</w:t>
            </w:r>
          </w:p>
        </w:tc>
        <w:tc>
          <w:tcPr>
            <w:tcW w:w="1559" w:type="dxa"/>
            <w:tcBorders>
              <w:top w:val="single" w:sz="8" w:space="0" w:color="000000"/>
              <w:left w:val="single" w:sz="8" w:space="0" w:color="000000"/>
              <w:bottom w:val="single" w:sz="8" w:space="0" w:color="000000"/>
              <w:right w:val="single" w:sz="8" w:space="0" w:color="000000"/>
            </w:tcBorders>
            <w:vAlign w:val="center"/>
          </w:tcPr>
          <w:p w14:paraId="1D181FE0" w14:textId="0E72FC0E" w:rsidR="005219EA" w:rsidRPr="00413994" w:rsidRDefault="00413994" w:rsidP="005219EA">
            <w:pPr>
              <w:pStyle w:val="TableParagraph"/>
              <w:contextualSpacing/>
              <w:jc w:val="center"/>
              <w:rPr>
                <w:sz w:val="24"/>
                <w:szCs w:val="24"/>
                <w:lang w:val="ru-RU"/>
              </w:rPr>
            </w:pPr>
            <w:r>
              <w:rPr>
                <w:sz w:val="24"/>
                <w:szCs w:val="24"/>
                <w:lang w:val="ru-RU"/>
              </w:rPr>
              <w:t>160</w:t>
            </w:r>
          </w:p>
        </w:tc>
        <w:tc>
          <w:tcPr>
            <w:tcW w:w="1701" w:type="dxa"/>
            <w:tcBorders>
              <w:top w:val="single" w:sz="8" w:space="0" w:color="000000"/>
              <w:left w:val="single" w:sz="8" w:space="0" w:color="000000"/>
              <w:bottom w:val="single" w:sz="8" w:space="0" w:color="000000"/>
              <w:right w:val="single" w:sz="8" w:space="0" w:color="000000"/>
            </w:tcBorders>
            <w:vAlign w:val="center"/>
          </w:tcPr>
          <w:p w14:paraId="418B987C" w14:textId="04B120FC" w:rsidR="005219EA" w:rsidRPr="00EF494F" w:rsidRDefault="00EF494F" w:rsidP="005219EA">
            <w:pPr>
              <w:pStyle w:val="TableParagraph"/>
              <w:contextualSpacing/>
              <w:jc w:val="center"/>
              <w:rPr>
                <w:sz w:val="24"/>
                <w:szCs w:val="24"/>
                <w:lang w:val="ru-RU"/>
              </w:rPr>
            </w:pPr>
            <w:r>
              <w:rPr>
                <w:sz w:val="24"/>
                <w:szCs w:val="24"/>
                <w:lang w:val="ru-RU"/>
              </w:rPr>
              <w:t>298</w:t>
            </w:r>
          </w:p>
        </w:tc>
        <w:tc>
          <w:tcPr>
            <w:tcW w:w="2268" w:type="dxa"/>
            <w:tcBorders>
              <w:top w:val="single" w:sz="8" w:space="0" w:color="000000"/>
              <w:left w:val="single" w:sz="8" w:space="0" w:color="000000"/>
              <w:bottom w:val="single" w:sz="8" w:space="0" w:color="000000"/>
              <w:right w:val="single" w:sz="8" w:space="0" w:color="000000"/>
            </w:tcBorders>
            <w:vAlign w:val="center"/>
          </w:tcPr>
          <w:p w14:paraId="2365AB29" w14:textId="4246BCB7" w:rsidR="005219EA" w:rsidRPr="003D5FDD" w:rsidRDefault="003D5FDD" w:rsidP="005219EA">
            <w:pPr>
              <w:pStyle w:val="TableParagraph"/>
              <w:contextualSpacing/>
              <w:jc w:val="center"/>
              <w:rPr>
                <w:sz w:val="24"/>
                <w:szCs w:val="24"/>
                <w:lang w:val="ru-RU"/>
              </w:rPr>
            </w:pPr>
            <w:r>
              <w:rPr>
                <w:sz w:val="24"/>
                <w:szCs w:val="24"/>
                <w:lang w:val="ru-RU"/>
              </w:rPr>
              <w:t>270</w:t>
            </w:r>
          </w:p>
        </w:tc>
        <w:tc>
          <w:tcPr>
            <w:tcW w:w="2235" w:type="dxa"/>
            <w:tcBorders>
              <w:top w:val="single" w:sz="8" w:space="0" w:color="000000"/>
              <w:left w:val="single" w:sz="8" w:space="0" w:color="000000"/>
              <w:bottom w:val="single" w:sz="8" w:space="0" w:color="000000"/>
              <w:right w:val="single" w:sz="8" w:space="0" w:color="000000"/>
            </w:tcBorders>
            <w:vAlign w:val="center"/>
          </w:tcPr>
          <w:p w14:paraId="0E63FCC5" w14:textId="77467E8C" w:rsidR="005219EA" w:rsidRPr="003D5FDD" w:rsidRDefault="003D5FDD" w:rsidP="005219EA">
            <w:pPr>
              <w:pStyle w:val="TableParagraph"/>
              <w:contextualSpacing/>
              <w:jc w:val="center"/>
              <w:rPr>
                <w:sz w:val="24"/>
                <w:szCs w:val="24"/>
                <w:lang w:val="ru-RU"/>
              </w:rPr>
            </w:pPr>
            <w:r>
              <w:rPr>
                <w:sz w:val="24"/>
                <w:szCs w:val="24"/>
                <w:lang w:val="ru-RU"/>
              </w:rPr>
              <w:t>312</w:t>
            </w:r>
          </w:p>
        </w:tc>
      </w:tr>
      <w:tr w:rsidR="005219EA" w:rsidRPr="00E608DA" w14:paraId="46531085" w14:textId="77777777" w:rsidTr="005219EA">
        <w:trPr>
          <w:trHeight w:val="329"/>
        </w:trPr>
        <w:tc>
          <w:tcPr>
            <w:tcW w:w="699" w:type="dxa"/>
            <w:tcBorders>
              <w:top w:val="single" w:sz="8" w:space="0" w:color="000000"/>
              <w:left w:val="single" w:sz="8" w:space="0" w:color="000000"/>
              <w:bottom w:val="single" w:sz="8" w:space="0" w:color="000000"/>
              <w:right w:val="single" w:sz="8" w:space="0" w:color="000000"/>
            </w:tcBorders>
            <w:vAlign w:val="center"/>
          </w:tcPr>
          <w:p w14:paraId="5EA1B197" w14:textId="77777777" w:rsidR="005219EA" w:rsidRPr="00E608DA" w:rsidRDefault="005219EA" w:rsidP="005219EA">
            <w:pPr>
              <w:pStyle w:val="TableParagraph"/>
              <w:contextualSpacing/>
              <w:jc w:val="center"/>
              <w:rPr>
                <w:sz w:val="24"/>
                <w:szCs w:val="24"/>
              </w:rPr>
            </w:pPr>
            <w:r w:rsidRPr="00E608DA">
              <w:rPr>
                <w:sz w:val="24"/>
                <w:szCs w:val="24"/>
              </w:rPr>
              <w:t>3.</w:t>
            </w:r>
          </w:p>
        </w:tc>
        <w:tc>
          <w:tcPr>
            <w:tcW w:w="3086" w:type="dxa"/>
            <w:tcBorders>
              <w:top w:val="single" w:sz="8" w:space="0" w:color="000000"/>
              <w:left w:val="single" w:sz="8" w:space="0" w:color="000000"/>
              <w:bottom w:val="single" w:sz="8" w:space="0" w:color="000000"/>
              <w:right w:val="single" w:sz="8" w:space="0" w:color="000000"/>
            </w:tcBorders>
            <w:vAlign w:val="center"/>
          </w:tcPr>
          <w:p w14:paraId="7C26D70D" w14:textId="77777777" w:rsidR="005219EA" w:rsidRPr="00E608DA" w:rsidRDefault="005219EA" w:rsidP="005219EA">
            <w:pPr>
              <w:pStyle w:val="TableParagraph"/>
              <w:contextualSpacing/>
              <w:rPr>
                <w:sz w:val="24"/>
                <w:szCs w:val="24"/>
              </w:rPr>
            </w:pPr>
            <w:r w:rsidRPr="00E608DA">
              <w:rPr>
                <w:sz w:val="24"/>
                <w:szCs w:val="24"/>
                <w:lang w:val="ru-RU" w:eastAsia="ru-RU"/>
              </w:rPr>
              <w:t>Участие в с</w:t>
            </w:r>
            <w:proofErr w:type="spellStart"/>
            <w:r w:rsidRPr="00E608DA">
              <w:rPr>
                <w:sz w:val="24"/>
                <w:szCs w:val="24"/>
                <w:lang w:eastAsia="ru-RU"/>
              </w:rPr>
              <w:t>портивны</w:t>
            </w:r>
            <w:proofErr w:type="spellEnd"/>
            <w:r w:rsidRPr="00E608DA">
              <w:rPr>
                <w:sz w:val="24"/>
                <w:szCs w:val="24"/>
                <w:lang w:val="ru-RU" w:eastAsia="ru-RU"/>
              </w:rPr>
              <w:t>х</w:t>
            </w:r>
            <w:r w:rsidRPr="00E608DA">
              <w:rPr>
                <w:sz w:val="24"/>
                <w:szCs w:val="24"/>
                <w:lang w:eastAsia="ru-RU"/>
              </w:rPr>
              <w:t xml:space="preserve"> </w:t>
            </w:r>
            <w:proofErr w:type="spellStart"/>
            <w:r w:rsidRPr="00E608DA">
              <w:rPr>
                <w:sz w:val="24"/>
                <w:szCs w:val="24"/>
                <w:lang w:eastAsia="ru-RU"/>
              </w:rPr>
              <w:t>соревновани</w:t>
            </w:r>
            <w:r w:rsidRPr="00E608DA">
              <w:rPr>
                <w:sz w:val="24"/>
                <w:szCs w:val="24"/>
                <w:lang w:val="ru-RU" w:eastAsia="ru-RU"/>
              </w:rPr>
              <w:t>ях</w:t>
            </w:r>
            <w:proofErr w:type="spellEnd"/>
          </w:p>
        </w:tc>
        <w:tc>
          <w:tcPr>
            <w:tcW w:w="1328" w:type="dxa"/>
            <w:tcBorders>
              <w:top w:val="single" w:sz="8" w:space="0" w:color="000000"/>
              <w:left w:val="single" w:sz="8" w:space="0" w:color="000000"/>
              <w:bottom w:val="single" w:sz="8" w:space="0" w:color="000000"/>
              <w:right w:val="single" w:sz="8" w:space="0" w:color="000000"/>
            </w:tcBorders>
            <w:vAlign w:val="center"/>
          </w:tcPr>
          <w:p w14:paraId="79150ED2" w14:textId="4EA5D710" w:rsidR="005219EA" w:rsidRPr="00413994" w:rsidRDefault="00413994" w:rsidP="005219EA">
            <w:pPr>
              <w:pStyle w:val="TableParagraph"/>
              <w:contextualSpacing/>
              <w:jc w:val="center"/>
              <w:rPr>
                <w:sz w:val="24"/>
                <w:szCs w:val="24"/>
                <w:lang w:val="ru-RU"/>
              </w:rPr>
            </w:pPr>
            <w:r>
              <w:rPr>
                <w:sz w:val="24"/>
                <w:szCs w:val="24"/>
                <w:lang w:val="ru-RU"/>
              </w:rPr>
              <w:t>-</w:t>
            </w:r>
          </w:p>
        </w:tc>
        <w:tc>
          <w:tcPr>
            <w:tcW w:w="1124" w:type="dxa"/>
            <w:tcBorders>
              <w:top w:val="single" w:sz="8" w:space="0" w:color="000000"/>
              <w:left w:val="single" w:sz="8" w:space="0" w:color="000000"/>
              <w:bottom w:val="single" w:sz="8" w:space="0" w:color="000000"/>
              <w:right w:val="single" w:sz="8" w:space="0" w:color="000000"/>
            </w:tcBorders>
            <w:vAlign w:val="center"/>
          </w:tcPr>
          <w:p w14:paraId="37E68D4B" w14:textId="018193D1" w:rsidR="005219EA" w:rsidRPr="00413994" w:rsidRDefault="00413994" w:rsidP="005219EA">
            <w:pPr>
              <w:pStyle w:val="TableParagraph"/>
              <w:contextualSpacing/>
              <w:jc w:val="center"/>
              <w:rPr>
                <w:sz w:val="24"/>
                <w:szCs w:val="24"/>
                <w:lang w:val="ru-RU"/>
              </w:rPr>
            </w:pPr>
            <w:r>
              <w:rPr>
                <w:sz w:val="24"/>
                <w:szCs w:val="24"/>
                <w:lang w:val="ru-RU"/>
              </w:rPr>
              <w:t>14</w:t>
            </w:r>
          </w:p>
        </w:tc>
        <w:tc>
          <w:tcPr>
            <w:tcW w:w="1559" w:type="dxa"/>
            <w:tcBorders>
              <w:top w:val="single" w:sz="8" w:space="0" w:color="000000"/>
              <w:left w:val="single" w:sz="8" w:space="0" w:color="000000"/>
              <w:bottom w:val="single" w:sz="8" w:space="0" w:color="000000"/>
              <w:right w:val="single" w:sz="8" w:space="0" w:color="000000"/>
            </w:tcBorders>
            <w:vAlign w:val="center"/>
          </w:tcPr>
          <w:p w14:paraId="22C74B97" w14:textId="6C3C6B24" w:rsidR="005219EA" w:rsidRPr="00413994" w:rsidRDefault="00413994" w:rsidP="005219EA">
            <w:pPr>
              <w:pStyle w:val="TableParagraph"/>
              <w:contextualSpacing/>
              <w:jc w:val="center"/>
              <w:rPr>
                <w:sz w:val="24"/>
                <w:szCs w:val="24"/>
                <w:lang w:val="ru-RU"/>
              </w:rPr>
            </w:pPr>
            <w:r>
              <w:rPr>
                <w:sz w:val="24"/>
                <w:szCs w:val="24"/>
                <w:lang w:val="ru-RU"/>
              </w:rPr>
              <w:t>50</w:t>
            </w:r>
          </w:p>
        </w:tc>
        <w:tc>
          <w:tcPr>
            <w:tcW w:w="1701" w:type="dxa"/>
            <w:tcBorders>
              <w:top w:val="single" w:sz="8" w:space="0" w:color="000000"/>
              <w:left w:val="single" w:sz="8" w:space="0" w:color="000000"/>
              <w:bottom w:val="single" w:sz="8" w:space="0" w:color="000000"/>
              <w:right w:val="single" w:sz="8" w:space="0" w:color="000000"/>
            </w:tcBorders>
            <w:vAlign w:val="center"/>
          </w:tcPr>
          <w:p w14:paraId="52ABB56C" w14:textId="1A82B0F7" w:rsidR="005219EA" w:rsidRPr="003D5FDD" w:rsidRDefault="003D5FDD" w:rsidP="005219EA">
            <w:pPr>
              <w:pStyle w:val="TableParagraph"/>
              <w:contextualSpacing/>
              <w:jc w:val="center"/>
              <w:rPr>
                <w:sz w:val="24"/>
                <w:szCs w:val="24"/>
                <w:lang w:val="ru-RU"/>
              </w:rPr>
            </w:pPr>
            <w:r>
              <w:rPr>
                <w:sz w:val="24"/>
                <w:szCs w:val="24"/>
                <w:lang w:val="ru-RU"/>
              </w:rPr>
              <w:t>74</w:t>
            </w:r>
          </w:p>
        </w:tc>
        <w:tc>
          <w:tcPr>
            <w:tcW w:w="2268" w:type="dxa"/>
            <w:tcBorders>
              <w:top w:val="single" w:sz="8" w:space="0" w:color="000000"/>
              <w:left w:val="single" w:sz="8" w:space="0" w:color="000000"/>
              <w:bottom w:val="single" w:sz="8" w:space="0" w:color="000000"/>
              <w:right w:val="single" w:sz="8" w:space="0" w:color="000000"/>
            </w:tcBorders>
            <w:vAlign w:val="center"/>
          </w:tcPr>
          <w:p w14:paraId="205BDAB6" w14:textId="5474CBD1" w:rsidR="005219EA" w:rsidRPr="003D5FDD" w:rsidRDefault="00746DE1" w:rsidP="005219EA">
            <w:pPr>
              <w:pStyle w:val="TableParagraph"/>
              <w:contextualSpacing/>
              <w:jc w:val="center"/>
              <w:rPr>
                <w:sz w:val="24"/>
                <w:szCs w:val="24"/>
                <w:lang w:val="ru-RU"/>
              </w:rPr>
            </w:pPr>
            <w:r>
              <w:rPr>
                <w:sz w:val="24"/>
                <w:szCs w:val="24"/>
                <w:lang w:val="ru-RU"/>
              </w:rPr>
              <w:t>170</w:t>
            </w:r>
          </w:p>
        </w:tc>
        <w:tc>
          <w:tcPr>
            <w:tcW w:w="2235" w:type="dxa"/>
            <w:tcBorders>
              <w:top w:val="single" w:sz="8" w:space="0" w:color="000000"/>
              <w:left w:val="single" w:sz="8" w:space="0" w:color="000000"/>
              <w:bottom w:val="single" w:sz="8" w:space="0" w:color="000000"/>
              <w:right w:val="single" w:sz="8" w:space="0" w:color="000000"/>
            </w:tcBorders>
            <w:vAlign w:val="center"/>
          </w:tcPr>
          <w:p w14:paraId="7EE22FDC" w14:textId="6671BA77" w:rsidR="005219EA" w:rsidRPr="003D5FDD" w:rsidRDefault="003D5FDD" w:rsidP="005219EA">
            <w:pPr>
              <w:pStyle w:val="TableParagraph"/>
              <w:contextualSpacing/>
              <w:jc w:val="center"/>
              <w:rPr>
                <w:sz w:val="24"/>
                <w:szCs w:val="24"/>
                <w:lang w:val="ru-RU"/>
              </w:rPr>
            </w:pPr>
            <w:r>
              <w:rPr>
                <w:sz w:val="24"/>
                <w:szCs w:val="24"/>
                <w:lang w:val="ru-RU"/>
              </w:rPr>
              <w:t>206</w:t>
            </w:r>
          </w:p>
        </w:tc>
      </w:tr>
      <w:tr w:rsidR="005219EA" w:rsidRPr="00E608DA" w14:paraId="69FDABA3" w14:textId="77777777" w:rsidTr="005219EA">
        <w:trPr>
          <w:trHeight w:val="329"/>
        </w:trPr>
        <w:tc>
          <w:tcPr>
            <w:tcW w:w="699" w:type="dxa"/>
            <w:tcBorders>
              <w:top w:val="single" w:sz="8" w:space="0" w:color="000000"/>
              <w:left w:val="single" w:sz="8" w:space="0" w:color="000000"/>
              <w:bottom w:val="single" w:sz="8" w:space="0" w:color="000000"/>
              <w:right w:val="single" w:sz="8" w:space="0" w:color="000000"/>
            </w:tcBorders>
            <w:vAlign w:val="center"/>
          </w:tcPr>
          <w:p w14:paraId="7BAD930F" w14:textId="77777777" w:rsidR="005219EA" w:rsidRPr="00E608DA" w:rsidRDefault="005219EA" w:rsidP="005219EA">
            <w:pPr>
              <w:pStyle w:val="TableParagraph"/>
              <w:contextualSpacing/>
              <w:jc w:val="center"/>
              <w:rPr>
                <w:sz w:val="24"/>
                <w:szCs w:val="24"/>
              </w:rPr>
            </w:pPr>
            <w:r w:rsidRPr="00E608DA">
              <w:rPr>
                <w:sz w:val="24"/>
                <w:szCs w:val="24"/>
              </w:rPr>
              <w:t>4.</w:t>
            </w:r>
          </w:p>
        </w:tc>
        <w:tc>
          <w:tcPr>
            <w:tcW w:w="3086" w:type="dxa"/>
            <w:tcBorders>
              <w:top w:val="single" w:sz="8" w:space="0" w:color="000000"/>
              <w:left w:val="single" w:sz="8" w:space="0" w:color="000000"/>
              <w:bottom w:val="single" w:sz="8" w:space="0" w:color="000000"/>
              <w:right w:val="single" w:sz="8" w:space="0" w:color="000000"/>
            </w:tcBorders>
            <w:vAlign w:val="center"/>
          </w:tcPr>
          <w:p w14:paraId="4CEF90FF" w14:textId="77777777" w:rsidR="005219EA" w:rsidRPr="00E608DA" w:rsidRDefault="005219EA" w:rsidP="005219EA">
            <w:pPr>
              <w:pStyle w:val="TableParagraph"/>
              <w:contextualSpacing/>
              <w:rPr>
                <w:sz w:val="24"/>
                <w:szCs w:val="24"/>
              </w:rPr>
            </w:pPr>
            <w:proofErr w:type="spellStart"/>
            <w:r w:rsidRPr="00E608DA">
              <w:rPr>
                <w:sz w:val="24"/>
                <w:szCs w:val="24"/>
              </w:rPr>
              <w:t>Техническая</w:t>
            </w:r>
            <w:proofErr w:type="spellEnd"/>
            <w:r w:rsidRPr="00E608DA">
              <w:rPr>
                <w:sz w:val="24"/>
                <w:szCs w:val="24"/>
              </w:rPr>
              <w:t xml:space="preserve"> </w:t>
            </w:r>
            <w:proofErr w:type="spellStart"/>
            <w:r w:rsidRPr="00E608DA">
              <w:rPr>
                <w:sz w:val="24"/>
                <w:szCs w:val="24"/>
              </w:rPr>
              <w:t>подготовка</w:t>
            </w:r>
            <w:proofErr w:type="spellEnd"/>
          </w:p>
        </w:tc>
        <w:tc>
          <w:tcPr>
            <w:tcW w:w="1328" w:type="dxa"/>
            <w:tcBorders>
              <w:top w:val="single" w:sz="8" w:space="0" w:color="000000"/>
              <w:left w:val="single" w:sz="8" w:space="0" w:color="000000"/>
              <w:bottom w:val="single" w:sz="8" w:space="0" w:color="000000"/>
              <w:right w:val="single" w:sz="8" w:space="0" w:color="000000"/>
            </w:tcBorders>
            <w:vAlign w:val="center"/>
          </w:tcPr>
          <w:p w14:paraId="1D9A6BDE" w14:textId="228563F2" w:rsidR="005219EA" w:rsidRPr="00413994" w:rsidRDefault="00413994" w:rsidP="005219EA">
            <w:pPr>
              <w:pStyle w:val="TableParagraph"/>
              <w:contextualSpacing/>
              <w:jc w:val="center"/>
              <w:rPr>
                <w:sz w:val="24"/>
                <w:szCs w:val="24"/>
                <w:lang w:val="ru-RU"/>
              </w:rPr>
            </w:pPr>
            <w:r>
              <w:rPr>
                <w:sz w:val="24"/>
                <w:szCs w:val="24"/>
                <w:lang w:val="ru-RU"/>
              </w:rPr>
              <w:t>65</w:t>
            </w:r>
          </w:p>
        </w:tc>
        <w:tc>
          <w:tcPr>
            <w:tcW w:w="1124" w:type="dxa"/>
            <w:tcBorders>
              <w:top w:val="single" w:sz="8" w:space="0" w:color="000000"/>
              <w:left w:val="single" w:sz="8" w:space="0" w:color="000000"/>
              <w:bottom w:val="single" w:sz="8" w:space="0" w:color="000000"/>
              <w:right w:val="single" w:sz="8" w:space="0" w:color="000000"/>
            </w:tcBorders>
            <w:vAlign w:val="center"/>
          </w:tcPr>
          <w:p w14:paraId="4828E656" w14:textId="3F59403D" w:rsidR="005219EA" w:rsidRPr="00413994" w:rsidRDefault="00413994" w:rsidP="005219EA">
            <w:pPr>
              <w:pStyle w:val="TableParagraph"/>
              <w:contextualSpacing/>
              <w:jc w:val="center"/>
              <w:rPr>
                <w:sz w:val="24"/>
                <w:szCs w:val="24"/>
                <w:lang w:val="ru-RU"/>
              </w:rPr>
            </w:pPr>
            <w:r>
              <w:rPr>
                <w:sz w:val="24"/>
                <w:szCs w:val="24"/>
                <w:lang w:val="ru-RU"/>
              </w:rPr>
              <w:t>130</w:t>
            </w:r>
          </w:p>
        </w:tc>
        <w:tc>
          <w:tcPr>
            <w:tcW w:w="1559" w:type="dxa"/>
            <w:tcBorders>
              <w:top w:val="single" w:sz="8" w:space="0" w:color="000000"/>
              <w:left w:val="single" w:sz="8" w:space="0" w:color="000000"/>
              <w:bottom w:val="single" w:sz="8" w:space="0" w:color="000000"/>
              <w:right w:val="single" w:sz="8" w:space="0" w:color="000000"/>
            </w:tcBorders>
            <w:vAlign w:val="center"/>
          </w:tcPr>
          <w:p w14:paraId="64193E0B" w14:textId="6798038D" w:rsidR="005219EA" w:rsidRPr="00413994" w:rsidRDefault="00413994" w:rsidP="005219EA">
            <w:pPr>
              <w:pStyle w:val="TableParagraph"/>
              <w:contextualSpacing/>
              <w:jc w:val="center"/>
              <w:rPr>
                <w:sz w:val="24"/>
                <w:szCs w:val="24"/>
                <w:lang w:val="ru-RU"/>
              </w:rPr>
            </w:pPr>
            <w:r>
              <w:rPr>
                <w:sz w:val="24"/>
                <w:szCs w:val="24"/>
                <w:lang w:val="ru-RU"/>
              </w:rPr>
              <w:t>180</w:t>
            </w:r>
          </w:p>
        </w:tc>
        <w:tc>
          <w:tcPr>
            <w:tcW w:w="1701" w:type="dxa"/>
            <w:tcBorders>
              <w:top w:val="single" w:sz="8" w:space="0" w:color="000000"/>
              <w:left w:val="single" w:sz="8" w:space="0" w:color="000000"/>
              <w:bottom w:val="single" w:sz="8" w:space="0" w:color="000000"/>
              <w:right w:val="single" w:sz="8" w:space="0" w:color="000000"/>
            </w:tcBorders>
            <w:vAlign w:val="center"/>
          </w:tcPr>
          <w:p w14:paraId="376E0CCE" w14:textId="0B67F96B" w:rsidR="005219EA" w:rsidRPr="003D5FDD" w:rsidRDefault="003D5FDD" w:rsidP="005219EA">
            <w:pPr>
              <w:pStyle w:val="TableParagraph"/>
              <w:contextualSpacing/>
              <w:jc w:val="center"/>
              <w:rPr>
                <w:sz w:val="24"/>
                <w:szCs w:val="24"/>
                <w:lang w:val="ru-RU"/>
              </w:rPr>
            </w:pPr>
            <w:r>
              <w:rPr>
                <w:sz w:val="24"/>
                <w:szCs w:val="24"/>
                <w:lang w:val="ru-RU"/>
              </w:rPr>
              <w:t>300</w:t>
            </w:r>
          </w:p>
        </w:tc>
        <w:tc>
          <w:tcPr>
            <w:tcW w:w="2268" w:type="dxa"/>
            <w:tcBorders>
              <w:top w:val="single" w:sz="8" w:space="0" w:color="000000"/>
              <w:left w:val="single" w:sz="8" w:space="0" w:color="000000"/>
              <w:bottom w:val="single" w:sz="8" w:space="0" w:color="000000"/>
              <w:right w:val="single" w:sz="8" w:space="0" w:color="000000"/>
            </w:tcBorders>
            <w:vAlign w:val="center"/>
          </w:tcPr>
          <w:p w14:paraId="13EE0864" w14:textId="43BE92A8" w:rsidR="005219EA" w:rsidRPr="003D5FDD" w:rsidRDefault="00746DE1" w:rsidP="005219EA">
            <w:pPr>
              <w:pStyle w:val="TableParagraph"/>
              <w:contextualSpacing/>
              <w:jc w:val="center"/>
              <w:rPr>
                <w:sz w:val="24"/>
                <w:szCs w:val="24"/>
                <w:lang w:val="ru-RU"/>
              </w:rPr>
            </w:pPr>
            <w:r>
              <w:rPr>
                <w:sz w:val="24"/>
                <w:szCs w:val="24"/>
                <w:lang w:val="ru-RU"/>
              </w:rPr>
              <w:t>300</w:t>
            </w:r>
          </w:p>
        </w:tc>
        <w:tc>
          <w:tcPr>
            <w:tcW w:w="2235" w:type="dxa"/>
            <w:tcBorders>
              <w:top w:val="single" w:sz="8" w:space="0" w:color="000000"/>
              <w:left w:val="single" w:sz="8" w:space="0" w:color="000000"/>
              <w:bottom w:val="single" w:sz="8" w:space="0" w:color="000000"/>
              <w:right w:val="single" w:sz="8" w:space="0" w:color="000000"/>
            </w:tcBorders>
            <w:vAlign w:val="center"/>
          </w:tcPr>
          <w:p w14:paraId="2DC497BB" w14:textId="6797E081" w:rsidR="005219EA" w:rsidRPr="003D5FDD" w:rsidRDefault="00746DE1" w:rsidP="005219EA">
            <w:pPr>
              <w:pStyle w:val="TableParagraph"/>
              <w:contextualSpacing/>
              <w:jc w:val="center"/>
              <w:rPr>
                <w:sz w:val="24"/>
                <w:szCs w:val="24"/>
                <w:lang w:val="ru-RU"/>
              </w:rPr>
            </w:pPr>
            <w:r>
              <w:rPr>
                <w:sz w:val="24"/>
                <w:szCs w:val="24"/>
                <w:lang w:val="ru-RU"/>
              </w:rPr>
              <w:t>32</w:t>
            </w:r>
            <w:r w:rsidR="003D5FDD">
              <w:rPr>
                <w:sz w:val="24"/>
                <w:szCs w:val="24"/>
                <w:lang w:val="ru-RU"/>
              </w:rPr>
              <w:t>4</w:t>
            </w:r>
          </w:p>
        </w:tc>
      </w:tr>
      <w:tr w:rsidR="005219EA" w:rsidRPr="00E608DA" w14:paraId="7B7ABF52" w14:textId="77777777" w:rsidTr="005219EA">
        <w:trPr>
          <w:trHeight w:val="331"/>
        </w:trPr>
        <w:tc>
          <w:tcPr>
            <w:tcW w:w="699" w:type="dxa"/>
            <w:tcBorders>
              <w:top w:val="single" w:sz="8" w:space="0" w:color="000000"/>
              <w:left w:val="single" w:sz="8" w:space="0" w:color="000000"/>
              <w:bottom w:val="single" w:sz="8" w:space="0" w:color="000000"/>
              <w:right w:val="single" w:sz="8" w:space="0" w:color="000000"/>
            </w:tcBorders>
            <w:vAlign w:val="center"/>
          </w:tcPr>
          <w:p w14:paraId="43AE69BA" w14:textId="77777777" w:rsidR="005219EA" w:rsidRPr="00E608DA" w:rsidRDefault="005219EA" w:rsidP="005219EA">
            <w:pPr>
              <w:pStyle w:val="TableParagraph"/>
              <w:contextualSpacing/>
              <w:jc w:val="center"/>
              <w:rPr>
                <w:sz w:val="24"/>
                <w:szCs w:val="24"/>
              </w:rPr>
            </w:pPr>
            <w:r w:rsidRPr="00E608DA">
              <w:rPr>
                <w:sz w:val="24"/>
                <w:szCs w:val="24"/>
              </w:rPr>
              <w:t>5.</w:t>
            </w:r>
          </w:p>
        </w:tc>
        <w:tc>
          <w:tcPr>
            <w:tcW w:w="3086" w:type="dxa"/>
            <w:tcBorders>
              <w:top w:val="single" w:sz="8" w:space="0" w:color="000000"/>
              <w:left w:val="single" w:sz="8" w:space="0" w:color="000000"/>
              <w:bottom w:val="single" w:sz="8" w:space="0" w:color="000000"/>
              <w:right w:val="single" w:sz="8" w:space="0" w:color="000000"/>
            </w:tcBorders>
            <w:vAlign w:val="center"/>
          </w:tcPr>
          <w:p w14:paraId="151AD26C" w14:textId="77777777" w:rsidR="005219EA" w:rsidRPr="00E608DA" w:rsidRDefault="005219EA" w:rsidP="005219EA">
            <w:pPr>
              <w:pStyle w:val="TableParagraph"/>
              <w:contextualSpacing/>
              <w:rPr>
                <w:sz w:val="24"/>
                <w:szCs w:val="24"/>
              </w:rPr>
            </w:pPr>
            <w:proofErr w:type="spellStart"/>
            <w:r w:rsidRPr="00E608DA">
              <w:rPr>
                <w:sz w:val="24"/>
                <w:szCs w:val="24"/>
              </w:rPr>
              <w:t>Тактическая</w:t>
            </w:r>
            <w:proofErr w:type="spellEnd"/>
            <w:r w:rsidRPr="00E608DA">
              <w:rPr>
                <w:sz w:val="24"/>
                <w:szCs w:val="24"/>
              </w:rPr>
              <w:t xml:space="preserve"> </w:t>
            </w:r>
            <w:proofErr w:type="spellStart"/>
            <w:r w:rsidRPr="00E608DA">
              <w:rPr>
                <w:sz w:val="24"/>
                <w:szCs w:val="24"/>
              </w:rPr>
              <w:t>подготовка</w:t>
            </w:r>
            <w:proofErr w:type="spellEnd"/>
          </w:p>
        </w:tc>
        <w:tc>
          <w:tcPr>
            <w:tcW w:w="1328" w:type="dxa"/>
            <w:tcBorders>
              <w:top w:val="single" w:sz="8" w:space="0" w:color="000000"/>
              <w:left w:val="single" w:sz="8" w:space="0" w:color="000000"/>
              <w:bottom w:val="single" w:sz="8" w:space="0" w:color="000000"/>
              <w:right w:val="single" w:sz="8" w:space="0" w:color="000000"/>
            </w:tcBorders>
            <w:vAlign w:val="center"/>
          </w:tcPr>
          <w:p w14:paraId="41074882" w14:textId="45677D8C" w:rsidR="005219EA" w:rsidRPr="00413994" w:rsidRDefault="00413994" w:rsidP="005219EA">
            <w:pPr>
              <w:pStyle w:val="TableParagraph"/>
              <w:contextualSpacing/>
              <w:jc w:val="center"/>
              <w:rPr>
                <w:sz w:val="24"/>
                <w:szCs w:val="24"/>
                <w:lang w:val="ru-RU"/>
              </w:rPr>
            </w:pPr>
            <w:r>
              <w:rPr>
                <w:sz w:val="24"/>
                <w:szCs w:val="24"/>
                <w:lang w:val="ru-RU"/>
              </w:rPr>
              <w:t>10</w:t>
            </w:r>
          </w:p>
        </w:tc>
        <w:tc>
          <w:tcPr>
            <w:tcW w:w="1124" w:type="dxa"/>
            <w:tcBorders>
              <w:top w:val="single" w:sz="8" w:space="0" w:color="000000"/>
              <w:left w:val="single" w:sz="8" w:space="0" w:color="000000"/>
              <w:bottom w:val="single" w:sz="8" w:space="0" w:color="000000"/>
              <w:right w:val="single" w:sz="8" w:space="0" w:color="000000"/>
            </w:tcBorders>
            <w:vAlign w:val="center"/>
          </w:tcPr>
          <w:p w14:paraId="4F7583CF" w14:textId="5E022785" w:rsidR="005219EA" w:rsidRPr="00413994" w:rsidRDefault="00413994" w:rsidP="005219EA">
            <w:pPr>
              <w:pStyle w:val="TableParagraph"/>
              <w:contextualSpacing/>
              <w:jc w:val="center"/>
              <w:rPr>
                <w:sz w:val="24"/>
                <w:szCs w:val="24"/>
                <w:lang w:val="ru-RU"/>
              </w:rPr>
            </w:pPr>
            <w:r>
              <w:rPr>
                <w:sz w:val="24"/>
                <w:szCs w:val="24"/>
                <w:lang w:val="ru-RU"/>
              </w:rPr>
              <w:t>24</w:t>
            </w:r>
          </w:p>
        </w:tc>
        <w:tc>
          <w:tcPr>
            <w:tcW w:w="1559" w:type="dxa"/>
            <w:tcBorders>
              <w:top w:val="single" w:sz="8" w:space="0" w:color="000000"/>
              <w:left w:val="single" w:sz="8" w:space="0" w:color="000000"/>
              <w:bottom w:val="single" w:sz="8" w:space="0" w:color="000000"/>
              <w:right w:val="single" w:sz="8" w:space="0" w:color="000000"/>
            </w:tcBorders>
            <w:vAlign w:val="center"/>
          </w:tcPr>
          <w:p w14:paraId="6A4E7B35" w14:textId="163EFAF9" w:rsidR="005219EA" w:rsidRPr="00413994" w:rsidRDefault="00413994" w:rsidP="005219EA">
            <w:pPr>
              <w:pStyle w:val="TableParagraph"/>
              <w:contextualSpacing/>
              <w:jc w:val="center"/>
              <w:rPr>
                <w:sz w:val="24"/>
                <w:szCs w:val="24"/>
                <w:lang w:val="ru-RU"/>
              </w:rPr>
            </w:pPr>
            <w:r>
              <w:rPr>
                <w:sz w:val="24"/>
                <w:szCs w:val="24"/>
                <w:lang w:val="ru-RU"/>
              </w:rPr>
              <w:t>36</w:t>
            </w:r>
          </w:p>
        </w:tc>
        <w:tc>
          <w:tcPr>
            <w:tcW w:w="1701" w:type="dxa"/>
            <w:tcBorders>
              <w:top w:val="single" w:sz="8" w:space="0" w:color="000000"/>
              <w:left w:val="single" w:sz="8" w:space="0" w:color="000000"/>
              <w:bottom w:val="single" w:sz="8" w:space="0" w:color="000000"/>
              <w:right w:val="single" w:sz="8" w:space="0" w:color="000000"/>
            </w:tcBorders>
            <w:vAlign w:val="center"/>
          </w:tcPr>
          <w:p w14:paraId="5FD98661" w14:textId="3987E08A" w:rsidR="005219EA" w:rsidRPr="003D5FDD" w:rsidRDefault="003D5FDD" w:rsidP="005219EA">
            <w:pPr>
              <w:pStyle w:val="TableParagraph"/>
              <w:contextualSpacing/>
              <w:jc w:val="center"/>
              <w:rPr>
                <w:sz w:val="24"/>
                <w:szCs w:val="24"/>
                <w:lang w:val="ru-RU"/>
              </w:rPr>
            </w:pPr>
            <w:r>
              <w:rPr>
                <w:sz w:val="24"/>
                <w:szCs w:val="24"/>
                <w:lang w:val="ru-RU"/>
              </w:rPr>
              <w:t>46</w:t>
            </w:r>
          </w:p>
        </w:tc>
        <w:tc>
          <w:tcPr>
            <w:tcW w:w="2268" w:type="dxa"/>
            <w:tcBorders>
              <w:top w:val="single" w:sz="8" w:space="0" w:color="000000"/>
              <w:left w:val="single" w:sz="8" w:space="0" w:color="000000"/>
              <w:bottom w:val="single" w:sz="8" w:space="0" w:color="000000"/>
              <w:right w:val="single" w:sz="8" w:space="0" w:color="000000"/>
            </w:tcBorders>
            <w:vAlign w:val="center"/>
          </w:tcPr>
          <w:p w14:paraId="3705272F" w14:textId="7CDB79FF" w:rsidR="005219EA" w:rsidRPr="003D5FDD" w:rsidRDefault="00746DE1" w:rsidP="005219EA">
            <w:pPr>
              <w:pStyle w:val="TableParagraph"/>
              <w:contextualSpacing/>
              <w:jc w:val="center"/>
              <w:rPr>
                <w:sz w:val="24"/>
                <w:szCs w:val="24"/>
                <w:lang w:val="ru-RU"/>
              </w:rPr>
            </w:pPr>
            <w:r>
              <w:rPr>
                <w:sz w:val="24"/>
                <w:szCs w:val="24"/>
                <w:lang w:val="ru-RU"/>
              </w:rPr>
              <w:t>50</w:t>
            </w:r>
          </w:p>
        </w:tc>
        <w:tc>
          <w:tcPr>
            <w:tcW w:w="2235" w:type="dxa"/>
            <w:tcBorders>
              <w:top w:val="single" w:sz="8" w:space="0" w:color="000000"/>
              <w:left w:val="single" w:sz="8" w:space="0" w:color="000000"/>
              <w:bottom w:val="single" w:sz="8" w:space="0" w:color="000000"/>
              <w:right w:val="single" w:sz="8" w:space="0" w:color="000000"/>
            </w:tcBorders>
            <w:vAlign w:val="center"/>
          </w:tcPr>
          <w:p w14:paraId="5BBCF7C9" w14:textId="6D19B85E" w:rsidR="005219EA" w:rsidRPr="00746DE1" w:rsidRDefault="00746DE1" w:rsidP="005219EA">
            <w:pPr>
              <w:pStyle w:val="TableParagraph"/>
              <w:contextualSpacing/>
              <w:jc w:val="center"/>
              <w:rPr>
                <w:sz w:val="24"/>
                <w:szCs w:val="24"/>
                <w:lang w:val="ru-RU"/>
              </w:rPr>
            </w:pPr>
            <w:r>
              <w:rPr>
                <w:sz w:val="24"/>
                <w:szCs w:val="24"/>
                <w:lang w:val="ru-RU"/>
              </w:rPr>
              <w:t>66</w:t>
            </w:r>
          </w:p>
        </w:tc>
      </w:tr>
      <w:tr w:rsidR="005219EA" w:rsidRPr="00E608DA" w14:paraId="28B3A8C3" w14:textId="77777777" w:rsidTr="005219EA">
        <w:trPr>
          <w:trHeight w:val="339"/>
        </w:trPr>
        <w:tc>
          <w:tcPr>
            <w:tcW w:w="699" w:type="dxa"/>
            <w:tcBorders>
              <w:top w:val="single" w:sz="8" w:space="0" w:color="000000"/>
              <w:left w:val="single" w:sz="8" w:space="0" w:color="000000"/>
              <w:bottom w:val="single" w:sz="8" w:space="0" w:color="000000"/>
              <w:right w:val="single" w:sz="8" w:space="0" w:color="000000"/>
            </w:tcBorders>
            <w:vAlign w:val="center"/>
          </w:tcPr>
          <w:p w14:paraId="2F0A9CCF" w14:textId="77777777" w:rsidR="005219EA" w:rsidRPr="00E608DA" w:rsidRDefault="005219EA" w:rsidP="005219EA">
            <w:pPr>
              <w:pStyle w:val="TableParagraph"/>
              <w:contextualSpacing/>
              <w:jc w:val="center"/>
              <w:rPr>
                <w:sz w:val="24"/>
                <w:szCs w:val="24"/>
              </w:rPr>
            </w:pPr>
            <w:r w:rsidRPr="00E608DA">
              <w:rPr>
                <w:sz w:val="24"/>
                <w:szCs w:val="24"/>
              </w:rPr>
              <w:t>6.</w:t>
            </w:r>
          </w:p>
        </w:tc>
        <w:tc>
          <w:tcPr>
            <w:tcW w:w="3086" w:type="dxa"/>
            <w:tcBorders>
              <w:top w:val="single" w:sz="8" w:space="0" w:color="000000"/>
              <w:left w:val="single" w:sz="8" w:space="0" w:color="000000"/>
              <w:bottom w:val="single" w:sz="8" w:space="0" w:color="000000"/>
              <w:right w:val="single" w:sz="8" w:space="0" w:color="000000"/>
            </w:tcBorders>
            <w:vAlign w:val="center"/>
          </w:tcPr>
          <w:p w14:paraId="452E79F4" w14:textId="4DFE9EE6" w:rsidR="005219EA" w:rsidRPr="00E608DA" w:rsidRDefault="00413994" w:rsidP="005219EA">
            <w:pPr>
              <w:pStyle w:val="TableParagraph"/>
              <w:contextualSpacing/>
              <w:rPr>
                <w:sz w:val="24"/>
                <w:szCs w:val="24"/>
              </w:rPr>
            </w:pPr>
            <w:r>
              <w:rPr>
                <w:sz w:val="24"/>
                <w:szCs w:val="24"/>
                <w:lang w:val="ru-RU"/>
              </w:rPr>
              <w:t xml:space="preserve"> </w:t>
            </w:r>
            <w:proofErr w:type="spellStart"/>
            <w:r w:rsidR="005219EA" w:rsidRPr="00E608DA">
              <w:rPr>
                <w:sz w:val="24"/>
                <w:szCs w:val="24"/>
              </w:rPr>
              <w:t>Теоретическая</w:t>
            </w:r>
            <w:proofErr w:type="spellEnd"/>
            <w:r w:rsidR="005219EA" w:rsidRPr="00E608DA">
              <w:rPr>
                <w:spacing w:val="-15"/>
                <w:sz w:val="24"/>
                <w:szCs w:val="24"/>
              </w:rPr>
              <w:t xml:space="preserve"> </w:t>
            </w:r>
            <w:proofErr w:type="spellStart"/>
            <w:r w:rsidR="005219EA" w:rsidRPr="00E608DA">
              <w:rPr>
                <w:sz w:val="24"/>
                <w:szCs w:val="24"/>
              </w:rPr>
              <w:t>под</w:t>
            </w:r>
            <w:proofErr w:type="spellEnd"/>
            <w:r w:rsidR="005219EA" w:rsidRPr="00E608DA">
              <w:rPr>
                <w:spacing w:val="-57"/>
                <w:sz w:val="24"/>
                <w:szCs w:val="24"/>
              </w:rPr>
              <w:t xml:space="preserve"> </w:t>
            </w:r>
            <w:proofErr w:type="spellStart"/>
            <w:r w:rsidR="005219EA" w:rsidRPr="00E608DA">
              <w:rPr>
                <w:sz w:val="24"/>
                <w:szCs w:val="24"/>
              </w:rPr>
              <w:t>готовка</w:t>
            </w:r>
            <w:proofErr w:type="spellEnd"/>
          </w:p>
        </w:tc>
        <w:tc>
          <w:tcPr>
            <w:tcW w:w="1328" w:type="dxa"/>
            <w:tcBorders>
              <w:top w:val="single" w:sz="8" w:space="0" w:color="000000"/>
              <w:left w:val="single" w:sz="8" w:space="0" w:color="000000"/>
              <w:bottom w:val="single" w:sz="8" w:space="0" w:color="000000"/>
              <w:right w:val="single" w:sz="8" w:space="0" w:color="000000"/>
            </w:tcBorders>
            <w:vAlign w:val="center"/>
          </w:tcPr>
          <w:p w14:paraId="23096DCB" w14:textId="72580038" w:rsidR="005219EA" w:rsidRPr="00413994" w:rsidRDefault="00413994" w:rsidP="005219EA">
            <w:pPr>
              <w:pStyle w:val="TableParagraph"/>
              <w:contextualSpacing/>
              <w:jc w:val="center"/>
              <w:rPr>
                <w:sz w:val="24"/>
                <w:szCs w:val="24"/>
                <w:lang w:val="ru-RU"/>
              </w:rPr>
            </w:pPr>
            <w:r>
              <w:rPr>
                <w:sz w:val="24"/>
                <w:szCs w:val="24"/>
                <w:lang w:val="ru-RU"/>
              </w:rPr>
              <w:t>12</w:t>
            </w:r>
          </w:p>
        </w:tc>
        <w:tc>
          <w:tcPr>
            <w:tcW w:w="1124" w:type="dxa"/>
            <w:tcBorders>
              <w:top w:val="single" w:sz="8" w:space="0" w:color="000000"/>
              <w:left w:val="single" w:sz="8" w:space="0" w:color="000000"/>
              <w:bottom w:val="single" w:sz="8" w:space="0" w:color="000000"/>
              <w:right w:val="single" w:sz="8" w:space="0" w:color="000000"/>
            </w:tcBorders>
            <w:vAlign w:val="center"/>
          </w:tcPr>
          <w:p w14:paraId="3BC5CAA8" w14:textId="13B2FE79" w:rsidR="005219EA" w:rsidRPr="00413994" w:rsidRDefault="00413994" w:rsidP="005219EA">
            <w:pPr>
              <w:pStyle w:val="TableParagraph"/>
              <w:contextualSpacing/>
              <w:jc w:val="center"/>
              <w:rPr>
                <w:sz w:val="24"/>
                <w:szCs w:val="24"/>
                <w:lang w:val="ru-RU"/>
              </w:rPr>
            </w:pPr>
            <w:r>
              <w:rPr>
                <w:sz w:val="24"/>
                <w:szCs w:val="24"/>
                <w:lang w:val="ru-RU"/>
              </w:rPr>
              <w:t>16</w:t>
            </w:r>
          </w:p>
        </w:tc>
        <w:tc>
          <w:tcPr>
            <w:tcW w:w="1559" w:type="dxa"/>
            <w:tcBorders>
              <w:top w:val="single" w:sz="8" w:space="0" w:color="000000"/>
              <w:left w:val="single" w:sz="8" w:space="0" w:color="000000"/>
              <w:bottom w:val="single" w:sz="8" w:space="0" w:color="000000"/>
              <w:right w:val="single" w:sz="8" w:space="0" w:color="000000"/>
            </w:tcBorders>
            <w:vAlign w:val="center"/>
          </w:tcPr>
          <w:p w14:paraId="2DFC5491" w14:textId="4DCD2385" w:rsidR="005219EA" w:rsidRPr="00413994" w:rsidRDefault="00413994" w:rsidP="005219EA">
            <w:pPr>
              <w:pStyle w:val="TableParagraph"/>
              <w:contextualSpacing/>
              <w:jc w:val="center"/>
              <w:rPr>
                <w:sz w:val="24"/>
                <w:szCs w:val="24"/>
                <w:lang w:val="ru-RU"/>
              </w:rPr>
            </w:pPr>
            <w:r>
              <w:rPr>
                <w:sz w:val="24"/>
                <w:szCs w:val="24"/>
                <w:lang w:val="ru-RU"/>
              </w:rPr>
              <w:t>16</w:t>
            </w:r>
          </w:p>
        </w:tc>
        <w:tc>
          <w:tcPr>
            <w:tcW w:w="1701" w:type="dxa"/>
            <w:tcBorders>
              <w:top w:val="single" w:sz="8" w:space="0" w:color="000000"/>
              <w:left w:val="single" w:sz="8" w:space="0" w:color="000000"/>
              <w:bottom w:val="single" w:sz="8" w:space="0" w:color="000000"/>
              <w:right w:val="single" w:sz="8" w:space="0" w:color="000000"/>
            </w:tcBorders>
            <w:vAlign w:val="center"/>
          </w:tcPr>
          <w:p w14:paraId="444507BB" w14:textId="4D7C6B10" w:rsidR="005219EA" w:rsidRPr="003D5FDD" w:rsidRDefault="003D5FDD" w:rsidP="005219EA">
            <w:pPr>
              <w:pStyle w:val="TableParagraph"/>
              <w:contextualSpacing/>
              <w:jc w:val="center"/>
              <w:rPr>
                <w:sz w:val="24"/>
                <w:szCs w:val="24"/>
                <w:lang w:val="ru-RU"/>
              </w:rPr>
            </w:pPr>
            <w:r>
              <w:rPr>
                <w:sz w:val="24"/>
                <w:szCs w:val="24"/>
                <w:lang w:val="ru-RU"/>
              </w:rPr>
              <w:t>12</w:t>
            </w:r>
          </w:p>
        </w:tc>
        <w:tc>
          <w:tcPr>
            <w:tcW w:w="2268" w:type="dxa"/>
            <w:tcBorders>
              <w:top w:val="single" w:sz="8" w:space="0" w:color="000000"/>
              <w:left w:val="single" w:sz="8" w:space="0" w:color="000000"/>
              <w:bottom w:val="single" w:sz="8" w:space="0" w:color="000000"/>
              <w:right w:val="single" w:sz="8" w:space="0" w:color="000000"/>
            </w:tcBorders>
            <w:vAlign w:val="center"/>
          </w:tcPr>
          <w:p w14:paraId="27466E99" w14:textId="03F49B1C" w:rsidR="005219EA" w:rsidRPr="003D5FDD" w:rsidRDefault="003D5FDD" w:rsidP="005219EA">
            <w:pPr>
              <w:pStyle w:val="TableParagraph"/>
              <w:contextualSpacing/>
              <w:jc w:val="center"/>
              <w:rPr>
                <w:sz w:val="24"/>
                <w:szCs w:val="24"/>
                <w:lang w:val="ru-RU"/>
              </w:rPr>
            </w:pPr>
            <w:r>
              <w:rPr>
                <w:sz w:val="24"/>
                <w:szCs w:val="24"/>
                <w:lang w:val="ru-RU"/>
              </w:rPr>
              <w:t>12</w:t>
            </w:r>
          </w:p>
        </w:tc>
        <w:tc>
          <w:tcPr>
            <w:tcW w:w="2235" w:type="dxa"/>
            <w:tcBorders>
              <w:top w:val="single" w:sz="8" w:space="0" w:color="000000"/>
              <w:left w:val="single" w:sz="8" w:space="0" w:color="000000"/>
              <w:bottom w:val="single" w:sz="8" w:space="0" w:color="000000"/>
              <w:right w:val="single" w:sz="8" w:space="0" w:color="000000"/>
            </w:tcBorders>
            <w:vAlign w:val="center"/>
          </w:tcPr>
          <w:p w14:paraId="540D9901" w14:textId="336C6BEE" w:rsidR="005219EA" w:rsidRPr="003D5FDD" w:rsidRDefault="003D5FDD" w:rsidP="005219EA">
            <w:pPr>
              <w:pStyle w:val="TableParagraph"/>
              <w:contextualSpacing/>
              <w:jc w:val="center"/>
              <w:rPr>
                <w:sz w:val="24"/>
                <w:szCs w:val="24"/>
                <w:lang w:val="ru-RU"/>
              </w:rPr>
            </w:pPr>
            <w:r>
              <w:rPr>
                <w:sz w:val="24"/>
                <w:szCs w:val="24"/>
                <w:lang w:val="ru-RU"/>
              </w:rPr>
              <w:t>12</w:t>
            </w:r>
          </w:p>
        </w:tc>
      </w:tr>
      <w:tr w:rsidR="005219EA" w:rsidRPr="00E608DA" w14:paraId="250A9718" w14:textId="77777777" w:rsidTr="005219EA">
        <w:trPr>
          <w:trHeight w:val="259"/>
        </w:trPr>
        <w:tc>
          <w:tcPr>
            <w:tcW w:w="699" w:type="dxa"/>
            <w:tcBorders>
              <w:top w:val="single" w:sz="8" w:space="0" w:color="000000"/>
              <w:left w:val="single" w:sz="8" w:space="0" w:color="000000"/>
              <w:bottom w:val="single" w:sz="8" w:space="0" w:color="000000"/>
              <w:right w:val="single" w:sz="8" w:space="0" w:color="000000"/>
            </w:tcBorders>
            <w:vAlign w:val="center"/>
          </w:tcPr>
          <w:p w14:paraId="0F5DFBD0" w14:textId="77777777" w:rsidR="005219EA" w:rsidRPr="00E608DA" w:rsidRDefault="005219EA" w:rsidP="005219EA">
            <w:pPr>
              <w:pStyle w:val="TableParagraph"/>
              <w:contextualSpacing/>
              <w:jc w:val="center"/>
              <w:rPr>
                <w:sz w:val="24"/>
                <w:szCs w:val="24"/>
              </w:rPr>
            </w:pPr>
            <w:r w:rsidRPr="00E608DA">
              <w:rPr>
                <w:sz w:val="24"/>
                <w:szCs w:val="24"/>
              </w:rPr>
              <w:lastRenderedPageBreak/>
              <w:t>7.</w:t>
            </w:r>
          </w:p>
        </w:tc>
        <w:tc>
          <w:tcPr>
            <w:tcW w:w="3086" w:type="dxa"/>
            <w:tcBorders>
              <w:top w:val="single" w:sz="8" w:space="0" w:color="000000"/>
              <w:left w:val="single" w:sz="8" w:space="0" w:color="000000"/>
              <w:bottom w:val="single" w:sz="8" w:space="0" w:color="000000"/>
              <w:right w:val="single" w:sz="8" w:space="0" w:color="000000"/>
            </w:tcBorders>
            <w:vAlign w:val="center"/>
          </w:tcPr>
          <w:p w14:paraId="23920C2B" w14:textId="77777777" w:rsidR="005219EA" w:rsidRPr="00E608DA" w:rsidRDefault="005219EA" w:rsidP="005219EA">
            <w:pPr>
              <w:pStyle w:val="TableParagraph"/>
              <w:contextualSpacing/>
              <w:rPr>
                <w:sz w:val="24"/>
                <w:szCs w:val="24"/>
              </w:rPr>
            </w:pPr>
            <w:proofErr w:type="spellStart"/>
            <w:r w:rsidRPr="00E608DA">
              <w:rPr>
                <w:sz w:val="24"/>
                <w:szCs w:val="24"/>
              </w:rPr>
              <w:t>Психологическая</w:t>
            </w:r>
            <w:proofErr w:type="spellEnd"/>
            <w:r w:rsidRPr="00E608DA">
              <w:rPr>
                <w:sz w:val="24"/>
                <w:szCs w:val="24"/>
              </w:rPr>
              <w:t xml:space="preserve"> </w:t>
            </w:r>
            <w:r w:rsidRPr="00E608DA">
              <w:rPr>
                <w:spacing w:val="-58"/>
                <w:sz w:val="24"/>
                <w:szCs w:val="24"/>
              </w:rPr>
              <w:t xml:space="preserve"> </w:t>
            </w:r>
            <w:proofErr w:type="spellStart"/>
            <w:r w:rsidRPr="00E608DA">
              <w:rPr>
                <w:sz w:val="24"/>
                <w:szCs w:val="24"/>
              </w:rPr>
              <w:t>подготовка</w:t>
            </w:r>
            <w:proofErr w:type="spellEnd"/>
          </w:p>
        </w:tc>
        <w:tc>
          <w:tcPr>
            <w:tcW w:w="1328" w:type="dxa"/>
            <w:tcBorders>
              <w:top w:val="single" w:sz="8" w:space="0" w:color="000000"/>
              <w:left w:val="single" w:sz="8" w:space="0" w:color="000000"/>
              <w:bottom w:val="single" w:sz="8" w:space="0" w:color="000000"/>
              <w:right w:val="single" w:sz="8" w:space="0" w:color="000000"/>
            </w:tcBorders>
            <w:vAlign w:val="center"/>
          </w:tcPr>
          <w:p w14:paraId="34E98A8A" w14:textId="4A795BAB" w:rsidR="005219EA" w:rsidRPr="00413994" w:rsidRDefault="00413994" w:rsidP="005219EA">
            <w:pPr>
              <w:pStyle w:val="TableParagraph"/>
              <w:contextualSpacing/>
              <w:jc w:val="center"/>
              <w:rPr>
                <w:sz w:val="24"/>
                <w:szCs w:val="24"/>
                <w:lang w:val="ru-RU"/>
              </w:rPr>
            </w:pPr>
            <w:r>
              <w:rPr>
                <w:sz w:val="24"/>
                <w:szCs w:val="24"/>
                <w:lang w:val="ru-RU"/>
              </w:rPr>
              <w:t>-</w:t>
            </w:r>
          </w:p>
        </w:tc>
        <w:tc>
          <w:tcPr>
            <w:tcW w:w="1124" w:type="dxa"/>
            <w:tcBorders>
              <w:top w:val="single" w:sz="8" w:space="0" w:color="000000"/>
              <w:left w:val="single" w:sz="8" w:space="0" w:color="000000"/>
              <w:bottom w:val="single" w:sz="8" w:space="0" w:color="000000"/>
              <w:right w:val="single" w:sz="8" w:space="0" w:color="000000"/>
            </w:tcBorders>
            <w:vAlign w:val="center"/>
          </w:tcPr>
          <w:p w14:paraId="7E749D75" w14:textId="54D923AD" w:rsidR="005219EA" w:rsidRPr="00413994" w:rsidRDefault="00413994" w:rsidP="005219EA">
            <w:pPr>
              <w:pStyle w:val="TableParagraph"/>
              <w:contextualSpacing/>
              <w:jc w:val="center"/>
              <w:rPr>
                <w:sz w:val="24"/>
                <w:szCs w:val="24"/>
                <w:lang w:val="ru-RU"/>
              </w:rPr>
            </w:pPr>
            <w:r>
              <w:rPr>
                <w:sz w:val="24"/>
                <w:szCs w:val="24"/>
                <w:lang w:val="ru-RU"/>
              </w:rPr>
              <w:t>-</w:t>
            </w:r>
          </w:p>
        </w:tc>
        <w:tc>
          <w:tcPr>
            <w:tcW w:w="1559" w:type="dxa"/>
            <w:tcBorders>
              <w:top w:val="single" w:sz="8" w:space="0" w:color="000000"/>
              <w:left w:val="single" w:sz="8" w:space="0" w:color="000000"/>
              <w:bottom w:val="single" w:sz="8" w:space="0" w:color="000000"/>
              <w:right w:val="single" w:sz="8" w:space="0" w:color="000000"/>
            </w:tcBorders>
            <w:vAlign w:val="center"/>
          </w:tcPr>
          <w:p w14:paraId="5AC97CBA" w14:textId="51D8835A" w:rsidR="005219EA" w:rsidRPr="00413994" w:rsidRDefault="00413994" w:rsidP="005219EA">
            <w:pPr>
              <w:pStyle w:val="TableParagraph"/>
              <w:contextualSpacing/>
              <w:jc w:val="center"/>
              <w:rPr>
                <w:sz w:val="24"/>
                <w:szCs w:val="24"/>
                <w:lang w:val="ru-RU"/>
              </w:rPr>
            </w:pPr>
            <w:r>
              <w:rPr>
                <w:sz w:val="24"/>
                <w:szCs w:val="24"/>
                <w:lang w:val="ru-RU"/>
              </w:rPr>
              <w:t>12</w:t>
            </w:r>
          </w:p>
        </w:tc>
        <w:tc>
          <w:tcPr>
            <w:tcW w:w="1701" w:type="dxa"/>
            <w:tcBorders>
              <w:top w:val="single" w:sz="8" w:space="0" w:color="000000"/>
              <w:left w:val="single" w:sz="8" w:space="0" w:color="000000"/>
              <w:bottom w:val="single" w:sz="8" w:space="0" w:color="000000"/>
              <w:right w:val="single" w:sz="8" w:space="0" w:color="000000"/>
            </w:tcBorders>
            <w:vAlign w:val="center"/>
          </w:tcPr>
          <w:p w14:paraId="7EC2C2B5" w14:textId="39241D61" w:rsidR="005219EA" w:rsidRPr="003D5FDD" w:rsidRDefault="003D5FDD" w:rsidP="005219EA">
            <w:pPr>
              <w:pStyle w:val="TableParagraph"/>
              <w:contextualSpacing/>
              <w:jc w:val="center"/>
              <w:rPr>
                <w:sz w:val="24"/>
                <w:szCs w:val="24"/>
                <w:lang w:val="ru-RU"/>
              </w:rPr>
            </w:pPr>
            <w:r>
              <w:rPr>
                <w:sz w:val="24"/>
                <w:szCs w:val="24"/>
                <w:lang w:val="ru-RU"/>
              </w:rPr>
              <w:t>16</w:t>
            </w:r>
          </w:p>
        </w:tc>
        <w:tc>
          <w:tcPr>
            <w:tcW w:w="2268" w:type="dxa"/>
            <w:tcBorders>
              <w:top w:val="single" w:sz="8" w:space="0" w:color="000000"/>
              <w:left w:val="single" w:sz="8" w:space="0" w:color="000000"/>
              <w:bottom w:val="single" w:sz="8" w:space="0" w:color="000000"/>
              <w:right w:val="single" w:sz="8" w:space="0" w:color="000000"/>
            </w:tcBorders>
            <w:vAlign w:val="center"/>
          </w:tcPr>
          <w:p w14:paraId="10B4A37A" w14:textId="59EF2F1A" w:rsidR="005219EA" w:rsidRPr="003D5FDD" w:rsidRDefault="003D5FDD" w:rsidP="005219EA">
            <w:pPr>
              <w:pStyle w:val="TableParagraph"/>
              <w:contextualSpacing/>
              <w:jc w:val="center"/>
              <w:rPr>
                <w:sz w:val="24"/>
                <w:szCs w:val="24"/>
                <w:lang w:val="ru-RU"/>
              </w:rPr>
            </w:pPr>
            <w:r>
              <w:rPr>
                <w:sz w:val="24"/>
                <w:szCs w:val="24"/>
                <w:lang w:val="ru-RU"/>
              </w:rPr>
              <w:t>20</w:t>
            </w:r>
          </w:p>
        </w:tc>
        <w:tc>
          <w:tcPr>
            <w:tcW w:w="2235" w:type="dxa"/>
            <w:tcBorders>
              <w:top w:val="single" w:sz="8" w:space="0" w:color="000000"/>
              <w:left w:val="single" w:sz="8" w:space="0" w:color="000000"/>
              <w:bottom w:val="single" w:sz="8" w:space="0" w:color="000000"/>
              <w:right w:val="single" w:sz="8" w:space="0" w:color="000000"/>
            </w:tcBorders>
            <w:vAlign w:val="center"/>
          </w:tcPr>
          <w:p w14:paraId="7CF02D66" w14:textId="3E71C818" w:rsidR="005219EA" w:rsidRPr="00746DE1" w:rsidRDefault="00746DE1" w:rsidP="005219EA">
            <w:pPr>
              <w:pStyle w:val="TableParagraph"/>
              <w:contextualSpacing/>
              <w:jc w:val="center"/>
              <w:rPr>
                <w:sz w:val="24"/>
                <w:szCs w:val="24"/>
                <w:lang w:val="ru-RU"/>
              </w:rPr>
            </w:pPr>
            <w:r>
              <w:rPr>
                <w:sz w:val="24"/>
                <w:szCs w:val="24"/>
                <w:lang w:val="ru-RU"/>
              </w:rPr>
              <w:t>40</w:t>
            </w:r>
          </w:p>
        </w:tc>
      </w:tr>
      <w:tr w:rsidR="005219EA" w:rsidRPr="00E608DA" w14:paraId="79753475" w14:textId="77777777" w:rsidTr="005219EA">
        <w:trPr>
          <w:trHeight w:val="555"/>
        </w:trPr>
        <w:tc>
          <w:tcPr>
            <w:tcW w:w="699" w:type="dxa"/>
            <w:tcBorders>
              <w:top w:val="single" w:sz="8" w:space="0" w:color="000000"/>
              <w:left w:val="single" w:sz="8" w:space="0" w:color="000000"/>
              <w:bottom w:val="single" w:sz="8" w:space="0" w:color="000000"/>
              <w:right w:val="single" w:sz="8" w:space="0" w:color="000000"/>
            </w:tcBorders>
            <w:vAlign w:val="center"/>
          </w:tcPr>
          <w:p w14:paraId="22534312" w14:textId="77777777" w:rsidR="005219EA" w:rsidRPr="00E608DA" w:rsidRDefault="005219EA" w:rsidP="005219EA">
            <w:pPr>
              <w:pStyle w:val="TableParagraph"/>
              <w:contextualSpacing/>
              <w:jc w:val="center"/>
              <w:rPr>
                <w:sz w:val="24"/>
                <w:szCs w:val="24"/>
              </w:rPr>
            </w:pPr>
            <w:r w:rsidRPr="00E608DA">
              <w:rPr>
                <w:sz w:val="24"/>
                <w:szCs w:val="24"/>
              </w:rPr>
              <w:t>8.</w:t>
            </w:r>
          </w:p>
        </w:tc>
        <w:tc>
          <w:tcPr>
            <w:tcW w:w="3086" w:type="dxa"/>
            <w:tcBorders>
              <w:top w:val="single" w:sz="8" w:space="0" w:color="000000"/>
              <w:left w:val="single" w:sz="8" w:space="0" w:color="000000"/>
              <w:bottom w:val="single" w:sz="8" w:space="0" w:color="000000"/>
              <w:right w:val="single" w:sz="8" w:space="0" w:color="000000"/>
            </w:tcBorders>
            <w:vAlign w:val="center"/>
          </w:tcPr>
          <w:p w14:paraId="6F40CAB9" w14:textId="77777777" w:rsidR="005219EA" w:rsidRPr="00E608DA" w:rsidRDefault="005219EA" w:rsidP="005219EA">
            <w:pPr>
              <w:pStyle w:val="TableParagraph"/>
              <w:contextualSpacing/>
              <w:rPr>
                <w:sz w:val="24"/>
                <w:szCs w:val="24"/>
                <w:lang w:val="ru-RU"/>
              </w:rPr>
            </w:pPr>
            <w:r w:rsidRPr="00E608DA">
              <w:rPr>
                <w:sz w:val="24"/>
                <w:szCs w:val="24"/>
                <w:lang w:val="ru-RU"/>
              </w:rPr>
              <w:t>Контрольные мероприятия (</w:t>
            </w:r>
            <w:r w:rsidRPr="00E608DA">
              <w:rPr>
                <w:sz w:val="24"/>
                <w:szCs w:val="24"/>
                <w:lang w:val="ru-RU" w:eastAsia="ru-RU"/>
              </w:rPr>
              <w:t>тестирование и контроль)</w:t>
            </w:r>
          </w:p>
        </w:tc>
        <w:tc>
          <w:tcPr>
            <w:tcW w:w="1328" w:type="dxa"/>
            <w:tcBorders>
              <w:top w:val="single" w:sz="8" w:space="0" w:color="000000"/>
              <w:left w:val="single" w:sz="8" w:space="0" w:color="000000"/>
              <w:bottom w:val="single" w:sz="8" w:space="0" w:color="000000"/>
              <w:right w:val="single" w:sz="8" w:space="0" w:color="000000"/>
            </w:tcBorders>
            <w:vAlign w:val="center"/>
          </w:tcPr>
          <w:p w14:paraId="23AE1C76" w14:textId="2CBE97A6" w:rsidR="005219EA" w:rsidRPr="00E608DA" w:rsidRDefault="00413994" w:rsidP="005219EA">
            <w:pPr>
              <w:pStyle w:val="TableParagraph"/>
              <w:contextualSpacing/>
              <w:jc w:val="center"/>
              <w:rPr>
                <w:sz w:val="24"/>
                <w:szCs w:val="24"/>
                <w:lang w:val="ru-RU"/>
              </w:rPr>
            </w:pPr>
            <w:r>
              <w:rPr>
                <w:sz w:val="24"/>
                <w:szCs w:val="24"/>
                <w:lang w:val="ru-RU"/>
              </w:rPr>
              <w:t>4</w:t>
            </w:r>
          </w:p>
        </w:tc>
        <w:tc>
          <w:tcPr>
            <w:tcW w:w="1124" w:type="dxa"/>
            <w:tcBorders>
              <w:top w:val="single" w:sz="8" w:space="0" w:color="000000"/>
              <w:left w:val="single" w:sz="8" w:space="0" w:color="000000"/>
              <w:bottom w:val="single" w:sz="8" w:space="0" w:color="000000"/>
              <w:right w:val="single" w:sz="8" w:space="0" w:color="000000"/>
            </w:tcBorders>
            <w:vAlign w:val="center"/>
          </w:tcPr>
          <w:p w14:paraId="69869B14" w14:textId="293A74C6" w:rsidR="005219EA" w:rsidRPr="00E608DA" w:rsidRDefault="00413994" w:rsidP="005219EA">
            <w:pPr>
              <w:pStyle w:val="TableParagraph"/>
              <w:contextualSpacing/>
              <w:jc w:val="center"/>
              <w:rPr>
                <w:sz w:val="24"/>
                <w:szCs w:val="24"/>
                <w:lang w:val="ru-RU"/>
              </w:rPr>
            </w:pPr>
            <w:r>
              <w:rPr>
                <w:sz w:val="24"/>
                <w:szCs w:val="24"/>
                <w:lang w:val="ru-RU"/>
              </w:rPr>
              <w:t>6</w:t>
            </w:r>
          </w:p>
        </w:tc>
        <w:tc>
          <w:tcPr>
            <w:tcW w:w="1559" w:type="dxa"/>
            <w:tcBorders>
              <w:top w:val="single" w:sz="8" w:space="0" w:color="000000"/>
              <w:left w:val="single" w:sz="8" w:space="0" w:color="000000"/>
              <w:bottom w:val="single" w:sz="8" w:space="0" w:color="000000"/>
              <w:right w:val="single" w:sz="8" w:space="0" w:color="000000"/>
            </w:tcBorders>
            <w:vAlign w:val="center"/>
          </w:tcPr>
          <w:p w14:paraId="6BF841A7" w14:textId="7A33EBF5" w:rsidR="005219EA" w:rsidRPr="00E608DA" w:rsidRDefault="00413994" w:rsidP="005219EA">
            <w:pPr>
              <w:pStyle w:val="TableParagraph"/>
              <w:contextualSpacing/>
              <w:jc w:val="center"/>
              <w:rPr>
                <w:sz w:val="24"/>
                <w:szCs w:val="24"/>
                <w:lang w:val="ru-RU"/>
              </w:rPr>
            </w:pPr>
            <w:r>
              <w:rPr>
                <w:sz w:val="24"/>
                <w:szCs w:val="24"/>
                <w:lang w:val="ru-RU"/>
              </w:rPr>
              <w:t>6</w:t>
            </w:r>
          </w:p>
        </w:tc>
        <w:tc>
          <w:tcPr>
            <w:tcW w:w="1701" w:type="dxa"/>
            <w:tcBorders>
              <w:top w:val="single" w:sz="8" w:space="0" w:color="000000"/>
              <w:left w:val="single" w:sz="8" w:space="0" w:color="000000"/>
              <w:bottom w:val="single" w:sz="8" w:space="0" w:color="000000"/>
              <w:right w:val="single" w:sz="8" w:space="0" w:color="000000"/>
            </w:tcBorders>
            <w:vAlign w:val="center"/>
          </w:tcPr>
          <w:p w14:paraId="2DFB9962" w14:textId="2ED838C4" w:rsidR="005219EA" w:rsidRPr="00E608DA" w:rsidRDefault="003D5FDD" w:rsidP="005219EA">
            <w:pPr>
              <w:pStyle w:val="TableParagraph"/>
              <w:contextualSpacing/>
              <w:jc w:val="center"/>
              <w:rPr>
                <w:sz w:val="24"/>
                <w:szCs w:val="24"/>
                <w:lang w:val="ru-RU"/>
              </w:rPr>
            </w:pPr>
            <w:r>
              <w:rPr>
                <w:sz w:val="24"/>
                <w:szCs w:val="24"/>
                <w:lang w:val="ru-RU"/>
              </w:rPr>
              <w:t>6</w:t>
            </w:r>
          </w:p>
        </w:tc>
        <w:tc>
          <w:tcPr>
            <w:tcW w:w="2268" w:type="dxa"/>
            <w:tcBorders>
              <w:top w:val="single" w:sz="8" w:space="0" w:color="000000"/>
              <w:left w:val="single" w:sz="8" w:space="0" w:color="000000"/>
              <w:bottom w:val="single" w:sz="8" w:space="0" w:color="000000"/>
              <w:right w:val="single" w:sz="8" w:space="0" w:color="000000"/>
            </w:tcBorders>
            <w:vAlign w:val="center"/>
          </w:tcPr>
          <w:p w14:paraId="283805DE" w14:textId="3202D54D" w:rsidR="005219EA" w:rsidRPr="00E608DA" w:rsidRDefault="003D5FDD" w:rsidP="005219EA">
            <w:pPr>
              <w:pStyle w:val="TableParagraph"/>
              <w:contextualSpacing/>
              <w:jc w:val="center"/>
              <w:rPr>
                <w:sz w:val="24"/>
                <w:szCs w:val="24"/>
                <w:lang w:val="ru-RU"/>
              </w:rPr>
            </w:pPr>
            <w:r>
              <w:rPr>
                <w:sz w:val="24"/>
                <w:szCs w:val="24"/>
                <w:lang w:val="ru-RU"/>
              </w:rPr>
              <w:t>6</w:t>
            </w:r>
          </w:p>
        </w:tc>
        <w:tc>
          <w:tcPr>
            <w:tcW w:w="2235" w:type="dxa"/>
            <w:tcBorders>
              <w:top w:val="single" w:sz="8" w:space="0" w:color="000000"/>
              <w:left w:val="single" w:sz="8" w:space="0" w:color="000000"/>
              <w:bottom w:val="single" w:sz="8" w:space="0" w:color="000000"/>
              <w:right w:val="single" w:sz="8" w:space="0" w:color="000000"/>
            </w:tcBorders>
            <w:vAlign w:val="center"/>
          </w:tcPr>
          <w:p w14:paraId="0845D125" w14:textId="2ACD486C" w:rsidR="005219EA" w:rsidRPr="00E608DA" w:rsidRDefault="00746DE1" w:rsidP="005219EA">
            <w:pPr>
              <w:pStyle w:val="TableParagraph"/>
              <w:contextualSpacing/>
              <w:jc w:val="center"/>
              <w:rPr>
                <w:sz w:val="24"/>
                <w:szCs w:val="24"/>
                <w:lang w:val="ru-RU"/>
              </w:rPr>
            </w:pPr>
            <w:r>
              <w:rPr>
                <w:sz w:val="24"/>
                <w:szCs w:val="24"/>
                <w:lang w:val="ru-RU"/>
              </w:rPr>
              <w:t>6</w:t>
            </w:r>
          </w:p>
        </w:tc>
      </w:tr>
      <w:tr w:rsidR="005219EA" w:rsidRPr="00E608DA" w14:paraId="33433423" w14:textId="77777777" w:rsidTr="005219EA">
        <w:trPr>
          <w:trHeight w:val="372"/>
        </w:trPr>
        <w:tc>
          <w:tcPr>
            <w:tcW w:w="699" w:type="dxa"/>
            <w:tcBorders>
              <w:top w:val="single" w:sz="8" w:space="0" w:color="000000"/>
              <w:left w:val="single" w:sz="8" w:space="0" w:color="000000"/>
              <w:bottom w:val="single" w:sz="8" w:space="0" w:color="000000"/>
              <w:right w:val="single" w:sz="8" w:space="0" w:color="000000"/>
            </w:tcBorders>
            <w:vAlign w:val="center"/>
          </w:tcPr>
          <w:p w14:paraId="206A594D" w14:textId="77777777" w:rsidR="005219EA" w:rsidRPr="00E608DA" w:rsidRDefault="005219EA" w:rsidP="005219EA">
            <w:pPr>
              <w:pStyle w:val="TableParagraph"/>
              <w:contextualSpacing/>
              <w:jc w:val="center"/>
              <w:rPr>
                <w:sz w:val="24"/>
                <w:szCs w:val="24"/>
              </w:rPr>
            </w:pPr>
            <w:r w:rsidRPr="00E608DA">
              <w:rPr>
                <w:sz w:val="24"/>
                <w:szCs w:val="24"/>
              </w:rPr>
              <w:t>9.</w:t>
            </w:r>
          </w:p>
        </w:tc>
        <w:tc>
          <w:tcPr>
            <w:tcW w:w="3086" w:type="dxa"/>
            <w:tcBorders>
              <w:top w:val="single" w:sz="8" w:space="0" w:color="000000"/>
              <w:left w:val="single" w:sz="8" w:space="0" w:color="000000"/>
              <w:bottom w:val="single" w:sz="8" w:space="0" w:color="000000"/>
              <w:right w:val="single" w:sz="8" w:space="0" w:color="000000"/>
            </w:tcBorders>
            <w:vAlign w:val="center"/>
          </w:tcPr>
          <w:p w14:paraId="2AF0AEEC" w14:textId="34F01529" w:rsidR="005219EA" w:rsidRPr="00E608DA" w:rsidRDefault="005219EA" w:rsidP="005219EA">
            <w:pPr>
              <w:pStyle w:val="TableParagraph"/>
              <w:contextualSpacing/>
              <w:rPr>
                <w:sz w:val="24"/>
                <w:szCs w:val="24"/>
              </w:rPr>
            </w:pPr>
            <w:proofErr w:type="spellStart"/>
            <w:r w:rsidRPr="00E608DA">
              <w:rPr>
                <w:sz w:val="24"/>
                <w:szCs w:val="24"/>
              </w:rPr>
              <w:t>Инструкторская</w:t>
            </w:r>
            <w:proofErr w:type="spellEnd"/>
            <w:r w:rsidRPr="00E608DA">
              <w:rPr>
                <w:sz w:val="24"/>
                <w:szCs w:val="24"/>
              </w:rPr>
              <w:t xml:space="preserve"> </w:t>
            </w:r>
            <w:r w:rsidR="00413994">
              <w:rPr>
                <w:sz w:val="24"/>
                <w:szCs w:val="24"/>
                <w:lang w:val="ru-RU"/>
              </w:rPr>
              <w:t xml:space="preserve">и судейская </w:t>
            </w:r>
            <w:proofErr w:type="spellStart"/>
            <w:r w:rsidRPr="00E608DA">
              <w:rPr>
                <w:sz w:val="24"/>
                <w:szCs w:val="24"/>
              </w:rPr>
              <w:t>практика</w:t>
            </w:r>
            <w:proofErr w:type="spellEnd"/>
          </w:p>
        </w:tc>
        <w:tc>
          <w:tcPr>
            <w:tcW w:w="1328" w:type="dxa"/>
            <w:tcBorders>
              <w:top w:val="single" w:sz="8" w:space="0" w:color="000000"/>
              <w:left w:val="single" w:sz="8" w:space="0" w:color="000000"/>
              <w:bottom w:val="single" w:sz="8" w:space="0" w:color="000000"/>
              <w:right w:val="single" w:sz="8" w:space="0" w:color="000000"/>
            </w:tcBorders>
            <w:vAlign w:val="center"/>
          </w:tcPr>
          <w:p w14:paraId="6E73664E" w14:textId="26CC7DB1" w:rsidR="005219EA" w:rsidRPr="00413994" w:rsidRDefault="00413994" w:rsidP="005219EA">
            <w:pPr>
              <w:pStyle w:val="TableParagraph"/>
              <w:contextualSpacing/>
              <w:jc w:val="center"/>
              <w:rPr>
                <w:sz w:val="24"/>
                <w:szCs w:val="24"/>
                <w:lang w:val="ru-RU"/>
              </w:rPr>
            </w:pPr>
            <w:r>
              <w:rPr>
                <w:sz w:val="24"/>
                <w:szCs w:val="24"/>
                <w:lang w:val="ru-RU"/>
              </w:rPr>
              <w:t>-</w:t>
            </w:r>
          </w:p>
        </w:tc>
        <w:tc>
          <w:tcPr>
            <w:tcW w:w="1124" w:type="dxa"/>
            <w:tcBorders>
              <w:top w:val="single" w:sz="8" w:space="0" w:color="000000"/>
              <w:left w:val="single" w:sz="8" w:space="0" w:color="000000"/>
              <w:bottom w:val="single" w:sz="8" w:space="0" w:color="000000"/>
              <w:right w:val="single" w:sz="8" w:space="0" w:color="000000"/>
            </w:tcBorders>
            <w:vAlign w:val="center"/>
          </w:tcPr>
          <w:p w14:paraId="5C289E9E" w14:textId="429E8A00" w:rsidR="005219EA" w:rsidRPr="00413994" w:rsidRDefault="00413994" w:rsidP="005219EA">
            <w:pPr>
              <w:pStyle w:val="TableParagraph"/>
              <w:contextualSpacing/>
              <w:jc w:val="center"/>
              <w:rPr>
                <w:sz w:val="24"/>
                <w:szCs w:val="24"/>
                <w:lang w:val="ru-RU"/>
              </w:rPr>
            </w:pPr>
            <w:r>
              <w:rPr>
                <w:sz w:val="24"/>
                <w:szCs w:val="24"/>
                <w:lang w:val="ru-RU"/>
              </w:rPr>
              <w:t>-</w:t>
            </w:r>
          </w:p>
        </w:tc>
        <w:tc>
          <w:tcPr>
            <w:tcW w:w="1559" w:type="dxa"/>
            <w:tcBorders>
              <w:top w:val="single" w:sz="8" w:space="0" w:color="000000"/>
              <w:left w:val="single" w:sz="8" w:space="0" w:color="000000"/>
              <w:bottom w:val="single" w:sz="8" w:space="0" w:color="000000"/>
              <w:right w:val="single" w:sz="8" w:space="0" w:color="000000"/>
            </w:tcBorders>
            <w:vAlign w:val="center"/>
          </w:tcPr>
          <w:p w14:paraId="1D59FCFA" w14:textId="3C22C3FB" w:rsidR="005219EA" w:rsidRPr="00413994" w:rsidRDefault="00413994" w:rsidP="005219EA">
            <w:pPr>
              <w:pStyle w:val="TableParagraph"/>
              <w:contextualSpacing/>
              <w:jc w:val="center"/>
              <w:rPr>
                <w:sz w:val="24"/>
                <w:szCs w:val="24"/>
                <w:lang w:val="ru-RU"/>
              </w:rPr>
            </w:pPr>
            <w:r>
              <w:rPr>
                <w:sz w:val="24"/>
                <w:szCs w:val="24"/>
                <w:lang w:val="ru-RU"/>
              </w:rPr>
              <w:t>18</w:t>
            </w:r>
          </w:p>
        </w:tc>
        <w:tc>
          <w:tcPr>
            <w:tcW w:w="1701" w:type="dxa"/>
            <w:tcBorders>
              <w:top w:val="single" w:sz="8" w:space="0" w:color="000000"/>
              <w:left w:val="single" w:sz="8" w:space="0" w:color="000000"/>
              <w:bottom w:val="single" w:sz="8" w:space="0" w:color="000000"/>
              <w:right w:val="single" w:sz="8" w:space="0" w:color="000000"/>
            </w:tcBorders>
            <w:vAlign w:val="center"/>
          </w:tcPr>
          <w:p w14:paraId="204AB3AD" w14:textId="38068834" w:rsidR="005219EA" w:rsidRPr="003D5FDD" w:rsidRDefault="003D5FDD" w:rsidP="005219EA">
            <w:pPr>
              <w:pStyle w:val="TableParagraph"/>
              <w:contextualSpacing/>
              <w:jc w:val="center"/>
              <w:rPr>
                <w:sz w:val="24"/>
                <w:szCs w:val="24"/>
                <w:lang w:val="ru-RU"/>
              </w:rPr>
            </w:pPr>
            <w:r>
              <w:rPr>
                <w:sz w:val="24"/>
                <w:szCs w:val="24"/>
                <w:lang w:val="ru-RU"/>
              </w:rPr>
              <w:t>28</w:t>
            </w:r>
          </w:p>
        </w:tc>
        <w:tc>
          <w:tcPr>
            <w:tcW w:w="2268" w:type="dxa"/>
            <w:tcBorders>
              <w:top w:val="single" w:sz="8" w:space="0" w:color="000000"/>
              <w:left w:val="single" w:sz="8" w:space="0" w:color="000000"/>
              <w:bottom w:val="single" w:sz="8" w:space="0" w:color="000000"/>
              <w:right w:val="single" w:sz="8" w:space="0" w:color="000000"/>
            </w:tcBorders>
            <w:vAlign w:val="center"/>
          </w:tcPr>
          <w:p w14:paraId="6CDBB7CE" w14:textId="31BDC3D7" w:rsidR="005219EA" w:rsidRPr="003D5FDD" w:rsidRDefault="003D5FDD" w:rsidP="005219EA">
            <w:pPr>
              <w:pStyle w:val="TableParagraph"/>
              <w:contextualSpacing/>
              <w:jc w:val="center"/>
              <w:rPr>
                <w:sz w:val="24"/>
                <w:szCs w:val="24"/>
                <w:lang w:val="ru-RU"/>
              </w:rPr>
            </w:pPr>
            <w:r>
              <w:rPr>
                <w:sz w:val="24"/>
                <w:szCs w:val="24"/>
                <w:lang w:val="ru-RU"/>
              </w:rPr>
              <w:t>32</w:t>
            </w:r>
          </w:p>
        </w:tc>
        <w:tc>
          <w:tcPr>
            <w:tcW w:w="2235" w:type="dxa"/>
            <w:tcBorders>
              <w:top w:val="single" w:sz="8" w:space="0" w:color="000000"/>
              <w:left w:val="single" w:sz="8" w:space="0" w:color="000000"/>
              <w:bottom w:val="single" w:sz="8" w:space="0" w:color="000000"/>
              <w:right w:val="single" w:sz="8" w:space="0" w:color="000000"/>
            </w:tcBorders>
            <w:vAlign w:val="center"/>
          </w:tcPr>
          <w:p w14:paraId="4427505F" w14:textId="20601833" w:rsidR="005219EA" w:rsidRPr="00746DE1" w:rsidRDefault="00746DE1" w:rsidP="005219EA">
            <w:pPr>
              <w:pStyle w:val="TableParagraph"/>
              <w:contextualSpacing/>
              <w:jc w:val="center"/>
              <w:rPr>
                <w:sz w:val="24"/>
                <w:szCs w:val="24"/>
                <w:lang w:val="ru-RU"/>
              </w:rPr>
            </w:pPr>
            <w:r>
              <w:rPr>
                <w:sz w:val="24"/>
                <w:szCs w:val="24"/>
                <w:lang w:val="ru-RU"/>
              </w:rPr>
              <w:t>62</w:t>
            </w:r>
          </w:p>
        </w:tc>
      </w:tr>
      <w:tr w:rsidR="005219EA" w:rsidRPr="00E608DA" w14:paraId="5646C812" w14:textId="77777777" w:rsidTr="005219EA">
        <w:trPr>
          <w:trHeight w:val="368"/>
        </w:trPr>
        <w:tc>
          <w:tcPr>
            <w:tcW w:w="699" w:type="dxa"/>
            <w:tcBorders>
              <w:top w:val="single" w:sz="8" w:space="0" w:color="000000"/>
              <w:left w:val="single" w:sz="8" w:space="0" w:color="000000"/>
              <w:bottom w:val="single" w:sz="8" w:space="0" w:color="000000"/>
              <w:right w:val="single" w:sz="8" w:space="0" w:color="000000"/>
            </w:tcBorders>
            <w:vAlign w:val="center"/>
          </w:tcPr>
          <w:p w14:paraId="3153AFCA" w14:textId="396F32E4" w:rsidR="005219EA" w:rsidRPr="00E608DA" w:rsidRDefault="00413994" w:rsidP="005219EA">
            <w:pPr>
              <w:pStyle w:val="TableParagraph"/>
              <w:contextualSpacing/>
              <w:jc w:val="center"/>
              <w:rPr>
                <w:sz w:val="24"/>
                <w:szCs w:val="24"/>
              </w:rPr>
            </w:pPr>
            <w:r>
              <w:rPr>
                <w:sz w:val="24"/>
                <w:szCs w:val="24"/>
              </w:rPr>
              <w:t>10</w:t>
            </w:r>
            <w:r w:rsidR="005219EA" w:rsidRPr="00E608DA">
              <w:rPr>
                <w:sz w:val="24"/>
                <w:szCs w:val="24"/>
              </w:rPr>
              <w:t>.</w:t>
            </w:r>
          </w:p>
        </w:tc>
        <w:tc>
          <w:tcPr>
            <w:tcW w:w="3086" w:type="dxa"/>
            <w:tcBorders>
              <w:top w:val="single" w:sz="8" w:space="0" w:color="000000"/>
              <w:left w:val="single" w:sz="8" w:space="0" w:color="000000"/>
              <w:bottom w:val="single" w:sz="8" w:space="0" w:color="000000"/>
              <w:right w:val="single" w:sz="8" w:space="0" w:color="000000"/>
            </w:tcBorders>
            <w:vAlign w:val="center"/>
          </w:tcPr>
          <w:p w14:paraId="728B9EE3" w14:textId="77777777" w:rsidR="005219EA" w:rsidRPr="00E608DA" w:rsidRDefault="005219EA" w:rsidP="005219EA">
            <w:pPr>
              <w:pStyle w:val="TableParagraph"/>
              <w:contextualSpacing/>
              <w:rPr>
                <w:sz w:val="24"/>
                <w:szCs w:val="24"/>
              </w:rPr>
            </w:pPr>
            <w:proofErr w:type="spellStart"/>
            <w:r w:rsidRPr="00E608DA">
              <w:rPr>
                <w:sz w:val="24"/>
                <w:szCs w:val="24"/>
              </w:rPr>
              <w:t>Медицинские</w:t>
            </w:r>
            <w:proofErr w:type="spellEnd"/>
            <w:r w:rsidRPr="00E608DA">
              <w:rPr>
                <w:sz w:val="24"/>
                <w:szCs w:val="24"/>
              </w:rPr>
              <w:t xml:space="preserve">, </w:t>
            </w:r>
            <w:proofErr w:type="spellStart"/>
            <w:r w:rsidRPr="00E608DA">
              <w:rPr>
                <w:sz w:val="24"/>
                <w:szCs w:val="24"/>
              </w:rPr>
              <w:t>медико-биологические</w:t>
            </w:r>
            <w:proofErr w:type="spellEnd"/>
            <w:r w:rsidRPr="00E608DA">
              <w:rPr>
                <w:sz w:val="24"/>
                <w:szCs w:val="24"/>
              </w:rPr>
              <w:t xml:space="preserve"> </w:t>
            </w:r>
            <w:proofErr w:type="spellStart"/>
            <w:r w:rsidRPr="00E608DA">
              <w:rPr>
                <w:sz w:val="24"/>
                <w:szCs w:val="24"/>
              </w:rPr>
              <w:t>мероприятия</w:t>
            </w:r>
            <w:proofErr w:type="spellEnd"/>
          </w:p>
        </w:tc>
        <w:tc>
          <w:tcPr>
            <w:tcW w:w="1328" w:type="dxa"/>
            <w:tcBorders>
              <w:top w:val="single" w:sz="8" w:space="0" w:color="000000"/>
              <w:left w:val="single" w:sz="8" w:space="0" w:color="000000"/>
              <w:bottom w:val="single" w:sz="8" w:space="0" w:color="000000"/>
              <w:right w:val="single" w:sz="8" w:space="0" w:color="000000"/>
            </w:tcBorders>
            <w:vAlign w:val="center"/>
          </w:tcPr>
          <w:p w14:paraId="715B67BE" w14:textId="02158027" w:rsidR="005219EA" w:rsidRPr="00413994" w:rsidRDefault="00413994" w:rsidP="005219EA">
            <w:pPr>
              <w:pStyle w:val="TableParagraph"/>
              <w:contextualSpacing/>
              <w:jc w:val="center"/>
              <w:rPr>
                <w:sz w:val="24"/>
                <w:szCs w:val="24"/>
                <w:lang w:val="ru-RU"/>
              </w:rPr>
            </w:pPr>
            <w:r>
              <w:rPr>
                <w:sz w:val="24"/>
                <w:szCs w:val="24"/>
                <w:lang w:val="ru-RU"/>
              </w:rPr>
              <w:t>2</w:t>
            </w:r>
          </w:p>
        </w:tc>
        <w:tc>
          <w:tcPr>
            <w:tcW w:w="1124" w:type="dxa"/>
            <w:tcBorders>
              <w:top w:val="single" w:sz="8" w:space="0" w:color="000000"/>
              <w:left w:val="single" w:sz="8" w:space="0" w:color="000000"/>
              <w:bottom w:val="single" w:sz="8" w:space="0" w:color="000000"/>
              <w:right w:val="single" w:sz="8" w:space="0" w:color="000000"/>
            </w:tcBorders>
            <w:vAlign w:val="center"/>
          </w:tcPr>
          <w:p w14:paraId="5AA7D8D6" w14:textId="2619E7E9" w:rsidR="005219EA" w:rsidRPr="00413994" w:rsidRDefault="00413994" w:rsidP="005219EA">
            <w:pPr>
              <w:pStyle w:val="TableParagraph"/>
              <w:contextualSpacing/>
              <w:jc w:val="center"/>
              <w:rPr>
                <w:sz w:val="24"/>
                <w:szCs w:val="24"/>
                <w:lang w:val="ru-RU"/>
              </w:rPr>
            </w:pPr>
            <w:r>
              <w:rPr>
                <w:sz w:val="24"/>
                <w:szCs w:val="24"/>
                <w:lang w:val="ru-RU"/>
              </w:rPr>
              <w:t>2</w:t>
            </w:r>
          </w:p>
        </w:tc>
        <w:tc>
          <w:tcPr>
            <w:tcW w:w="1559" w:type="dxa"/>
            <w:tcBorders>
              <w:top w:val="single" w:sz="8" w:space="0" w:color="000000"/>
              <w:left w:val="single" w:sz="8" w:space="0" w:color="000000"/>
              <w:bottom w:val="single" w:sz="8" w:space="0" w:color="000000"/>
              <w:right w:val="single" w:sz="8" w:space="0" w:color="000000"/>
            </w:tcBorders>
            <w:vAlign w:val="center"/>
          </w:tcPr>
          <w:p w14:paraId="74366A79" w14:textId="1CC559A4" w:rsidR="005219EA" w:rsidRPr="00413994" w:rsidRDefault="00413994" w:rsidP="005219EA">
            <w:pPr>
              <w:pStyle w:val="TableParagraph"/>
              <w:contextualSpacing/>
              <w:jc w:val="center"/>
              <w:rPr>
                <w:sz w:val="24"/>
                <w:szCs w:val="24"/>
                <w:lang w:val="ru-RU"/>
              </w:rPr>
            </w:pPr>
            <w:r>
              <w:rPr>
                <w:sz w:val="24"/>
                <w:szCs w:val="24"/>
                <w:lang w:val="ru-RU"/>
              </w:rPr>
              <w:t>4</w:t>
            </w:r>
          </w:p>
        </w:tc>
        <w:tc>
          <w:tcPr>
            <w:tcW w:w="1701" w:type="dxa"/>
            <w:tcBorders>
              <w:top w:val="single" w:sz="8" w:space="0" w:color="000000"/>
              <w:left w:val="single" w:sz="8" w:space="0" w:color="000000"/>
              <w:bottom w:val="single" w:sz="8" w:space="0" w:color="000000"/>
              <w:right w:val="single" w:sz="8" w:space="0" w:color="000000"/>
            </w:tcBorders>
            <w:vAlign w:val="center"/>
          </w:tcPr>
          <w:p w14:paraId="669F90E7" w14:textId="6DA3F3ED" w:rsidR="005219EA" w:rsidRPr="003D5FDD" w:rsidRDefault="003D5FDD" w:rsidP="005219EA">
            <w:pPr>
              <w:pStyle w:val="TableParagraph"/>
              <w:contextualSpacing/>
              <w:jc w:val="center"/>
              <w:rPr>
                <w:sz w:val="24"/>
                <w:szCs w:val="24"/>
                <w:lang w:val="ru-RU"/>
              </w:rPr>
            </w:pPr>
            <w:r>
              <w:rPr>
                <w:sz w:val="24"/>
                <w:szCs w:val="24"/>
                <w:lang w:val="ru-RU"/>
              </w:rPr>
              <w:t>6</w:t>
            </w:r>
          </w:p>
        </w:tc>
        <w:tc>
          <w:tcPr>
            <w:tcW w:w="2268" w:type="dxa"/>
            <w:tcBorders>
              <w:top w:val="single" w:sz="8" w:space="0" w:color="000000"/>
              <w:left w:val="single" w:sz="8" w:space="0" w:color="000000"/>
              <w:bottom w:val="single" w:sz="8" w:space="0" w:color="000000"/>
              <w:right w:val="single" w:sz="8" w:space="0" w:color="000000"/>
            </w:tcBorders>
            <w:vAlign w:val="center"/>
          </w:tcPr>
          <w:p w14:paraId="1286CBF5" w14:textId="580ED2EA" w:rsidR="005219EA" w:rsidRPr="003D5FDD" w:rsidRDefault="003D5FDD" w:rsidP="005219EA">
            <w:pPr>
              <w:pStyle w:val="TableParagraph"/>
              <w:contextualSpacing/>
              <w:jc w:val="center"/>
              <w:rPr>
                <w:sz w:val="24"/>
                <w:szCs w:val="24"/>
                <w:lang w:val="ru-RU"/>
              </w:rPr>
            </w:pPr>
            <w:r>
              <w:rPr>
                <w:sz w:val="24"/>
                <w:szCs w:val="24"/>
                <w:lang w:val="ru-RU"/>
              </w:rPr>
              <w:t>10</w:t>
            </w:r>
          </w:p>
        </w:tc>
        <w:tc>
          <w:tcPr>
            <w:tcW w:w="2235" w:type="dxa"/>
            <w:tcBorders>
              <w:top w:val="single" w:sz="8" w:space="0" w:color="000000"/>
              <w:left w:val="single" w:sz="8" w:space="0" w:color="000000"/>
              <w:bottom w:val="single" w:sz="8" w:space="0" w:color="000000"/>
              <w:right w:val="single" w:sz="8" w:space="0" w:color="000000"/>
            </w:tcBorders>
            <w:vAlign w:val="center"/>
          </w:tcPr>
          <w:p w14:paraId="584B27E8" w14:textId="218D2283" w:rsidR="005219EA" w:rsidRPr="00746DE1" w:rsidRDefault="00746DE1" w:rsidP="005219EA">
            <w:pPr>
              <w:pStyle w:val="TableParagraph"/>
              <w:contextualSpacing/>
              <w:jc w:val="center"/>
              <w:rPr>
                <w:sz w:val="24"/>
                <w:szCs w:val="24"/>
                <w:lang w:val="ru-RU"/>
              </w:rPr>
            </w:pPr>
            <w:r>
              <w:rPr>
                <w:sz w:val="24"/>
                <w:szCs w:val="24"/>
                <w:lang w:val="ru-RU"/>
              </w:rPr>
              <w:t>10</w:t>
            </w:r>
          </w:p>
        </w:tc>
      </w:tr>
      <w:tr w:rsidR="005219EA" w:rsidRPr="00E608DA" w14:paraId="0623C539" w14:textId="77777777" w:rsidTr="005219EA">
        <w:trPr>
          <w:trHeight w:val="501"/>
        </w:trPr>
        <w:tc>
          <w:tcPr>
            <w:tcW w:w="699" w:type="dxa"/>
            <w:tcBorders>
              <w:top w:val="single" w:sz="8" w:space="0" w:color="000000"/>
              <w:left w:val="single" w:sz="8" w:space="0" w:color="000000"/>
              <w:bottom w:val="single" w:sz="8" w:space="0" w:color="000000"/>
              <w:right w:val="single" w:sz="8" w:space="0" w:color="000000"/>
            </w:tcBorders>
            <w:vAlign w:val="center"/>
          </w:tcPr>
          <w:p w14:paraId="74763DBE" w14:textId="70E64C00" w:rsidR="005219EA" w:rsidRPr="00E608DA" w:rsidRDefault="00413994" w:rsidP="005219EA">
            <w:pPr>
              <w:pStyle w:val="TableParagraph"/>
              <w:contextualSpacing/>
              <w:jc w:val="center"/>
              <w:rPr>
                <w:sz w:val="24"/>
                <w:szCs w:val="24"/>
              </w:rPr>
            </w:pPr>
            <w:r>
              <w:rPr>
                <w:sz w:val="24"/>
                <w:szCs w:val="24"/>
              </w:rPr>
              <w:t>11</w:t>
            </w:r>
            <w:r w:rsidR="005219EA" w:rsidRPr="00E608DA">
              <w:rPr>
                <w:sz w:val="24"/>
                <w:szCs w:val="24"/>
              </w:rPr>
              <w:t>.</w:t>
            </w:r>
          </w:p>
        </w:tc>
        <w:tc>
          <w:tcPr>
            <w:tcW w:w="3086" w:type="dxa"/>
            <w:tcBorders>
              <w:top w:val="single" w:sz="8" w:space="0" w:color="000000"/>
              <w:left w:val="single" w:sz="8" w:space="0" w:color="000000"/>
              <w:bottom w:val="single" w:sz="8" w:space="0" w:color="000000"/>
              <w:right w:val="single" w:sz="8" w:space="0" w:color="000000"/>
            </w:tcBorders>
            <w:vAlign w:val="center"/>
          </w:tcPr>
          <w:p w14:paraId="772B8EBE" w14:textId="77777777" w:rsidR="005219EA" w:rsidRPr="00E608DA" w:rsidRDefault="005219EA" w:rsidP="005219EA">
            <w:pPr>
              <w:pStyle w:val="TableParagraph"/>
              <w:contextualSpacing/>
              <w:rPr>
                <w:sz w:val="24"/>
                <w:szCs w:val="24"/>
              </w:rPr>
            </w:pPr>
            <w:proofErr w:type="spellStart"/>
            <w:r w:rsidRPr="00E608DA">
              <w:rPr>
                <w:sz w:val="24"/>
                <w:szCs w:val="24"/>
              </w:rPr>
              <w:t>Восстановительные</w:t>
            </w:r>
            <w:proofErr w:type="spellEnd"/>
            <w:r w:rsidRPr="00E608DA">
              <w:rPr>
                <w:spacing w:val="-57"/>
                <w:sz w:val="24"/>
                <w:szCs w:val="24"/>
              </w:rPr>
              <w:t xml:space="preserve"> </w:t>
            </w:r>
            <w:proofErr w:type="spellStart"/>
            <w:r w:rsidRPr="00E608DA">
              <w:rPr>
                <w:sz w:val="24"/>
                <w:szCs w:val="24"/>
              </w:rPr>
              <w:t>мероприятия</w:t>
            </w:r>
            <w:proofErr w:type="spellEnd"/>
          </w:p>
        </w:tc>
        <w:tc>
          <w:tcPr>
            <w:tcW w:w="1328" w:type="dxa"/>
            <w:tcBorders>
              <w:top w:val="single" w:sz="8" w:space="0" w:color="000000"/>
              <w:left w:val="single" w:sz="8" w:space="0" w:color="000000"/>
              <w:bottom w:val="single" w:sz="8" w:space="0" w:color="000000"/>
              <w:right w:val="single" w:sz="8" w:space="0" w:color="000000"/>
            </w:tcBorders>
            <w:vAlign w:val="center"/>
          </w:tcPr>
          <w:p w14:paraId="5D0FFE71" w14:textId="0DE1FDDC" w:rsidR="005219EA" w:rsidRPr="00413994" w:rsidRDefault="00413994" w:rsidP="005219EA">
            <w:pPr>
              <w:pStyle w:val="TableParagraph"/>
              <w:contextualSpacing/>
              <w:jc w:val="center"/>
              <w:rPr>
                <w:sz w:val="24"/>
                <w:szCs w:val="24"/>
                <w:lang w:val="ru-RU"/>
              </w:rPr>
            </w:pPr>
            <w:r>
              <w:rPr>
                <w:sz w:val="24"/>
                <w:szCs w:val="24"/>
                <w:lang w:val="ru-RU"/>
              </w:rPr>
              <w:t>-</w:t>
            </w:r>
          </w:p>
        </w:tc>
        <w:tc>
          <w:tcPr>
            <w:tcW w:w="1124" w:type="dxa"/>
            <w:tcBorders>
              <w:top w:val="single" w:sz="8" w:space="0" w:color="000000"/>
              <w:left w:val="single" w:sz="8" w:space="0" w:color="000000"/>
              <w:bottom w:val="single" w:sz="8" w:space="0" w:color="000000"/>
              <w:right w:val="single" w:sz="8" w:space="0" w:color="000000"/>
            </w:tcBorders>
            <w:vAlign w:val="center"/>
          </w:tcPr>
          <w:p w14:paraId="49A112C9" w14:textId="4AE29E79" w:rsidR="005219EA" w:rsidRPr="00413994" w:rsidRDefault="00413994" w:rsidP="005219EA">
            <w:pPr>
              <w:pStyle w:val="TableParagraph"/>
              <w:contextualSpacing/>
              <w:jc w:val="center"/>
              <w:rPr>
                <w:sz w:val="24"/>
                <w:szCs w:val="24"/>
                <w:lang w:val="ru-RU"/>
              </w:rPr>
            </w:pPr>
            <w:r>
              <w:rPr>
                <w:sz w:val="24"/>
                <w:szCs w:val="24"/>
                <w:lang w:val="ru-RU"/>
              </w:rPr>
              <w:t>-</w:t>
            </w:r>
          </w:p>
        </w:tc>
        <w:tc>
          <w:tcPr>
            <w:tcW w:w="1559" w:type="dxa"/>
            <w:tcBorders>
              <w:top w:val="single" w:sz="8" w:space="0" w:color="000000"/>
              <w:left w:val="single" w:sz="8" w:space="0" w:color="000000"/>
              <w:bottom w:val="single" w:sz="8" w:space="0" w:color="000000"/>
              <w:right w:val="single" w:sz="8" w:space="0" w:color="000000"/>
            </w:tcBorders>
            <w:vAlign w:val="center"/>
          </w:tcPr>
          <w:p w14:paraId="435A8BC6" w14:textId="5A0C99CE" w:rsidR="005219EA" w:rsidRPr="00413994" w:rsidRDefault="00413994" w:rsidP="005219EA">
            <w:pPr>
              <w:pStyle w:val="TableParagraph"/>
              <w:contextualSpacing/>
              <w:jc w:val="center"/>
              <w:rPr>
                <w:sz w:val="24"/>
                <w:szCs w:val="24"/>
                <w:lang w:val="ru-RU"/>
              </w:rPr>
            </w:pPr>
            <w:r>
              <w:rPr>
                <w:sz w:val="24"/>
                <w:szCs w:val="24"/>
                <w:lang w:val="ru-RU"/>
              </w:rPr>
              <w:t>14</w:t>
            </w:r>
          </w:p>
        </w:tc>
        <w:tc>
          <w:tcPr>
            <w:tcW w:w="1701" w:type="dxa"/>
            <w:tcBorders>
              <w:top w:val="single" w:sz="8" w:space="0" w:color="000000"/>
              <w:left w:val="single" w:sz="8" w:space="0" w:color="000000"/>
              <w:bottom w:val="single" w:sz="8" w:space="0" w:color="000000"/>
              <w:right w:val="single" w:sz="8" w:space="0" w:color="000000"/>
            </w:tcBorders>
            <w:vAlign w:val="center"/>
          </w:tcPr>
          <w:p w14:paraId="03B11435" w14:textId="45D1BE6A" w:rsidR="005219EA" w:rsidRPr="003D5FDD" w:rsidRDefault="003D5FDD" w:rsidP="005219EA">
            <w:pPr>
              <w:pStyle w:val="TableParagraph"/>
              <w:contextualSpacing/>
              <w:jc w:val="center"/>
              <w:rPr>
                <w:sz w:val="24"/>
                <w:szCs w:val="24"/>
                <w:lang w:val="ru-RU"/>
              </w:rPr>
            </w:pPr>
            <w:r>
              <w:rPr>
                <w:sz w:val="24"/>
                <w:szCs w:val="24"/>
                <w:lang w:val="ru-RU"/>
              </w:rPr>
              <w:t>16</w:t>
            </w:r>
          </w:p>
        </w:tc>
        <w:tc>
          <w:tcPr>
            <w:tcW w:w="2268" w:type="dxa"/>
            <w:tcBorders>
              <w:top w:val="single" w:sz="8" w:space="0" w:color="000000"/>
              <w:left w:val="single" w:sz="8" w:space="0" w:color="000000"/>
              <w:bottom w:val="single" w:sz="8" w:space="0" w:color="000000"/>
              <w:right w:val="single" w:sz="8" w:space="0" w:color="000000"/>
            </w:tcBorders>
            <w:vAlign w:val="center"/>
          </w:tcPr>
          <w:p w14:paraId="3B60F099" w14:textId="4BBE439B" w:rsidR="005219EA" w:rsidRPr="003D5FDD" w:rsidRDefault="003D5FDD" w:rsidP="005219EA">
            <w:pPr>
              <w:pStyle w:val="TableParagraph"/>
              <w:contextualSpacing/>
              <w:jc w:val="center"/>
              <w:rPr>
                <w:sz w:val="24"/>
                <w:szCs w:val="24"/>
                <w:lang w:val="ru-RU"/>
              </w:rPr>
            </w:pPr>
            <w:r>
              <w:rPr>
                <w:sz w:val="24"/>
                <w:szCs w:val="24"/>
                <w:lang w:val="ru-RU"/>
              </w:rPr>
              <w:t>34</w:t>
            </w:r>
          </w:p>
        </w:tc>
        <w:tc>
          <w:tcPr>
            <w:tcW w:w="2235" w:type="dxa"/>
            <w:tcBorders>
              <w:top w:val="single" w:sz="8" w:space="0" w:color="000000"/>
              <w:left w:val="single" w:sz="8" w:space="0" w:color="000000"/>
              <w:bottom w:val="single" w:sz="8" w:space="0" w:color="000000"/>
              <w:right w:val="single" w:sz="8" w:space="0" w:color="000000"/>
            </w:tcBorders>
            <w:vAlign w:val="center"/>
          </w:tcPr>
          <w:p w14:paraId="10FAF208" w14:textId="488CB5E4" w:rsidR="005219EA" w:rsidRPr="00746DE1" w:rsidRDefault="00746DE1" w:rsidP="005219EA">
            <w:pPr>
              <w:pStyle w:val="TableParagraph"/>
              <w:contextualSpacing/>
              <w:jc w:val="center"/>
              <w:rPr>
                <w:sz w:val="24"/>
                <w:szCs w:val="24"/>
                <w:lang w:val="ru-RU"/>
              </w:rPr>
            </w:pPr>
            <w:r>
              <w:rPr>
                <w:sz w:val="24"/>
                <w:szCs w:val="24"/>
                <w:lang w:val="ru-RU"/>
              </w:rPr>
              <w:t>84</w:t>
            </w:r>
          </w:p>
        </w:tc>
      </w:tr>
      <w:tr w:rsidR="005219EA" w:rsidRPr="00E608DA" w14:paraId="2463C22F" w14:textId="77777777" w:rsidTr="005219EA">
        <w:trPr>
          <w:trHeight w:val="407"/>
        </w:trPr>
        <w:tc>
          <w:tcPr>
            <w:tcW w:w="3785" w:type="dxa"/>
            <w:gridSpan w:val="2"/>
            <w:tcBorders>
              <w:top w:val="single" w:sz="8" w:space="0" w:color="000000"/>
              <w:left w:val="single" w:sz="8" w:space="0" w:color="000000"/>
              <w:bottom w:val="single" w:sz="8" w:space="0" w:color="000000"/>
              <w:right w:val="single" w:sz="8" w:space="0" w:color="000000"/>
            </w:tcBorders>
            <w:vAlign w:val="center"/>
          </w:tcPr>
          <w:p w14:paraId="2551C48B" w14:textId="77777777" w:rsidR="005219EA" w:rsidRPr="00E608DA" w:rsidRDefault="005219EA" w:rsidP="005219EA">
            <w:pPr>
              <w:pStyle w:val="TableParagraph"/>
              <w:contextualSpacing/>
              <w:jc w:val="center"/>
              <w:rPr>
                <w:bCs/>
                <w:sz w:val="24"/>
                <w:szCs w:val="24"/>
                <w:lang w:val="ru-RU"/>
              </w:rPr>
            </w:pPr>
            <w:r w:rsidRPr="00E608DA">
              <w:rPr>
                <w:bCs/>
                <w:sz w:val="24"/>
                <w:szCs w:val="24"/>
                <w:lang w:val="ru-RU"/>
              </w:rPr>
              <w:t>Общее количество часов в год</w:t>
            </w:r>
          </w:p>
        </w:tc>
        <w:tc>
          <w:tcPr>
            <w:tcW w:w="1328" w:type="dxa"/>
            <w:tcBorders>
              <w:top w:val="single" w:sz="8" w:space="0" w:color="000000"/>
              <w:left w:val="single" w:sz="8" w:space="0" w:color="000000"/>
              <w:bottom w:val="single" w:sz="8" w:space="0" w:color="000000"/>
              <w:right w:val="single" w:sz="8" w:space="0" w:color="000000"/>
            </w:tcBorders>
            <w:vAlign w:val="center"/>
          </w:tcPr>
          <w:p w14:paraId="4CEDE21C" w14:textId="31D4A26A" w:rsidR="005219EA" w:rsidRPr="00E608DA" w:rsidRDefault="00413994" w:rsidP="005219EA">
            <w:pPr>
              <w:pStyle w:val="TableParagraph"/>
              <w:contextualSpacing/>
              <w:jc w:val="center"/>
              <w:rPr>
                <w:sz w:val="24"/>
                <w:szCs w:val="24"/>
                <w:lang w:val="ru-RU"/>
              </w:rPr>
            </w:pPr>
            <w:r>
              <w:rPr>
                <w:sz w:val="24"/>
                <w:szCs w:val="24"/>
                <w:lang w:val="ru-RU"/>
              </w:rPr>
              <w:t>312</w:t>
            </w:r>
          </w:p>
        </w:tc>
        <w:tc>
          <w:tcPr>
            <w:tcW w:w="1124" w:type="dxa"/>
            <w:tcBorders>
              <w:top w:val="single" w:sz="8" w:space="0" w:color="000000"/>
              <w:left w:val="single" w:sz="8" w:space="0" w:color="000000"/>
              <w:bottom w:val="single" w:sz="8" w:space="0" w:color="000000"/>
              <w:right w:val="single" w:sz="8" w:space="0" w:color="000000"/>
            </w:tcBorders>
            <w:vAlign w:val="center"/>
          </w:tcPr>
          <w:p w14:paraId="5D082F4D" w14:textId="21230126" w:rsidR="005219EA" w:rsidRPr="00E608DA" w:rsidRDefault="00413994" w:rsidP="005219EA">
            <w:pPr>
              <w:pStyle w:val="TableParagraph"/>
              <w:contextualSpacing/>
              <w:jc w:val="center"/>
              <w:rPr>
                <w:sz w:val="24"/>
                <w:szCs w:val="24"/>
                <w:lang w:val="ru-RU"/>
              </w:rPr>
            </w:pPr>
            <w:r>
              <w:rPr>
                <w:sz w:val="24"/>
                <w:szCs w:val="24"/>
                <w:lang w:val="ru-RU"/>
              </w:rPr>
              <w:t>468</w:t>
            </w:r>
          </w:p>
        </w:tc>
        <w:tc>
          <w:tcPr>
            <w:tcW w:w="1559" w:type="dxa"/>
            <w:tcBorders>
              <w:top w:val="single" w:sz="8" w:space="0" w:color="000000"/>
              <w:left w:val="single" w:sz="8" w:space="0" w:color="000000"/>
              <w:bottom w:val="single" w:sz="8" w:space="0" w:color="000000"/>
              <w:right w:val="single" w:sz="8" w:space="0" w:color="000000"/>
            </w:tcBorders>
            <w:vAlign w:val="center"/>
          </w:tcPr>
          <w:p w14:paraId="1E0B82BA" w14:textId="30755AA4" w:rsidR="005219EA" w:rsidRPr="00E608DA" w:rsidRDefault="00413994" w:rsidP="005219EA">
            <w:pPr>
              <w:pStyle w:val="TableParagraph"/>
              <w:contextualSpacing/>
              <w:jc w:val="center"/>
              <w:rPr>
                <w:sz w:val="24"/>
                <w:szCs w:val="24"/>
                <w:lang w:val="ru-RU"/>
              </w:rPr>
            </w:pPr>
            <w:r>
              <w:rPr>
                <w:sz w:val="24"/>
                <w:szCs w:val="24"/>
                <w:lang w:val="ru-RU"/>
              </w:rPr>
              <w:t>624</w:t>
            </w:r>
          </w:p>
        </w:tc>
        <w:tc>
          <w:tcPr>
            <w:tcW w:w="1701" w:type="dxa"/>
            <w:tcBorders>
              <w:top w:val="single" w:sz="8" w:space="0" w:color="000000"/>
              <w:left w:val="single" w:sz="8" w:space="0" w:color="000000"/>
              <w:bottom w:val="single" w:sz="8" w:space="0" w:color="000000"/>
              <w:right w:val="single" w:sz="8" w:space="0" w:color="000000"/>
            </w:tcBorders>
            <w:vAlign w:val="center"/>
          </w:tcPr>
          <w:p w14:paraId="3AA2E6AC" w14:textId="5BAC7F29" w:rsidR="005219EA" w:rsidRPr="00E608DA" w:rsidRDefault="00746DE1" w:rsidP="005219EA">
            <w:pPr>
              <w:pStyle w:val="TableParagraph"/>
              <w:contextualSpacing/>
              <w:jc w:val="center"/>
              <w:rPr>
                <w:sz w:val="24"/>
                <w:szCs w:val="24"/>
                <w:lang w:val="ru-RU"/>
              </w:rPr>
            </w:pPr>
            <w:r>
              <w:rPr>
                <w:sz w:val="24"/>
                <w:szCs w:val="24"/>
                <w:lang w:val="ru-RU"/>
              </w:rPr>
              <w:t>936</w:t>
            </w:r>
          </w:p>
        </w:tc>
        <w:tc>
          <w:tcPr>
            <w:tcW w:w="2268" w:type="dxa"/>
            <w:tcBorders>
              <w:top w:val="single" w:sz="8" w:space="0" w:color="000000"/>
              <w:left w:val="single" w:sz="8" w:space="0" w:color="000000"/>
              <w:bottom w:val="single" w:sz="8" w:space="0" w:color="000000"/>
              <w:right w:val="single" w:sz="8" w:space="0" w:color="000000"/>
            </w:tcBorders>
            <w:vAlign w:val="center"/>
          </w:tcPr>
          <w:p w14:paraId="16782ACE" w14:textId="57B1D105" w:rsidR="005219EA" w:rsidRPr="00E608DA" w:rsidRDefault="00746DE1" w:rsidP="005219EA">
            <w:pPr>
              <w:pStyle w:val="TableParagraph"/>
              <w:contextualSpacing/>
              <w:jc w:val="center"/>
              <w:rPr>
                <w:sz w:val="24"/>
                <w:szCs w:val="24"/>
                <w:lang w:val="ru-RU"/>
              </w:rPr>
            </w:pPr>
            <w:r>
              <w:rPr>
                <w:sz w:val="24"/>
                <w:szCs w:val="24"/>
                <w:lang w:val="ru-RU"/>
              </w:rPr>
              <w:t>1040</w:t>
            </w:r>
          </w:p>
        </w:tc>
        <w:tc>
          <w:tcPr>
            <w:tcW w:w="2235" w:type="dxa"/>
            <w:tcBorders>
              <w:top w:val="single" w:sz="8" w:space="0" w:color="000000"/>
              <w:left w:val="single" w:sz="8" w:space="0" w:color="000000"/>
              <w:bottom w:val="single" w:sz="8" w:space="0" w:color="000000"/>
              <w:right w:val="single" w:sz="8" w:space="0" w:color="000000"/>
            </w:tcBorders>
            <w:vAlign w:val="center"/>
          </w:tcPr>
          <w:p w14:paraId="1B0EDDE8" w14:textId="592ABD6C" w:rsidR="005219EA" w:rsidRPr="00E608DA" w:rsidRDefault="00746DE1" w:rsidP="005219EA">
            <w:pPr>
              <w:pStyle w:val="TableParagraph"/>
              <w:contextualSpacing/>
              <w:jc w:val="center"/>
              <w:rPr>
                <w:sz w:val="24"/>
                <w:szCs w:val="24"/>
                <w:lang w:val="ru-RU"/>
              </w:rPr>
            </w:pPr>
            <w:r>
              <w:rPr>
                <w:sz w:val="24"/>
                <w:szCs w:val="24"/>
                <w:lang w:val="ru-RU"/>
              </w:rPr>
              <w:t>1248</w:t>
            </w:r>
          </w:p>
        </w:tc>
      </w:tr>
    </w:tbl>
    <w:p w14:paraId="36105EA1" w14:textId="77777777" w:rsidR="0096490D" w:rsidRDefault="0096490D">
      <w:pPr>
        <w:pStyle w:val="af6"/>
        <w:spacing w:after="0" w:line="240" w:lineRule="auto"/>
        <w:ind w:left="10065"/>
        <w:jc w:val="center"/>
        <w:rPr>
          <w:rFonts w:ascii="Times New Roman" w:hAnsi="Times New Roman" w:cs="Times New Roman"/>
          <w:bCs/>
          <w:sz w:val="28"/>
          <w:szCs w:val="28"/>
        </w:rPr>
      </w:pPr>
    </w:p>
    <w:p w14:paraId="7800AA87" w14:textId="77777777" w:rsidR="0037531D" w:rsidRPr="00FB4748" w:rsidRDefault="0037531D">
      <w:pPr>
        <w:sectPr w:rsidR="0037531D" w:rsidRPr="00FB4748" w:rsidSect="00914EF0">
          <w:pgSz w:w="16838" w:h="11906" w:orient="landscape"/>
          <w:pgMar w:top="1134" w:right="1134" w:bottom="1134" w:left="567" w:header="709" w:footer="709" w:gutter="0"/>
          <w:cols w:space="720"/>
          <w:formProt w:val="0"/>
          <w:titlePg/>
          <w:docGrid w:linePitch="299" w:charSpace="4096"/>
        </w:sectPr>
      </w:pPr>
    </w:p>
    <w:p w14:paraId="656AF2F5" w14:textId="77777777" w:rsidR="0037531D" w:rsidRPr="00FB4748" w:rsidRDefault="0037531D">
      <w:pPr>
        <w:pStyle w:val="af7"/>
        <w:rPr>
          <w:rFonts w:ascii="Times New Roman" w:hAnsi="Times New Roman" w:cs="Times New Roman"/>
          <w:sz w:val="28"/>
          <w:szCs w:val="28"/>
        </w:rPr>
      </w:pPr>
    </w:p>
    <w:p w14:paraId="29C70E03" w14:textId="60865EDA" w:rsidR="0083114A" w:rsidRPr="0096490D" w:rsidRDefault="0083114A" w:rsidP="0083114A">
      <w:pPr>
        <w:pStyle w:val="af7"/>
        <w:jc w:val="right"/>
        <w:rPr>
          <w:rFonts w:ascii="Times New Roman" w:hAnsi="Times New Roman" w:cs="Times New Roman"/>
          <w:sz w:val="24"/>
          <w:szCs w:val="24"/>
        </w:rPr>
      </w:pPr>
      <w:r w:rsidRPr="0096490D">
        <w:rPr>
          <w:rFonts w:ascii="Times New Roman" w:hAnsi="Times New Roman" w:cs="Times New Roman"/>
          <w:sz w:val="24"/>
          <w:szCs w:val="24"/>
        </w:rPr>
        <w:t>Приложение 2</w:t>
      </w:r>
    </w:p>
    <w:p w14:paraId="3ABE9A36" w14:textId="77777777" w:rsidR="0083114A" w:rsidRPr="0096490D" w:rsidRDefault="0083114A" w:rsidP="0083114A">
      <w:pPr>
        <w:pStyle w:val="af7"/>
        <w:jc w:val="right"/>
        <w:rPr>
          <w:rFonts w:ascii="Times New Roman" w:hAnsi="Times New Roman" w:cs="Times New Roman"/>
          <w:sz w:val="24"/>
          <w:szCs w:val="24"/>
        </w:rPr>
      </w:pPr>
      <w:r w:rsidRPr="0096490D">
        <w:rPr>
          <w:rFonts w:ascii="Times New Roman" w:hAnsi="Times New Roman" w:cs="Times New Roman"/>
          <w:sz w:val="24"/>
          <w:szCs w:val="24"/>
        </w:rPr>
        <w:t>к дополнительной образовательной программе</w:t>
      </w:r>
    </w:p>
    <w:p w14:paraId="4BA2081F" w14:textId="77777777" w:rsidR="0083114A" w:rsidRPr="0096490D" w:rsidRDefault="0083114A" w:rsidP="0083114A">
      <w:pPr>
        <w:pStyle w:val="af7"/>
        <w:jc w:val="right"/>
        <w:rPr>
          <w:rFonts w:ascii="Times New Roman" w:hAnsi="Times New Roman" w:cs="Times New Roman"/>
          <w:sz w:val="24"/>
          <w:szCs w:val="24"/>
        </w:rPr>
      </w:pPr>
      <w:r w:rsidRPr="0096490D">
        <w:rPr>
          <w:rFonts w:ascii="Times New Roman" w:hAnsi="Times New Roman" w:cs="Times New Roman"/>
          <w:sz w:val="24"/>
          <w:szCs w:val="24"/>
        </w:rPr>
        <w:t xml:space="preserve">  спортивной подготовки по виду спорта  </w:t>
      </w:r>
    </w:p>
    <w:p w14:paraId="0B4ABFC7" w14:textId="77777777" w:rsidR="0083114A" w:rsidRPr="0096490D" w:rsidRDefault="0083114A" w:rsidP="0083114A">
      <w:pPr>
        <w:pStyle w:val="af7"/>
        <w:jc w:val="right"/>
        <w:rPr>
          <w:rFonts w:ascii="Times New Roman" w:hAnsi="Times New Roman" w:cs="Times New Roman"/>
          <w:sz w:val="24"/>
          <w:szCs w:val="24"/>
        </w:rPr>
      </w:pPr>
      <w:r w:rsidRPr="0096490D">
        <w:rPr>
          <w:rFonts w:ascii="Times New Roman" w:hAnsi="Times New Roman" w:cs="Times New Roman"/>
          <w:sz w:val="24"/>
          <w:szCs w:val="24"/>
        </w:rPr>
        <w:t xml:space="preserve">«бильярдный спорт», </w:t>
      </w:r>
    </w:p>
    <w:p w14:paraId="7DD9C37D" w14:textId="77777777" w:rsidR="0037531D" w:rsidRPr="00FB4748" w:rsidRDefault="0037531D" w:rsidP="0083114A">
      <w:pPr>
        <w:pStyle w:val="af7"/>
        <w:jc w:val="right"/>
        <w:rPr>
          <w:rFonts w:ascii="Times New Roman" w:hAnsi="Times New Roman" w:cs="Times New Roman"/>
          <w:sz w:val="28"/>
          <w:szCs w:val="28"/>
        </w:rPr>
      </w:pPr>
    </w:p>
    <w:p w14:paraId="262D808F" w14:textId="77777777" w:rsidR="0037531D" w:rsidRPr="00FB4748" w:rsidRDefault="00216C2C">
      <w:pPr>
        <w:spacing w:after="0" w:line="240" w:lineRule="auto"/>
        <w:contextualSpacing/>
        <w:jc w:val="center"/>
        <w:rPr>
          <w:rFonts w:ascii="Times New Roman" w:hAnsi="Times New Roman" w:cs="Times New Roman"/>
          <w:b/>
          <w:bCs/>
          <w:sz w:val="28"/>
          <w:szCs w:val="28"/>
        </w:rPr>
      </w:pPr>
      <w:r w:rsidRPr="00FB4748">
        <w:rPr>
          <w:rFonts w:ascii="Times New Roman" w:hAnsi="Times New Roman" w:cs="Times New Roman"/>
          <w:b/>
          <w:sz w:val="28"/>
          <w:szCs w:val="28"/>
          <w:lang w:eastAsia="ru-RU"/>
        </w:rPr>
        <w:t xml:space="preserve">Календарный план воспитательной работы </w:t>
      </w:r>
    </w:p>
    <w:tbl>
      <w:tblPr>
        <w:tblStyle w:val="TableNormal"/>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5"/>
        <w:gridCol w:w="3390"/>
        <w:gridCol w:w="4520"/>
        <w:gridCol w:w="1711"/>
      </w:tblGrid>
      <w:tr w:rsidR="00FB4748" w:rsidRPr="00FB4748" w14:paraId="0DD54621" w14:textId="77777777" w:rsidTr="00A31B5A">
        <w:trPr>
          <w:trHeight w:val="275"/>
        </w:trPr>
        <w:tc>
          <w:tcPr>
            <w:tcW w:w="585" w:type="dxa"/>
            <w:tcBorders>
              <w:top w:val="single" w:sz="4" w:space="0" w:color="000000"/>
              <w:left w:val="single" w:sz="4" w:space="0" w:color="000000"/>
              <w:bottom w:val="single" w:sz="4" w:space="0" w:color="000000"/>
              <w:right w:val="single" w:sz="4" w:space="0" w:color="auto"/>
            </w:tcBorders>
            <w:hideMark/>
          </w:tcPr>
          <w:p w14:paraId="40662A95" w14:textId="77777777" w:rsidR="00FB4748" w:rsidRPr="00FB4748" w:rsidRDefault="00FB4748" w:rsidP="00706D2E">
            <w:pPr>
              <w:pStyle w:val="TableParagraph"/>
              <w:tabs>
                <w:tab w:val="left" w:pos="5812"/>
              </w:tabs>
              <w:contextualSpacing/>
              <w:jc w:val="center"/>
              <w:rPr>
                <w:bCs/>
                <w:sz w:val="24"/>
                <w:szCs w:val="24"/>
                <w:lang w:val="ru-RU"/>
              </w:rPr>
            </w:pPr>
            <w:bookmarkStart w:id="1" w:name="_Hlk116550402"/>
            <w:r w:rsidRPr="00FB4748">
              <w:rPr>
                <w:bCs/>
                <w:sz w:val="24"/>
                <w:szCs w:val="24"/>
              </w:rPr>
              <w:t xml:space="preserve">№ </w:t>
            </w:r>
          </w:p>
          <w:p w14:paraId="2A7C6721" w14:textId="77777777" w:rsidR="00FB4748" w:rsidRPr="00FB4748" w:rsidRDefault="00FB4748" w:rsidP="00706D2E">
            <w:pPr>
              <w:pStyle w:val="TableParagraph"/>
              <w:tabs>
                <w:tab w:val="left" w:pos="5812"/>
              </w:tabs>
              <w:contextualSpacing/>
              <w:jc w:val="center"/>
              <w:rPr>
                <w:bCs/>
                <w:sz w:val="24"/>
                <w:szCs w:val="24"/>
              </w:rPr>
            </w:pPr>
            <w:r w:rsidRPr="00FB4748">
              <w:rPr>
                <w:bCs/>
                <w:sz w:val="24"/>
                <w:szCs w:val="24"/>
              </w:rPr>
              <w:t>п/п</w:t>
            </w:r>
          </w:p>
        </w:tc>
        <w:tc>
          <w:tcPr>
            <w:tcW w:w="3390" w:type="dxa"/>
            <w:tcBorders>
              <w:top w:val="single" w:sz="4" w:space="0" w:color="000000"/>
              <w:left w:val="single" w:sz="4" w:space="0" w:color="auto"/>
              <w:bottom w:val="single" w:sz="4" w:space="0" w:color="000000"/>
              <w:right w:val="single" w:sz="4" w:space="0" w:color="000000"/>
            </w:tcBorders>
            <w:hideMark/>
          </w:tcPr>
          <w:p w14:paraId="018D1E08" w14:textId="77777777" w:rsidR="00FB4748" w:rsidRPr="00FB4748" w:rsidRDefault="00FB4748" w:rsidP="00706D2E">
            <w:pPr>
              <w:pStyle w:val="TableParagraph"/>
              <w:tabs>
                <w:tab w:val="left" w:pos="5812"/>
              </w:tabs>
              <w:contextualSpacing/>
              <w:jc w:val="center"/>
              <w:rPr>
                <w:bCs/>
                <w:sz w:val="24"/>
                <w:szCs w:val="24"/>
              </w:rPr>
            </w:pPr>
            <w:proofErr w:type="spellStart"/>
            <w:r w:rsidRPr="00FB4748">
              <w:rPr>
                <w:bCs/>
                <w:sz w:val="24"/>
                <w:szCs w:val="24"/>
              </w:rPr>
              <w:t>Направление</w:t>
            </w:r>
            <w:proofErr w:type="spellEnd"/>
            <w:r w:rsidRPr="00FB4748">
              <w:rPr>
                <w:bCs/>
                <w:sz w:val="24"/>
                <w:szCs w:val="24"/>
              </w:rPr>
              <w:t xml:space="preserve"> </w:t>
            </w:r>
            <w:proofErr w:type="spellStart"/>
            <w:r w:rsidRPr="00FB4748">
              <w:rPr>
                <w:bCs/>
                <w:sz w:val="24"/>
                <w:szCs w:val="24"/>
              </w:rPr>
              <w:t>работы</w:t>
            </w:r>
            <w:proofErr w:type="spellEnd"/>
          </w:p>
        </w:tc>
        <w:tc>
          <w:tcPr>
            <w:tcW w:w="4520" w:type="dxa"/>
            <w:tcBorders>
              <w:top w:val="single" w:sz="4" w:space="0" w:color="000000"/>
              <w:left w:val="single" w:sz="4" w:space="0" w:color="000000"/>
              <w:bottom w:val="single" w:sz="4" w:space="0" w:color="000000"/>
              <w:right w:val="single" w:sz="4" w:space="0" w:color="000000"/>
            </w:tcBorders>
            <w:hideMark/>
          </w:tcPr>
          <w:p w14:paraId="1DC5BF7F" w14:textId="77777777" w:rsidR="00FB4748" w:rsidRPr="00FB4748" w:rsidRDefault="00FB4748" w:rsidP="00706D2E">
            <w:pPr>
              <w:pStyle w:val="TableParagraph"/>
              <w:tabs>
                <w:tab w:val="left" w:pos="5812"/>
              </w:tabs>
              <w:contextualSpacing/>
              <w:jc w:val="center"/>
              <w:rPr>
                <w:bCs/>
                <w:sz w:val="24"/>
                <w:szCs w:val="24"/>
              </w:rPr>
            </w:pPr>
            <w:proofErr w:type="spellStart"/>
            <w:r w:rsidRPr="00FB4748">
              <w:rPr>
                <w:bCs/>
                <w:sz w:val="24"/>
                <w:szCs w:val="24"/>
              </w:rPr>
              <w:t>Мероприятия</w:t>
            </w:r>
            <w:proofErr w:type="spellEnd"/>
          </w:p>
        </w:tc>
        <w:tc>
          <w:tcPr>
            <w:tcW w:w="1711" w:type="dxa"/>
            <w:tcBorders>
              <w:top w:val="single" w:sz="4" w:space="0" w:color="000000"/>
              <w:left w:val="single" w:sz="4" w:space="0" w:color="000000"/>
              <w:bottom w:val="single" w:sz="4" w:space="0" w:color="000000"/>
              <w:right w:val="single" w:sz="4" w:space="0" w:color="000000"/>
            </w:tcBorders>
            <w:hideMark/>
          </w:tcPr>
          <w:p w14:paraId="46503385" w14:textId="77777777" w:rsidR="00FB4748" w:rsidRPr="00FB4748" w:rsidRDefault="00FB4748" w:rsidP="00706D2E">
            <w:pPr>
              <w:pStyle w:val="TableParagraph"/>
              <w:tabs>
                <w:tab w:val="left" w:pos="5812"/>
              </w:tabs>
              <w:contextualSpacing/>
              <w:jc w:val="center"/>
              <w:rPr>
                <w:bCs/>
                <w:sz w:val="24"/>
                <w:szCs w:val="24"/>
              </w:rPr>
            </w:pPr>
            <w:proofErr w:type="spellStart"/>
            <w:r w:rsidRPr="00FB4748">
              <w:rPr>
                <w:bCs/>
                <w:sz w:val="24"/>
                <w:szCs w:val="24"/>
              </w:rPr>
              <w:t>Сроки</w:t>
            </w:r>
            <w:proofErr w:type="spellEnd"/>
            <w:r w:rsidRPr="00FB4748">
              <w:rPr>
                <w:bCs/>
                <w:sz w:val="24"/>
                <w:szCs w:val="24"/>
              </w:rPr>
              <w:t xml:space="preserve"> </w:t>
            </w:r>
            <w:proofErr w:type="spellStart"/>
            <w:r w:rsidRPr="00FB4748">
              <w:rPr>
                <w:bCs/>
                <w:sz w:val="24"/>
                <w:szCs w:val="24"/>
              </w:rPr>
              <w:t>проведения</w:t>
            </w:r>
            <w:proofErr w:type="spellEnd"/>
          </w:p>
        </w:tc>
      </w:tr>
      <w:tr w:rsidR="00FB4748" w:rsidRPr="00FB4748" w14:paraId="48DE7BE5" w14:textId="77777777" w:rsidTr="00A31B5A">
        <w:trPr>
          <w:trHeight w:val="275"/>
        </w:trPr>
        <w:tc>
          <w:tcPr>
            <w:tcW w:w="585" w:type="dxa"/>
            <w:tcBorders>
              <w:top w:val="single" w:sz="4" w:space="0" w:color="000000"/>
              <w:left w:val="single" w:sz="4" w:space="0" w:color="000000"/>
              <w:bottom w:val="single" w:sz="4" w:space="0" w:color="000000"/>
              <w:right w:val="single" w:sz="4" w:space="0" w:color="auto"/>
            </w:tcBorders>
            <w:hideMark/>
          </w:tcPr>
          <w:p w14:paraId="49F022D3" w14:textId="77777777" w:rsidR="00FB4748" w:rsidRPr="00FB4748" w:rsidRDefault="00FB4748" w:rsidP="00706D2E">
            <w:pPr>
              <w:pStyle w:val="TableParagraph"/>
              <w:tabs>
                <w:tab w:val="left" w:pos="5812"/>
              </w:tabs>
              <w:contextualSpacing/>
              <w:jc w:val="center"/>
              <w:rPr>
                <w:bCs/>
                <w:sz w:val="24"/>
                <w:szCs w:val="24"/>
              </w:rPr>
            </w:pPr>
            <w:r w:rsidRPr="00FB4748">
              <w:rPr>
                <w:bCs/>
                <w:sz w:val="24"/>
                <w:szCs w:val="24"/>
              </w:rPr>
              <w:t>1.</w:t>
            </w:r>
          </w:p>
        </w:tc>
        <w:tc>
          <w:tcPr>
            <w:tcW w:w="9621" w:type="dxa"/>
            <w:gridSpan w:val="3"/>
            <w:tcBorders>
              <w:top w:val="single" w:sz="4" w:space="0" w:color="000000"/>
              <w:left w:val="single" w:sz="4" w:space="0" w:color="auto"/>
              <w:bottom w:val="single" w:sz="4" w:space="0" w:color="000000"/>
              <w:right w:val="single" w:sz="4" w:space="0" w:color="000000"/>
            </w:tcBorders>
            <w:hideMark/>
          </w:tcPr>
          <w:p w14:paraId="1C74D365" w14:textId="77777777" w:rsidR="00FB4748" w:rsidRPr="00FB4748" w:rsidRDefault="00FB4748" w:rsidP="00706D2E">
            <w:pPr>
              <w:pStyle w:val="TableParagraph"/>
              <w:tabs>
                <w:tab w:val="left" w:pos="5812"/>
              </w:tabs>
              <w:contextualSpacing/>
              <w:rPr>
                <w:b/>
                <w:sz w:val="24"/>
                <w:szCs w:val="24"/>
              </w:rPr>
            </w:pPr>
            <w:proofErr w:type="spellStart"/>
            <w:r w:rsidRPr="00FB4748">
              <w:rPr>
                <w:b/>
                <w:sz w:val="24"/>
                <w:szCs w:val="24"/>
              </w:rPr>
              <w:t>Профориентационная</w:t>
            </w:r>
            <w:proofErr w:type="spellEnd"/>
            <w:r w:rsidRPr="00FB4748">
              <w:rPr>
                <w:b/>
                <w:sz w:val="24"/>
                <w:szCs w:val="24"/>
              </w:rPr>
              <w:t xml:space="preserve"> </w:t>
            </w:r>
            <w:proofErr w:type="spellStart"/>
            <w:r w:rsidRPr="00FB4748">
              <w:rPr>
                <w:b/>
                <w:sz w:val="24"/>
                <w:szCs w:val="24"/>
              </w:rPr>
              <w:t>деятельность</w:t>
            </w:r>
            <w:proofErr w:type="spellEnd"/>
          </w:p>
        </w:tc>
      </w:tr>
      <w:tr w:rsidR="00FB4748" w:rsidRPr="00FB4748" w14:paraId="6B77409B" w14:textId="77777777" w:rsidTr="00A31B5A">
        <w:trPr>
          <w:trHeight w:val="275"/>
        </w:trPr>
        <w:tc>
          <w:tcPr>
            <w:tcW w:w="585" w:type="dxa"/>
            <w:tcBorders>
              <w:top w:val="single" w:sz="4" w:space="0" w:color="000000"/>
              <w:left w:val="single" w:sz="4" w:space="0" w:color="000000"/>
              <w:bottom w:val="single" w:sz="4" w:space="0" w:color="000000"/>
              <w:right w:val="single" w:sz="4" w:space="0" w:color="auto"/>
            </w:tcBorders>
            <w:hideMark/>
          </w:tcPr>
          <w:p w14:paraId="1A43CE7E" w14:textId="77777777" w:rsidR="00FB4748" w:rsidRPr="00FB4748" w:rsidRDefault="00FB4748" w:rsidP="00706D2E">
            <w:pPr>
              <w:pStyle w:val="TableParagraph"/>
              <w:tabs>
                <w:tab w:val="left" w:pos="3113"/>
                <w:tab w:val="left" w:pos="5812"/>
              </w:tabs>
              <w:contextualSpacing/>
              <w:jc w:val="center"/>
              <w:rPr>
                <w:sz w:val="24"/>
                <w:szCs w:val="24"/>
              </w:rPr>
            </w:pPr>
            <w:r w:rsidRPr="00FB4748">
              <w:rPr>
                <w:sz w:val="24"/>
                <w:szCs w:val="24"/>
              </w:rPr>
              <w:t>1.1.</w:t>
            </w:r>
          </w:p>
        </w:tc>
        <w:tc>
          <w:tcPr>
            <w:tcW w:w="3390" w:type="dxa"/>
            <w:tcBorders>
              <w:top w:val="single" w:sz="4" w:space="0" w:color="000000"/>
              <w:left w:val="single" w:sz="4" w:space="0" w:color="auto"/>
              <w:bottom w:val="single" w:sz="4" w:space="0" w:color="000000"/>
              <w:right w:val="single" w:sz="4" w:space="0" w:color="000000"/>
            </w:tcBorders>
            <w:hideMark/>
          </w:tcPr>
          <w:p w14:paraId="36558A7F" w14:textId="77777777" w:rsidR="00FB4748" w:rsidRPr="00FB4748" w:rsidRDefault="00FB4748" w:rsidP="00706D2E">
            <w:pPr>
              <w:pStyle w:val="TableParagraph"/>
              <w:tabs>
                <w:tab w:val="left" w:pos="5812"/>
              </w:tabs>
              <w:contextualSpacing/>
              <w:rPr>
                <w:bCs/>
                <w:sz w:val="24"/>
                <w:szCs w:val="24"/>
              </w:rPr>
            </w:pPr>
            <w:proofErr w:type="spellStart"/>
            <w:r w:rsidRPr="00FB4748">
              <w:rPr>
                <w:bCs/>
                <w:sz w:val="24"/>
                <w:szCs w:val="24"/>
              </w:rPr>
              <w:t>Судейская</w:t>
            </w:r>
            <w:proofErr w:type="spellEnd"/>
            <w:r w:rsidRPr="00FB4748">
              <w:rPr>
                <w:bCs/>
                <w:sz w:val="24"/>
                <w:szCs w:val="24"/>
              </w:rPr>
              <w:t xml:space="preserve"> </w:t>
            </w:r>
            <w:proofErr w:type="spellStart"/>
            <w:r w:rsidRPr="00FB4748">
              <w:rPr>
                <w:bCs/>
                <w:sz w:val="24"/>
                <w:szCs w:val="24"/>
              </w:rPr>
              <w:t>практика</w:t>
            </w:r>
            <w:proofErr w:type="spellEnd"/>
          </w:p>
        </w:tc>
        <w:tc>
          <w:tcPr>
            <w:tcW w:w="4520" w:type="dxa"/>
            <w:tcBorders>
              <w:top w:val="single" w:sz="4" w:space="0" w:color="000000"/>
              <w:left w:val="single" w:sz="4" w:space="0" w:color="000000"/>
              <w:bottom w:val="single" w:sz="4" w:space="0" w:color="000000"/>
              <w:right w:val="single" w:sz="4" w:space="0" w:color="000000"/>
            </w:tcBorders>
            <w:hideMark/>
          </w:tcPr>
          <w:p w14:paraId="0AAEF1FF" w14:textId="77777777" w:rsidR="00FB4748" w:rsidRPr="00FB4748" w:rsidRDefault="00FB4748" w:rsidP="00706D2E">
            <w:pPr>
              <w:pStyle w:val="TableParagraph"/>
              <w:tabs>
                <w:tab w:val="left" w:pos="5812"/>
              </w:tabs>
              <w:contextualSpacing/>
              <w:rPr>
                <w:b/>
                <w:sz w:val="24"/>
                <w:szCs w:val="24"/>
                <w:lang w:val="ru-RU"/>
              </w:rPr>
            </w:pPr>
            <w:r w:rsidRPr="00FB4748">
              <w:rPr>
                <w:b/>
                <w:sz w:val="24"/>
                <w:szCs w:val="24"/>
                <w:lang w:val="ru-RU"/>
              </w:rPr>
              <w:t>Участие в спортивных соревнованиях различного уровня, в рамках которых предусмотрено:</w:t>
            </w:r>
          </w:p>
          <w:p w14:paraId="74867E87" w14:textId="77777777" w:rsidR="00FB4748" w:rsidRPr="00FB4748" w:rsidRDefault="00FB4748" w:rsidP="00706D2E">
            <w:pPr>
              <w:pStyle w:val="TableParagraph"/>
              <w:tabs>
                <w:tab w:val="left" w:pos="5812"/>
              </w:tabs>
              <w:contextualSpacing/>
              <w:rPr>
                <w:bCs/>
                <w:sz w:val="24"/>
                <w:szCs w:val="24"/>
                <w:lang w:val="ru-RU"/>
              </w:rPr>
            </w:pPr>
            <w:r w:rsidRPr="00FB4748">
              <w:rPr>
                <w:bCs/>
                <w:sz w:val="24"/>
                <w:szCs w:val="24"/>
                <w:lang w:val="ru-RU"/>
              </w:rPr>
              <w:t xml:space="preserve">- практическое и теоретическое изучение и применение правил вида спорта и терминологии, принятой в виде спорта; </w:t>
            </w:r>
          </w:p>
          <w:p w14:paraId="66B0F867" w14:textId="77777777" w:rsidR="00FB4748" w:rsidRPr="00FB4748" w:rsidRDefault="00FB4748" w:rsidP="00706D2E">
            <w:pPr>
              <w:pStyle w:val="TableParagraph"/>
              <w:tabs>
                <w:tab w:val="left" w:pos="5812"/>
              </w:tabs>
              <w:contextualSpacing/>
              <w:rPr>
                <w:bCs/>
                <w:sz w:val="24"/>
                <w:szCs w:val="24"/>
                <w:lang w:val="ru-RU"/>
              </w:rPr>
            </w:pPr>
            <w:r w:rsidRPr="00FB4748">
              <w:rPr>
                <w:bCs/>
                <w:sz w:val="24"/>
                <w:szCs w:val="24"/>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2E366EE5" w14:textId="77777777" w:rsidR="00FB4748" w:rsidRPr="00FB4748" w:rsidRDefault="00FB4748" w:rsidP="00706D2E">
            <w:pPr>
              <w:pStyle w:val="TableParagraph"/>
              <w:tabs>
                <w:tab w:val="left" w:pos="5812"/>
              </w:tabs>
              <w:contextualSpacing/>
              <w:rPr>
                <w:bCs/>
                <w:sz w:val="24"/>
                <w:szCs w:val="24"/>
                <w:lang w:val="ru-RU"/>
              </w:rPr>
            </w:pPr>
            <w:r w:rsidRPr="00FB4748">
              <w:rPr>
                <w:bCs/>
                <w:sz w:val="24"/>
                <w:szCs w:val="24"/>
                <w:lang w:val="ru-RU"/>
              </w:rPr>
              <w:t>- приобретение навыков самостоятельного судейства спортивных соревнований;</w:t>
            </w:r>
          </w:p>
          <w:p w14:paraId="79491B1C" w14:textId="77777777" w:rsidR="00FB4748" w:rsidRPr="00FB4748" w:rsidRDefault="00FB4748" w:rsidP="00706D2E">
            <w:pPr>
              <w:pStyle w:val="TableParagraph"/>
              <w:tabs>
                <w:tab w:val="left" w:pos="5812"/>
              </w:tabs>
              <w:contextualSpacing/>
              <w:rPr>
                <w:bCs/>
                <w:sz w:val="24"/>
                <w:szCs w:val="24"/>
                <w:lang w:val="ru-RU"/>
              </w:rPr>
            </w:pPr>
            <w:r w:rsidRPr="00FB4748">
              <w:rPr>
                <w:bCs/>
                <w:sz w:val="24"/>
                <w:szCs w:val="24"/>
                <w:lang w:val="ru-RU"/>
              </w:rPr>
              <w:t>- формирование уважительного отношения к решениям спортивных судей;</w:t>
            </w:r>
          </w:p>
          <w:p w14:paraId="04A1EBCC" w14:textId="26FEB1D3" w:rsidR="00FB4748" w:rsidRPr="00FB4748" w:rsidRDefault="00FB4748" w:rsidP="00706D2E">
            <w:pPr>
              <w:pStyle w:val="TableParagraph"/>
              <w:tabs>
                <w:tab w:val="left" w:pos="5812"/>
              </w:tabs>
              <w:contextualSpacing/>
              <w:rPr>
                <w:bCs/>
                <w:sz w:val="24"/>
                <w:szCs w:val="24"/>
                <w:lang w:val="ru-RU"/>
              </w:rPr>
            </w:pPr>
          </w:p>
        </w:tc>
        <w:tc>
          <w:tcPr>
            <w:tcW w:w="1711" w:type="dxa"/>
            <w:tcBorders>
              <w:top w:val="single" w:sz="4" w:space="0" w:color="000000"/>
              <w:left w:val="single" w:sz="4" w:space="0" w:color="000000"/>
              <w:bottom w:val="single" w:sz="4" w:space="0" w:color="000000"/>
              <w:right w:val="single" w:sz="4" w:space="0" w:color="000000"/>
            </w:tcBorders>
          </w:tcPr>
          <w:p w14:paraId="52DFB6DE" w14:textId="77777777" w:rsidR="00FB4748" w:rsidRPr="00FB4748" w:rsidRDefault="00FB4748" w:rsidP="00706D2E">
            <w:pPr>
              <w:pStyle w:val="TableParagraph"/>
              <w:tabs>
                <w:tab w:val="left" w:pos="5812"/>
              </w:tabs>
              <w:contextualSpacing/>
              <w:jc w:val="center"/>
              <w:rPr>
                <w:bCs/>
                <w:sz w:val="24"/>
                <w:szCs w:val="24"/>
                <w:lang w:val="ru-RU"/>
              </w:rPr>
            </w:pPr>
            <w:r w:rsidRPr="00FB4748">
              <w:rPr>
                <w:sz w:val="24"/>
                <w:szCs w:val="24"/>
                <w:lang w:val="ru-RU"/>
              </w:rPr>
              <w:t>В течение года</w:t>
            </w:r>
          </w:p>
        </w:tc>
      </w:tr>
      <w:tr w:rsidR="00FB4748" w:rsidRPr="00FB4748" w14:paraId="625209C8" w14:textId="77777777" w:rsidTr="00A31B5A">
        <w:trPr>
          <w:trHeight w:val="275"/>
        </w:trPr>
        <w:tc>
          <w:tcPr>
            <w:tcW w:w="585" w:type="dxa"/>
            <w:tcBorders>
              <w:top w:val="single" w:sz="4" w:space="0" w:color="000000"/>
              <w:left w:val="single" w:sz="4" w:space="0" w:color="000000"/>
              <w:bottom w:val="single" w:sz="4" w:space="0" w:color="000000"/>
              <w:right w:val="single" w:sz="4" w:space="0" w:color="auto"/>
            </w:tcBorders>
            <w:hideMark/>
          </w:tcPr>
          <w:p w14:paraId="58F671F8" w14:textId="77777777" w:rsidR="00FB4748" w:rsidRPr="00FB4748" w:rsidRDefault="00FB4748" w:rsidP="00706D2E">
            <w:pPr>
              <w:pStyle w:val="TableParagraph"/>
              <w:tabs>
                <w:tab w:val="left" w:pos="5812"/>
              </w:tabs>
              <w:contextualSpacing/>
              <w:jc w:val="center"/>
              <w:rPr>
                <w:sz w:val="24"/>
                <w:szCs w:val="24"/>
              </w:rPr>
            </w:pPr>
            <w:r w:rsidRPr="00FB4748">
              <w:rPr>
                <w:sz w:val="24"/>
                <w:szCs w:val="24"/>
              </w:rPr>
              <w:t>1.2.</w:t>
            </w:r>
          </w:p>
        </w:tc>
        <w:tc>
          <w:tcPr>
            <w:tcW w:w="3390" w:type="dxa"/>
            <w:tcBorders>
              <w:top w:val="single" w:sz="4" w:space="0" w:color="000000"/>
              <w:left w:val="single" w:sz="4" w:space="0" w:color="auto"/>
              <w:bottom w:val="single" w:sz="4" w:space="0" w:color="000000"/>
              <w:right w:val="single" w:sz="4" w:space="0" w:color="000000"/>
            </w:tcBorders>
            <w:hideMark/>
          </w:tcPr>
          <w:p w14:paraId="017F1415" w14:textId="77777777" w:rsidR="00FB4748" w:rsidRPr="00FB4748" w:rsidRDefault="00FB4748" w:rsidP="00706D2E">
            <w:pPr>
              <w:pStyle w:val="TableParagraph"/>
              <w:tabs>
                <w:tab w:val="left" w:pos="5812"/>
              </w:tabs>
              <w:contextualSpacing/>
              <w:rPr>
                <w:bCs/>
                <w:sz w:val="24"/>
                <w:szCs w:val="24"/>
              </w:rPr>
            </w:pPr>
            <w:proofErr w:type="spellStart"/>
            <w:r w:rsidRPr="00FB4748">
              <w:rPr>
                <w:bCs/>
                <w:sz w:val="24"/>
                <w:szCs w:val="24"/>
              </w:rPr>
              <w:t>Инструкторская</w:t>
            </w:r>
            <w:proofErr w:type="spellEnd"/>
            <w:r w:rsidRPr="00FB4748">
              <w:rPr>
                <w:bCs/>
                <w:sz w:val="24"/>
                <w:szCs w:val="24"/>
              </w:rPr>
              <w:t xml:space="preserve"> </w:t>
            </w:r>
            <w:proofErr w:type="spellStart"/>
            <w:r w:rsidRPr="00FB4748">
              <w:rPr>
                <w:bCs/>
                <w:sz w:val="24"/>
                <w:szCs w:val="24"/>
              </w:rPr>
              <w:t>практика</w:t>
            </w:r>
            <w:proofErr w:type="spellEnd"/>
          </w:p>
        </w:tc>
        <w:tc>
          <w:tcPr>
            <w:tcW w:w="4520" w:type="dxa"/>
            <w:tcBorders>
              <w:top w:val="single" w:sz="4" w:space="0" w:color="000000"/>
              <w:left w:val="single" w:sz="4" w:space="0" w:color="000000"/>
              <w:bottom w:val="single" w:sz="4" w:space="0" w:color="000000"/>
              <w:right w:val="single" w:sz="4" w:space="0" w:color="000000"/>
            </w:tcBorders>
            <w:hideMark/>
          </w:tcPr>
          <w:p w14:paraId="03322D12" w14:textId="77777777" w:rsidR="00FB4748" w:rsidRPr="00FB4748" w:rsidRDefault="00FB4748" w:rsidP="00706D2E">
            <w:pPr>
              <w:pStyle w:val="TableParagraph"/>
              <w:tabs>
                <w:tab w:val="left" w:pos="5812"/>
              </w:tabs>
              <w:contextualSpacing/>
              <w:rPr>
                <w:b/>
                <w:sz w:val="24"/>
                <w:szCs w:val="24"/>
                <w:lang w:val="ru-RU"/>
              </w:rPr>
            </w:pPr>
            <w:r w:rsidRPr="00FB4748">
              <w:rPr>
                <w:b/>
                <w:sz w:val="24"/>
                <w:szCs w:val="24"/>
                <w:lang w:val="ru-RU"/>
              </w:rPr>
              <w:t>Учебно-тренировочные занятия, в рамках которых предусмотрено:</w:t>
            </w:r>
          </w:p>
          <w:p w14:paraId="36F7AAF0" w14:textId="77777777" w:rsidR="00FB4748" w:rsidRPr="00FB4748" w:rsidRDefault="00FB4748" w:rsidP="00706D2E">
            <w:pPr>
              <w:pStyle w:val="TableParagraph"/>
              <w:tabs>
                <w:tab w:val="left" w:pos="5812"/>
              </w:tabs>
              <w:contextualSpacing/>
              <w:rPr>
                <w:bCs/>
                <w:sz w:val="24"/>
                <w:szCs w:val="24"/>
                <w:lang w:val="ru-RU"/>
              </w:rPr>
            </w:pPr>
            <w:r w:rsidRPr="00FB4748">
              <w:rPr>
                <w:bCs/>
                <w:sz w:val="24"/>
                <w:szCs w:val="24"/>
                <w:lang w:val="ru-RU"/>
              </w:rPr>
              <w:t>- освоение навыков организации и проведения учебно-тренировочных занятий в качестве помощника тренера-преподавателя, инструктора;</w:t>
            </w:r>
          </w:p>
          <w:p w14:paraId="56657C48" w14:textId="77777777" w:rsidR="00FB4748" w:rsidRPr="00FB4748" w:rsidRDefault="00FB4748" w:rsidP="00706D2E">
            <w:pPr>
              <w:pStyle w:val="TableParagraph"/>
              <w:tabs>
                <w:tab w:val="left" w:pos="5812"/>
              </w:tabs>
              <w:contextualSpacing/>
              <w:rPr>
                <w:bCs/>
                <w:sz w:val="24"/>
                <w:szCs w:val="24"/>
                <w:lang w:val="ru-RU"/>
              </w:rPr>
            </w:pPr>
            <w:r w:rsidRPr="00FB4748">
              <w:rPr>
                <w:bCs/>
                <w:sz w:val="24"/>
                <w:szCs w:val="24"/>
                <w:lang w:val="ru-RU"/>
              </w:rPr>
              <w:t>- составление конспекта учебно-тренировочного занятия в соответствии с поставленной задачей;</w:t>
            </w:r>
          </w:p>
          <w:p w14:paraId="0E5DC581" w14:textId="77777777" w:rsidR="00FB4748" w:rsidRPr="00FB4748" w:rsidRDefault="00FB4748" w:rsidP="00706D2E">
            <w:pPr>
              <w:pStyle w:val="TableParagraph"/>
              <w:tabs>
                <w:tab w:val="left" w:pos="5812"/>
              </w:tabs>
              <w:contextualSpacing/>
              <w:rPr>
                <w:bCs/>
                <w:sz w:val="24"/>
                <w:szCs w:val="24"/>
                <w:lang w:val="ru-RU"/>
              </w:rPr>
            </w:pPr>
            <w:r w:rsidRPr="00FB4748">
              <w:rPr>
                <w:bCs/>
                <w:sz w:val="24"/>
                <w:szCs w:val="24"/>
                <w:lang w:val="ru-RU"/>
              </w:rPr>
              <w:t xml:space="preserve">- формирование навыков </w:t>
            </w:r>
            <w:proofErr w:type="gramStart"/>
            <w:r w:rsidRPr="00FB4748">
              <w:rPr>
                <w:bCs/>
                <w:sz w:val="24"/>
                <w:szCs w:val="24"/>
                <w:lang w:val="ru-RU"/>
              </w:rPr>
              <w:t>наставничества;</w:t>
            </w:r>
            <w:r w:rsidRPr="00FB4748">
              <w:rPr>
                <w:bCs/>
                <w:sz w:val="24"/>
                <w:szCs w:val="24"/>
                <w:lang w:val="ru-RU"/>
              </w:rPr>
              <w:br/>
              <w:t>-</w:t>
            </w:r>
            <w:proofErr w:type="gramEnd"/>
            <w:r w:rsidRPr="00FB4748">
              <w:rPr>
                <w:bCs/>
                <w:sz w:val="24"/>
                <w:szCs w:val="24"/>
                <w:lang w:val="ru-RU"/>
              </w:rPr>
              <w:t xml:space="preserve"> формирование сознательного отношения к учебно-тренировочному и соревновательному процессам; </w:t>
            </w:r>
          </w:p>
          <w:p w14:paraId="3E6E9631" w14:textId="77777777" w:rsidR="00FB4748" w:rsidRPr="00FB4748" w:rsidRDefault="00FB4748" w:rsidP="00706D2E">
            <w:pPr>
              <w:pStyle w:val="TableParagraph"/>
              <w:tabs>
                <w:tab w:val="left" w:pos="5812"/>
              </w:tabs>
              <w:contextualSpacing/>
              <w:rPr>
                <w:bCs/>
                <w:sz w:val="24"/>
                <w:szCs w:val="24"/>
                <w:lang w:val="ru-RU"/>
              </w:rPr>
            </w:pPr>
            <w:r w:rsidRPr="00FB4748">
              <w:rPr>
                <w:bCs/>
                <w:sz w:val="24"/>
                <w:szCs w:val="24"/>
                <w:lang w:val="ru-RU"/>
              </w:rPr>
              <w:t>- формирование склонности к педагогической работе;</w:t>
            </w:r>
          </w:p>
          <w:p w14:paraId="3384B5B6" w14:textId="0A0F54C3" w:rsidR="00FB4748" w:rsidRPr="00FB4748" w:rsidRDefault="00FB4748" w:rsidP="00706D2E">
            <w:pPr>
              <w:pStyle w:val="TableParagraph"/>
              <w:tabs>
                <w:tab w:val="left" w:pos="5812"/>
              </w:tabs>
              <w:contextualSpacing/>
              <w:rPr>
                <w:bCs/>
                <w:sz w:val="24"/>
                <w:szCs w:val="24"/>
                <w:lang w:val="ru-RU"/>
              </w:rPr>
            </w:pPr>
          </w:p>
        </w:tc>
        <w:tc>
          <w:tcPr>
            <w:tcW w:w="1711" w:type="dxa"/>
            <w:tcBorders>
              <w:top w:val="single" w:sz="4" w:space="0" w:color="000000"/>
              <w:left w:val="single" w:sz="4" w:space="0" w:color="000000"/>
              <w:bottom w:val="single" w:sz="4" w:space="0" w:color="000000"/>
              <w:right w:val="single" w:sz="4" w:space="0" w:color="000000"/>
            </w:tcBorders>
          </w:tcPr>
          <w:p w14:paraId="053BCDC7" w14:textId="77777777" w:rsidR="00FB4748" w:rsidRPr="00FB4748" w:rsidRDefault="00FB4748" w:rsidP="00706D2E">
            <w:pPr>
              <w:pStyle w:val="TableParagraph"/>
              <w:tabs>
                <w:tab w:val="left" w:pos="5812"/>
              </w:tabs>
              <w:contextualSpacing/>
              <w:jc w:val="center"/>
              <w:rPr>
                <w:bCs/>
                <w:sz w:val="24"/>
                <w:szCs w:val="24"/>
              </w:rPr>
            </w:pPr>
            <w:r w:rsidRPr="00FB4748">
              <w:rPr>
                <w:sz w:val="24"/>
                <w:szCs w:val="24"/>
                <w:lang w:val="ru-RU"/>
              </w:rPr>
              <w:t>В течение года</w:t>
            </w:r>
          </w:p>
        </w:tc>
      </w:tr>
      <w:tr w:rsidR="00FB4748" w:rsidRPr="00FB4748" w14:paraId="5CA151DA" w14:textId="77777777" w:rsidTr="00A31B5A">
        <w:trPr>
          <w:trHeight w:val="275"/>
        </w:trPr>
        <w:tc>
          <w:tcPr>
            <w:tcW w:w="585" w:type="dxa"/>
            <w:tcBorders>
              <w:top w:val="single" w:sz="4" w:space="0" w:color="000000"/>
              <w:left w:val="single" w:sz="4" w:space="0" w:color="000000"/>
              <w:bottom w:val="single" w:sz="4" w:space="0" w:color="000000"/>
              <w:right w:val="single" w:sz="4" w:space="0" w:color="auto"/>
            </w:tcBorders>
            <w:hideMark/>
          </w:tcPr>
          <w:p w14:paraId="1EED7AF1" w14:textId="77777777" w:rsidR="00FB4748" w:rsidRPr="00FB4748" w:rsidRDefault="00FB4748" w:rsidP="00706D2E">
            <w:pPr>
              <w:pStyle w:val="TableParagraph"/>
              <w:tabs>
                <w:tab w:val="left" w:pos="5812"/>
              </w:tabs>
              <w:contextualSpacing/>
              <w:jc w:val="center"/>
              <w:rPr>
                <w:bCs/>
                <w:sz w:val="24"/>
                <w:szCs w:val="24"/>
              </w:rPr>
            </w:pPr>
            <w:r w:rsidRPr="00FB4748">
              <w:rPr>
                <w:bCs/>
                <w:sz w:val="24"/>
                <w:szCs w:val="24"/>
              </w:rPr>
              <w:t>2.</w:t>
            </w:r>
          </w:p>
        </w:tc>
        <w:tc>
          <w:tcPr>
            <w:tcW w:w="9621" w:type="dxa"/>
            <w:gridSpan w:val="3"/>
            <w:tcBorders>
              <w:top w:val="single" w:sz="4" w:space="0" w:color="000000"/>
              <w:left w:val="single" w:sz="4" w:space="0" w:color="auto"/>
              <w:bottom w:val="single" w:sz="4" w:space="0" w:color="000000"/>
              <w:right w:val="single" w:sz="4" w:space="0" w:color="000000"/>
            </w:tcBorders>
            <w:hideMark/>
          </w:tcPr>
          <w:p w14:paraId="179224FA" w14:textId="77777777" w:rsidR="00FB4748" w:rsidRPr="00FB4748" w:rsidRDefault="00FB4748" w:rsidP="00706D2E">
            <w:pPr>
              <w:pStyle w:val="TableParagraph"/>
              <w:tabs>
                <w:tab w:val="left" w:pos="5812"/>
              </w:tabs>
              <w:contextualSpacing/>
              <w:rPr>
                <w:b/>
                <w:sz w:val="24"/>
                <w:szCs w:val="24"/>
              </w:rPr>
            </w:pPr>
            <w:r w:rsidRPr="00FB4748">
              <w:rPr>
                <w:bCs/>
                <w:sz w:val="24"/>
                <w:szCs w:val="24"/>
                <w:lang w:val="ru-RU"/>
              </w:rPr>
              <w:t xml:space="preserve"> </w:t>
            </w:r>
            <w:proofErr w:type="spellStart"/>
            <w:r w:rsidRPr="00FB4748">
              <w:rPr>
                <w:b/>
                <w:sz w:val="24"/>
                <w:szCs w:val="24"/>
              </w:rPr>
              <w:t>Здоровьесбережение</w:t>
            </w:r>
            <w:proofErr w:type="spellEnd"/>
          </w:p>
        </w:tc>
      </w:tr>
      <w:tr w:rsidR="00FB4748" w:rsidRPr="00FB4748" w14:paraId="5BED3FF9" w14:textId="77777777" w:rsidTr="00A31B5A">
        <w:trPr>
          <w:trHeight w:val="556"/>
        </w:trPr>
        <w:tc>
          <w:tcPr>
            <w:tcW w:w="585" w:type="dxa"/>
            <w:tcBorders>
              <w:top w:val="single" w:sz="4" w:space="0" w:color="000000"/>
              <w:left w:val="single" w:sz="4" w:space="0" w:color="000000"/>
              <w:bottom w:val="single" w:sz="4" w:space="0" w:color="000000"/>
              <w:right w:val="single" w:sz="4" w:space="0" w:color="auto"/>
            </w:tcBorders>
            <w:hideMark/>
          </w:tcPr>
          <w:p w14:paraId="33CDF987" w14:textId="77777777" w:rsidR="00FB4748" w:rsidRPr="00FB4748" w:rsidRDefault="00FB4748" w:rsidP="00706D2E">
            <w:pPr>
              <w:pStyle w:val="TableParagraph"/>
              <w:tabs>
                <w:tab w:val="left" w:pos="5812"/>
              </w:tabs>
              <w:contextualSpacing/>
              <w:jc w:val="center"/>
              <w:rPr>
                <w:bCs/>
                <w:sz w:val="24"/>
                <w:szCs w:val="24"/>
                <w:lang w:val="ru-RU"/>
              </w:rPr>
            </w:pPr>
            <w:r w:rsidRPr="00FB4748">
              <w:rPr>
                <w:bCs/>
                <w:sz w:val="24"/>
                <w:szCs w:val="24"/>
              </w:rPr>
              <w:t>2.</w:t>
            </w:r>
            <w:r w:rsidRPr="00FB4748">
              <w:rPr>
                <w:bCs/>
                <w:sz w:val="24"/>
                <w:szCs w:val="24"/>
                <w:lang w:val="ru-RU"/>
              </w:rPr>
              <w:t>1.</w:t>
            </w:r>
          </w:p>
        </w:tc>
        <w:tc>
          <w:tcPr>
            <w:tcW w:w="3390" w:type="dxa"/>
            <w:tcBorders>
              <w:top w:val="single" w:sz="4" w:space="0" w:color="000000"/>
              <w:left w:val="single" w:sz="4" w:space="0" w:color="auto"/>
              <w:bottom w:val="single" w:sz="4" w:space="0" w:color="000000"/>
              <w:right w:val="single" w:sz="4" w:space="0" w:color="000000"/>
            </w:tcBorders>
          </w:tcPr>
          <w:p w14:paraId="7FEA8801" w14:textId="77777777" w:rsidR="00FB4748" w:rsidRPr="00FB4748" w:rsidRDefault="00FB4748" w:rsidP="00706D2E">
            <w:pPr>
              <w:pStyle w:val="TableParagraph"/>
              <w:tabs>
                <w:tab w:val="left" w:pos="5812"/>
              </w:tabs>
              <w:contextualSpacing/>
              <w:rPr>
                <w:bCs/>
                <w:sz w:val="24"/>
                <w:szCs w:val="24"/>
                <w:lang w:val="ru-RU"/>
              </w:rPr>
            </w:pPr>
            <w:r w:rsidRPr="00FB4748">
              <w:rPr>
                <w:bCs/>
                <w:sz w:val="24"/>
                <w:szCs w:val="24"/>
                <w:lang w:val="ru-RU"/>
              </w:rPr>
              <w:t>Организация и проведение мероприятий, направленных на формирование здорового образа жизни</w:t>
            </w:r>
          </w:p>
          <w:p w14:paraId="63709801" w14:textId="77777777" w:rsidR="00FB4748" w:rsidRPr="00FB4748" w:rsidRDefault="00FB4748" w:rsidP="00706D2E">
            <w:pPr>
              <w:pStyle w:val="TableParagraph"/>
              <w:tabs>
                <w:tab w:val="left" w:pos="5812"/>
              </w:tabs>
              <w:contextualSpacing/>
              <w:rPr>
                <w:bCs/>
                <w:sz w:val="24"/>
                <w:szCs w:val="24"/>
                <w:lang w:val="ru-RU"/>
              </w:rPr>
            </w:pPr>
          </w:p>
          <w:p w14:paraId="71845220" w14:textId="77777777" w:rsidR="00FB4748" w:rsidRPr="00FB4748" w:rsidRDefault="00FB4748" w:rsidP="00706D2E">
            <w:pPr>
              <w:pStyle w:val="TableParagraph"/>
              <w:tabs>
                <w:tab w:val="left" w:pos="5812"/>
              </w:tabs>
              <w:contextualSpacing/>
              <w:rPr>
                <w:bCs/>
                <w:sz w:val="24"/>
                <w:szCs w:val="24"/>
                <w:lang w:val="ru-RU"/>
              </w:rPr>
            </w:pPr>
          </w:p>
          <w:p w14:paraId="7C4F87D0" w14:textId="77777777" w:rsidR="00FB4748" w:rsidRPr="00FB4748" w:rsidRDefault="00FB4748" w:rsidP="00706D2E">
            <w:pPr>
              <w:pStyle w:val="TableParagraph"/>
              <w:tabs>
                <w:tab w:val="left" w:pos="5812"/>
              </w:tabs>
              <w:contextualSpacing/>
              <w:rPr>
                <w:bCs/>
                <w:sz w:val="24"/>
                <w:szCs w:val="24"/>
                <w:lang w:val="ru-RU"/>
              </w:rPr>
            </w:pPr>
          </w:p>
          <w:p w14:paraId="121A2FE0" w14:textId="77777777" w:rsidR="00FB4748" w:rsidRPr="00FB4748" w:rsidRDefault="00FB4748" w:rsidP="00706D2E">
            <w:pPr>
              <w:tabs>
                <w:tab w:val="left" w:pos="5812"/>
              </w:tabs>
              <w:spacing w:after="0" w:line="240" w:lineRule="auto"/>
              <w:contextualSpacing/>
              <w:rPr>
                <w:rFonts w:ascii="Times New Roman" w:hAnsi="Times New Roman" w:cs="Times New Roman"/>
                <w:bCs/>
                <w:sz w:val="24"/>
                <w:szCs w:val="24"/>
                <w:lang w:val="ru-RU"/>
              </w:rPr>
            </w:pPr>
          </w:p>
        </w:tc>
        <w:tc>
          <w:tcPr>
            <w:tcW w:w="4520" w:type="dxa"/>
            <w:tcBorders>
              <w:top w:val="single" w:sz="4" w:space="0" w:color="000000"/>
              <w:left w:val="single" w:sz="4" w:space="0" w:color="000000"/>
              <w:bottom w:val="single" w:sz="4" w:space="0" w:color="000000"/>
              <w:right w:val="single" w:sz="4" w:space="0" w:color="000000"/>
            </w:tcBorders>
          </w:tcPr>
          <w:p w14:paraId="11AB5ADA" w14:textId="77777777" w:rsidR="00FB4748" w:rsidRPr="00FB4748" w:rsidRDefault="00FB4748" w:rsidP="00706D2E">
            <w:pPr>
              <w:tabs>
                <w:tab w:val="left" w:pos="5812"/>
              </w:tabs>
              <w:spacing w:after="0" w:line="240" w:lineRule="auto"/>
              <w:contextualSpacing/>
              <w:rPr>
                <w:rFonts w:ascii="Times New Roman" w:hAnsi="Times New Roman" w:cs="Times New Roman"/>
                <w:b/>
                <w:sz w:val="24"/>
                <w:szCs w:val="24"/>
                <w:lang w:val="ru-RU"/>
              </w:rPr>
            </w:pPr>
            <w:r w:rsidRPr="00FB4748">
              <w:rPr>
                <w:rFonts w:ascii="Times New Roman" w:hAnsi="Times New Roman" w:cs="Times New Roman"/>
                <w:b/>
                <w:sz w:val="24"/>
                <w:szCs w:val="24"/>
                <w:lang w:val="ru-RU"/>
              </w:rPr>
              <w:t>Дни здоровья и спорта, в рамках которых предусмотрено:</w:t>
            </w:r>
          </w:p>
          <w:p w14:paraId="75C912B1" w14:textId="77777777" w:rsidR="00FB4748" w:rsidRPr="00FB4748" w:rsidRDefault="00FB4748" w:rsidP="00706D2E">
            <w:pPr>
              <w:tabs>
                <w:tab w:val="left" w:pos="5812"/>
              </w:tabs>
              <w:spacing w:after="0" w:line="240" w:lineRule="auto"/>
              <w:contextualSpacing/>
              <w:rPr>
                <w:rFonts w:ascii="Times New Roman" w:hAnsi="Times New Roman" w:cs="Times New Roman"/>
                <w:bCs/>
                <w:sz w:val="24"/>
                <w:szCs w:val="24"/>
                <w:lang w:val="ru-RU"/>
              </w:rPr>
            </w:pPr>
            <w:r w:rsidRPr="00FB4748">
              <w:rPr>
                <w:rFonts w:ascii="Times New Roman" w:hAnsi="Times New Roman" w:cs="Times New Roman"/>
                <w:bCs/>
                <w:sz w:val="24"/>
                <w:szCs w:val="24"/>
                <w:lang w:val="ru-RU"/>
              </w:rPr>
              <w:t xml:space="preserve">- формирование знаний и умений </w:t>
            </w:r>
            <w:r w:rsidRPr="00FB4748">
              <w:rPr>
                <w:rFonts w:ascii="Times New Roman" w:hAnsi="Times New Roman" w:cs="Times New Roman"/>
                <w:bCs/>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3DDF04AA" w14:textId="77777777" w:rsidR="00FB4748" w:rsidRPr="00FB4748" w:rsidRDefault="00FB4748" w:rsidP="00706D2E">
            <w:pPr>
              <w:tabs>
                <w:tab w:val="left" w:pos="5812"/>
              </w:tabs>
              <w:spacing w:after="0" w:line="240" w:lineRule="auto"/>
              <w:contextualSpacing/>
              <w:rPr>
                <w:rFonts w:ascii="Times New Roman" w:hAnsi="Times New Roman" w:cs="Times New Roman"/>
                <w:bCs/>
                <w:sz w:val="24"/>
                <w:szCs w:val="24"/>
                <w:lang w:val="ru-RU"/>
              </w:rPr>
            </w:pPr>
            <w:r w:rsidRPr="00FB4748">
              <w:rPr>
                <w:rFonts w:ascii="Times New Roman" w:hAnsi="Times New Roman" w:cs="Times New Roman"/>
                <w:bCs/>
                <w:sz w:val="24"/>
                <w:szCs w:val="24"/>
                <w:lang w:val="ru-RU"/>
              </w:rPr>
              <w:t xml:space="preserve">- подготовка пропагандистских акций по </w:t>
            </w:r>
            <w:r w:rsidRPr="00FB4748">
              <w:rPr>
                <w:rFonts w:ascii="Times New Roman" w:hAnsi="Times New Roman" w:cs="Times New Roman"/>
                <w:bCs/>
                <w:sz w:val="24"/>
                <w:szCs w:val="24"/>
                <w:lang w:val="ru-RU"/>
              </w:rPr>
              <w:lastRenderedPageBreak/>
              <w:t>формированию здорового образа жизни средствами различных видов спорта;</w:t>
            </w:r>
          </w:p>
          <w:p w14:paraId="2FC2CB0B" w14:textId="09336109" w:rsidR="00FB4748" w:rsidRPr="00FB4748" w:rsidRDefault="00FB4748" w:rsidP="00706D2E">
            <w:pPr>
              <w:tabs>
                <w:tab w:val="left" w:pos="5812"/>
              </w:tabs>
              <w:spacing w:after="0" w:line="240" w:lineRule="auto"/>
              <w:contextualSpacing/>
              <w:rPr>
                <w:rFonts w:ascii="Times New Roman" w:hAnsi="Times New Roman" w:cs="Times New Roman"/>
                <w:b/>
                <w:sz w:val="24"/>
                <w:szCs w:val="24"/>
                <w:lang w:val="ru-RU"/>
              </w:rPr>
            </w:pPr>
          </w:p>
        </w:tc>
        <w:tc>
          <w:tcPr>
            <w:tcW w:w="1711" w:type="dxa"/>
            <w:tcBorders>
              <w:top w:val="single" w:sz="4" w:space="0" w:color="000000"/>
              <w:left w:val="single" w:sz="4" w:space="0" w:color="000000"/>
              <w:bottom w:val="single" w:sz="4" w:space="0" w:color="000000"/>
              <w:right w:val="single" w:sz="4" w:space="0" w:color="000000"/>
            </w:tcBorders>
          </w:tcPr>
          <w:p w14:paraId="5EF4444E" w14:textId="77777777" w:rsidR="00FB4748" w:rsidRPr="00FB4748" w:rsidRDefault="00FB4748" w:rsidP="00706D2E">
            <w:pPr>
              <w:pStyle w:val="TableParagraph"/>
              <w:tabs>
                <w:tab w:val="left" w:pos="5812"/>
              </w:tabs>
              <w:contextualSpacing/>
              <w:jc w:val="center"/>
              <w:rPr>
                <w:bCs/>
                <w:sz w:val="24"/>
                <w:szCs w:val="24"/>
                <w:lang w:val="ru-RU"/>
              </w:rPr>
            </w:pPr>
            <w:r w:rsidRPr="00FB4748">
              <w:rPr>
                <w:sz w:val="24"/>
                <w:szCs w:val="24"/>
                <w:lang w:val="ru-RU"/>
              </w:rPr>
              <w:lastRenderedPageBreak/>
              <w:t>В течение года</w:t>
            </w:r>
          </w:p>
        </w:tc>
      </w:tr>
      <w:tr w:rsidR="00FB4748" w:rsidRPr="00FB4748" w14:paraId="6F8E6040" w14:textId="77777777" w:rsidTr="00A31B5A">
        <w:trPr>
          <w:trHeight w:val="275"/>
        </w:trPr>
        <w:tc>
          <w:tcPr>
            <w:tcW w:w="585" w:type="dxa"/>
            <w:tcBorders>
              <w:top w:val="single" w:sz="4" w:space="0" w:color="000000"/>
              <w:left w:val="single" w:sz="4" w:space="0" w:color="000000"/>
              <w:bottom w:val="single" w:sz="4" w:space="0" w:color="000000"/>
              <w:right w:val="single" w:sz="4" w:space="0" w:color="auto"/>
            </w:tcBorders>
            <w:hideMark/>
          </w:tcPr>
          <w:p w14:paraId="37BC12EB" w14:textId="77777777" w:rsidR="00FB4748" w:rsidRPr="00FB4748" w:rsidRDefault="00FB4748" w:rsidP="00706D2E">
            <w:pPr>
              <w:pStyle w:val="TableParagraph"/>
              <w:tabs>
                <w:tab w:val="left" w:pos="5812"/>
              </w:tabs>
              <w:contextualSpacing/>
              <w:jc w:val="center"/>
              <w:rPr>
                <w:bCs/>
                <w:sz w:val="24"/>
                <w:szCs w:val="24"/>
              </w:rPr>
            </w:pPr>
            <w:r w:rsidRPr="00FB4748">
              <w:rPr>
                <w:bCs/>
                <w:sz w:val="24"/>
                <w:szCs w:val="24"/>
              </w:rPr>
              <w:t>2.</w:t>
            </w:r>
            <w:r w:rsidRPr="00FB4748">
              <w:rPr>
                <w:bCs/>
                <w:sz w:val="24"/>
                <w:szCs w:val="24"/>
                <w:lang w:val="ru-RU"/>
              </w:rPr>
              <w:t>2</w:t>
            </w:r>
            <w:r w:rsidRPr="00FB4748">
              <w:rPr>
                <w:bCs/>
                <w:sz w:val="24"/>
                <w:szCs w:val="24"/>
              </w:rPr>
              <w:t>.</w:t>
            </w:r>
          </w:p>
        </w:tc>
        <w:tc>
          <w:tcPr>
            <w:tcW w:w="3390" w:type="dxa"/>
            <w:tcBorders>
              <w:top w:val="single" w:sz="4" w:space="0" w:color="000000"/>
              <w:left w:val="single" w:sz="4" w:space="0" w:color="auto"/>
              <w:bottom w:val="single" w:sz="4" w:space="0" w:color="000000"/>
              <w:right w:val="single" w:sz="4" w:space="0" w:color="000000"/>
            </w:tcBorders>
            <w:hideMark/>
          </w:tcPr>
          <w:p w14:paraId="452E8495" w14:textId="77777777" w:rsidR="00FB4748" w:rsidRPr="00FB4748" w:rsidRDefault="00FB4748" w:rsidP="00706D2E">
            <w:pPr>
              <w:pStyle w:val="TableParagraph"/>
              <w:tabs>
                <w:tab w:val="left" w:pos="5812"/>
              </w:tabs>
              <w:contextualSpacing/>
              <w:rPr>
                <w:bCs/>
                <w:sz w:val="24"/>
                <w:szCs w:val="24"/>
              </w:rPr>
            </w:pPr>
            <w:proofErr w:type="spellStart"/>
            <w:r w:rsidRPr="00FB4748">
              <w:rPr>
                <w:bCs/>
                <w:sz w:val="24"/>
                <w:szCs w:val="24"/>
              </w:rPr>
              <w:t>Режим</w:t>
            </w:r>
            <w:proofErr w:type="spellEnd"/>
            <w:r w:rsidRPr="00FB4748">
              <w:rPr>
                <w:bCs/>
                <w:sz w:val="24"/>
                <w:szCs w:val="24"/>
              </w:rPr>
              <w:t xml:space="preserve"> </w:t>
            </w:r>
            <w:proofErr w:type="spellStart"/>
            <w:r w:rsidRPr="00FB4748">
              <w:rPr>
                <w:bCs/>
                <w:sz w:val="24"/>
                <w:szCs w:val="24"/>
              </w:rPr>
              <w:t>питания</w:t>
            </w:r>
            <w:proofErr w:type="spellEnd"/>
            <w:r w:rsidRPr="00FB4748">
              <w:rPr>
                <w:bCs/>
                <w:sz w:val="24"/>
                <w:szCs w:val="24"/>
              </w:rPr>
              <w:t xml:space="preserve"> и </w:t>
            </w:r>
            <w:proofErr w:type="spellStart"/>
            <w:r w:rsidRPr="00FB4748">
              <w:rPr>
                <w:bCs/>
                <w:sz w:val="24"/>
                <w:szCs w:val="24"/>
              </w:rPr>
              <w:t>отдыха</w:t>
            </w:r>
            <w:proofErr w:type="spellEnd"/>
          </w:p>
        </w:tc>
        <w:tc>
          <w:tcPr>
            <w:tcW w:w="4520" w:type="dxa"/>
            <w:tcBorders>
              <w:top w:val="single" w:sz="4" w:space="0" w:color="000000"/>
              <w:left w:val="single" w:sz="4" w:space="0" w:color="000000"/>
              <w:bottom w:val="single" w:sz="4" w:space="0" w:color="000000"/>
              <w:right w:val="single" w:sz="4" w:space="0" w:color="000000"/>
            </w:tcBorders>
            <w:hideMark/>
          </w:tcPr>
          <w:p w14:paraId="24A11F59" w14:textId="77777777" w:rsidR="00FB4748" w:rsidRPr="00FB4748" w:rsidRDefault="00FB4748" w:rsidP="00706D2E">
            <w:pPr>
              <w:pStyle w:val="TableParagraph"/>
              <w:tabs>
                <w:tab w:val="left" w:pos="5812"/>
              </w:tabs>
              <w:contextualSpacing/>
              <w:rPr>
                <w:bCs/>
                <w:sz w:val="24"/>
                <w:szCs w:val="24"/>
                <w:lang w:val="ru-RU"/>
              </w:rPr>
            </w:pPr>
            <w:r w:rsidRPr="00FB4748">
              <w:rPr>
                <w:b/>
                <w:sz w:val="24"/>
                <w:szCs w:val="24"/>
                <w:lang w:val="ru-RU"/>
              </w:rPr>
              <w:t>Практическая деятельность и восстановительные процессы</w:t>
            </w:r>
            <w:r w:rsidRPr="00FB4748">
              <w:rPr>
                <w:bCs/>
                <w:sz w:val="24"/>
                <w:szCs w:val="24"/>
                <w:lang w:val="ru-RU"/>
              </w:rPr>
              <w:t xml:space="preserve"> </w:t>
            </w:r>
            <w:r w:rsidRPr="00FB4748">
              <w:rPr>
                <w:b/>
                <w:sz w:val="24"/>
                <w:szCs w:val="24"/>
                <w:lang w:val="ru-RU"/>
              </w:rPr>
              <w:t>обучающихся</w:t>
            </w:r>
            <w:r w:rsidRPr="00FB4748">
              <w:rPr>
                <w:bCs/>
                <w:sz w:val="24"/>
                <w:szCs w:val="24"/>
                <w:lang w:val="ru-RU"/>
              </w:rPr>
              <w:t xml:space="preserve">: </w:t>
            </w:r>
          </w:p>
          <w:p w14:paraId="543C5D4B" w14:textId="77777777" w:rsidR="00FB4748" w:rsidRPr="00FB4748" w:rsidRDefault="00FB4748" w:rsidP="00706D2E">
            <w:pPr>
              <w:pStyle w:val="TableParagraph"/>
              <w:tabs>
                <w:tab w:val="left" w:pos="5812"/>
              </w:tabs>
              <w:contextualSpacing/>
              <w:rPr>
                <w:bCs/>
                <w:sz w:val="24"/>
                <w:szCs w:val="24"/>
                <w:lang w:val="ru-RU"/>
              </w:rPr>
            </w:pPr>
            <w:r w:rsidRPr="00FB4748">
              <w:rPr>
                <w:b/>
                <w:sz w:val="24"/>
                <w:szCs w:val="24"/>
                <w:lang w:val="ru-RU"/>
              </w:rPr>
              <w:t xml:space="preserve">- </w:t>
            </w:r>
            <w:r w:rsidRPr="00FB4748">
              <w:rPr>
                <w:bCs/>
                <w:sz w:val="24"/>
                <w:szCs w:val="24"/>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2AD3D66C" w14:textId="005B021E" w:rsidR="00FB4748" w:rsidRPr="00FB4748" w:rsidRDefault="00FB4748" w:rsidP="00706D2E">
            <w:pPr>
              <w:pStyle w:val="TableParagraph"/>
              <w:tabs>
                <w:tab w:val="left" w:pos="5812"/>
              </w:tabs>
              <w:contextualSpacing/>
              <w:rPr>
                <w:b/>
                <w:sz w:val="24"/>
                <w:szCs w:val="24"/>
                <w:lang w:val="ru-RU"/>
              </w:rPr>
            </w:pPr>
          </w:p>
        </w:tc>
        <w:tc>
          <w:tcPr>
            <w:tcW w:w="1711" w:type="dxa"/>
            <w:tcBorders>
              <w:top w:val="single" w:sz="4" w:space="0" w:color="000000"/>
              <w:left w:val="single" w:sz="4" w:space="0" w:color="000000"/>
              <w:bottom w:val="single" w:sz="4" w:space="0" w:color="000000"/>
              <w:right w:val="single" w:sz="4" w:space="0" w:color="000000"/>
            </w:tcBorders>
          </w:tcPr>
          <w:p w14:paraId="1BD5AE59" w14:textId="77777777" w:rsidR="00FB4748" w:rsidRPr="00FB4748" w:rsidRDefault="00FB4748" w:rsidP="00706D2E">
            <w:pPr>
              <w:pStyle w:val="TableParagraph"/>
              <w:tabs>
                <w:tab w:val="left" w:pos="5812"/>
              </w:tabs>
              <w:contextualSpacing/>
              <w:jc w:val="center"/>
              <w:rPr>
                <w:bCs/>
                <w:sz w:val="24"/>
                <w:szCs w:val="24"/>
                <w:lang w:val="ru-RU"/>
              </w:rPr>
            </w:pPr>
            <w:r w:rsidRPr="00FB4748">
              <w:rPr>
                <w:sz w:val="24"/>
                <w:szCs w:val="24"/>
                <w:lang w:val="ru-RU"/>
              </w:rPr>
              <w:t>В течение года</w:t>
            </w:r>
          </w:p>
        </w:tc>
      </w:tr>
      <w:tr w:rsidR="00FB4748" w:rsidRPr="00FB4748" w14:paraId="0C8407C4" w14:textId="77777777" w:rsidTr="00A31B5A">
        <w:trPr>
          <w:trHeight w:val="275"/>
        </w:trPr>
        <w:tc>
          <w:tcPr>
            <w:tcW w:w="585" w:type="dxa"/>
            <w:tcBorders>
              <w:top w:val="single" w:sz="4" w:space="0" w:color="000000"/>
              <w:left w:val="single" w:sz="4" w:space="0" w:color="000000"/>
              <w:bottom w:val="single" w:sz="4" w:space="0" w:color="000000"/>
              <w:right w:val="single" w:sz="4" w:space="0" w:color="auto"/>
            </w:tcBorders>
            <w:hideMark/>
          </w:tcPr>
          <w:p w14:paraId="73D44DB5" w14:textId="77777777" w:rsidR="00FB4748" w:rsidRPr="00FB4748" w:rsidRDefault="00FB4748" w:rsidP="00706D2E">
            <w:pPr>
              <w:pStyle w:val="TableParagraph"/>
              <w:tabs>
                <w:tab w:val="left" w:pos="5812"/>
              </w:tabs>
              <w:contextualSpacing/>
              <w:jc w:val="center"/>
              <w:rPr>
                <w:sz w:val="24"/>
                <w:szCs w:val="24"/>
              </w:rPr>
            </w:pPr>
            <w:r w:rsidRPr="00FB4748">
              <w:rPr>
                <w:sz w:val="24"/>
                <w:szCs w:val="24"/>
              </w:rPr>
              <w:t>3.</w:t>
            </w:r>
          </w:p>
        </w:tc>
        <w:tc>
          <w:tcPr>
            <w:tcW w:w="9621" w:type="dxa"/>
            <w:gridSpan w:val="3"/>
            <w:tcBorders>
              <w:top w:val="single" w:sz="4" w:space="0" w:color="000000"/>
              <w:left w:val="single" w:sz="4" w:space="0" w:color="auto"/>
              <w:bottom w:val="single" w:sz="4" w:space="0" w:color="000000"/>
              <w:right w:val="single" w:sz="4" w:space="0" w:color="000000"/>
            </w:tcBorders>
            <w:hideMark/>
          </w:tcPr>
          <w:p w14:paraId="32B60900" w14:textId="77777777" w:rsidR="00FB4748" w:rsidRPr="00FB4748" w:rsidRDefault="00FB4748" w:rsidP="00706D2E">
            <w:pPr>
              <w:pStyle w:val="TableParagraph"/>
              <w:tabs>
                <w:tab w:val="left" w:pos="5812"/>
              </w:tabs>
              <w:contextualSpacing/>
              <w:rPr>
                <w:b/>
                <w:sz w:val="24"/>
                <w:szCs w:val="24"/>
              </w:rPr>
            </w:pPr>
            <w:proofErr w:type="spellStart"/>
            <w:r w:rsidRPr="00FB4748">
              <w:rPr>
                <w:b/>
                <w:sz w:val="24"/>
                <w:szCs w:val="24"/>
              </w:rPr>
              <w:t>Патриотическое</w:t>
            </w:r>
            <w:proofErr w:type="spellEnd"/>
            <w:r w:rsidRPr="00FB4748">
              <w:rPr>
                <w:b/>
                <w:sz w:val="24"/>
                <w:szCs w:val="24"/>
              </w:rPr>
              <w:t xml:space="preserve"> </w:t>
            </w:r>
            <w:proofErr w:type="spellStart"/>
            <w:r w:rsidRPr="00FB4748">
              <w:rPr>
                <w:b/>
                <w:sz w:val="24"/>
                <w:szCs w:val="24"/>
              </w:rPr>
              <w:t>воспитание</w:t>
            </w:r>
            <w:proofErr w:type="spellEnd"/>
            <w:r w:rsidRPr="00FB4748">
              <w:rPr>
                <w:b/>
                <w:sz w:val="24"/>
                <w:szCs w:val="24"/>
              </w:rPr>
              <w:t xml:space="preserve"> </w:t>
            </w:r>
            <w:proofErr w:type="spellStart"/>
            <w:r w:rsidRPr="00FB4748">
              <w:rPr>
                <w:b/>
                <w:sz w:val="24"/>
                <w:szCs w:val="24"/>
              </w:rPr>
              <w:t>обучающихся</w:t>
            </w:r>
            <w:proofErr w:type="spellEnd"/>
          </w:p>
        </w:tc>
      </w:tr>
      <w:tr w:rsidR="00FB4748" w:rsidRPr="00FB4748" w14:paraId="15B1CB91" w14:textId="77777777" w:rsidTr="00A31B5A">
        <w:trPr>
          <w:trHeight w:val="275"/>
        </w:trPr>
        <w:tc>
          <w:tcPr>
            <w:tcW w:w="585" w:type="dxa"/>
            <w:tcBorders>
              <w:top w:val="single" w:sz="4" w:space="0" w:color="000000"/>
              <w:left w:val="single" w:sz="4" w:space="0" w:color="000000"/>
              <w:bottom w:val="single" w:sz="4" w:space="0" w:color="000000"/>
              <w:right w:val="single" w:sz="4" w:space="0" w:color="auto"/>
            </w:tcBorders>
            <w:hideMark/>
          </w:tcPr>
          <w:p w14:paraId="402A979C" w14:textId="77777777" w:rsidR="00FB4748" w:rsidRPr="00FB4748" w:rsidRDefault="00FB4748" w:rsidP="00706D2E">
            <w:pPr>
              <w:pStyle w:val="TableParagraph"/>
              <w:tabs>
                <w:tab w:val="left" w:pos="5812"/>
              </w:tabs>
              <w:contextualSpacing/>
              <w:jc w:val="center"/>
              <w:rPr>
                <w:bCs/>
                <w:sz w:val="24"/>
                <w:szCs w:val="24"/>
              </w:rPr>
            </w:pPr>
            <w:r w:rsidRPr="00FB4748">
              <w:rPr>
                <w:bCs/>
                <w:sz w:val="24"/>
                <w:szCs w:val="24"/>
              </w:rPr>
              <w:t>3.1.</w:t>
            </w:r>
          </w:p>
        </w:tc>
        <w:tc>
          <w:tcPr>
            <w:tcW w:w="3390" w:type="dxa"/>
            <w:tcBorders>
              <w:top w:val="single" w:sz="4" w:space="0" w:color="000000"/>
              <w:left w:val="single" w:sz="4" w:space="0" w:color="auto"/>
              <w:bottom w:val="single" w:sz="4" w:space="0" w:color="000000"/>
              <w:right w:val="single" w:sz="4" w:space="0" w:color="000000"/>
            </w:tcBorders>
          </w:tcPr>
          <w:p w14:paraId="3D07185C" w14:textId="77777777" w:rsidR="00FB4748" w:rsidRPr="00FB4748" w:rsidRDefault="00FB4748" w:rsidP="00706D2E">
            <w:pPr>
              <w:pStyle w:val="TableParagraph"/>
              <w:tabs>
                <w:tab w:val="left" w:pos="5812"/>
              </w:tabs>
              <w:contextualSpacing/>
              <w:rPr>
                <w:bCs/>
                <w:sz w:val="24"/>
                <w:szCs w:val="24"/>
                <w:lang w:val="ru-RU"/>
              </w:rPr>
            </w:pPr>
            <w:r w:rsidRPr="00FB4748">
              <w:rPr>
                <w:bCs/>
                <w:sz w:val="24"/>
                <w:szCs w:val="24"/>
                <w:lang w:val="ru-RU"/>
              </w:rPr>
              <w:t>Теоретическая подготовка</w:t>
            </w:r>
          </w:p>
          <w:p w14:paraId="543E4F59" w14:textId="77777777" w:rsidR="00FB4748" w:rsidRPr="00FB4748" w:rsidRDefault="00FB4748" w:rsidP="00706D2E">
            <w:pPr>
              <w:pStyle w:val="af1"/>
              <w:tabs>
                <w:tab w:val="left" w:pos="5812"/>
              </w:tabs>
              <w:contextualSpacing/>
              <w:rPr>
                <w:bCs/>
                <w:lang w:val="ru-RU"/>
              </w:rPr>
            </w:pPr>
            <w:r w:rsidRPr="00FB4748">
              <w:rPr>
                <w:bCs/>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20" w:type="dxa"/>
            <w:tcBorders>
              <w:top w:val="single" w:sz="4" w:space="0" w:color="000000"/>
              <w:left w:val="single" w:sz="4" w:space="0" w:color="000000"/>
              <w:bottom w:val="single" w:sz="4" w:space="0" w:color="000000"/>
              <w:right w:val="single" w:sz="4" w:space="0" w:color="000000"/>
            </w:tcBorders>
          </w:tcPr>
          <w:p w14:paraId="7576DF92" w14:textId="77777777" w:rsidR="00FB4748" w:rsidRPr="00FB4748" w:rsidRDefault="00FB4748" w:rsidP="00706D2E">
            <w:pPr>
              <w:pStyle w:val="TableParagraph"/>
              <w:tabs>
                <w:tab w:val="left" w:pos="5812"/>
              </w:tabs>
              <w:contextualSpacing/>
              <w:rPr>
                <w:bCs/>
                <w:sz w:val="24"/>
                <w:szCs w:val="24"/>
                <w:lang w:val="ru-RU"/>
              </w:rPr>
            </w:pPr>
            <w:r w:rsidRPr="00FB4748">
              <w:rPr>
                <w:bCs/>
                <w:sz w:val="24"/>
                <w:szCs w:val="24"/>
                <w:lang w:val="ru-RU"/>
              </w:rPr>
              <w:t>Беседы, встречи, диспуты, другие</w:t>
            </w:r>
          </w:p>
          <w:p w14:paraId="6C6BE6DD" w14:textId="77777777" w:rsidR="00FB4748" w:rsidRPr="00FB4748" w:rsidRDefault="00FB4748" w:rsidP="00706D2E">
            <w:pPr>
              <w:tabs>
                <w:tab w:val="left" w:pos="5812"/>
              </w:tabs>
              <w:spacing w:after="0" w:line="240" w:lineRule="auto"/>
              <w:contextualSpacing/>
              <w:rPr>
                <w:rFonts w:ascii="Times New Roman" w:hAnsi="Times New Roman" w:cs="Times New Roman"/>
                <w:bCs/>
                <w:sz w:val="24"/>
                <w:szCs w:val="24"/>
                <w:lang w:val="ru-RU"/>
              </w:rPr>
            </w:pPr>
            <w:r w:rsidRPr="00FB4748">
              <w:rPr>
                <w:rFonts w:ascii="Times New Roman" w:hAnsi="Times New Roman" w:cs="Times New Roman"/>
                <w:bCs/>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14:paraId="02848BD3" w14:textId="77777777" w:rsidR="00FB4748" w:rsidRPr="00FB4748" w:rsidRDefault="00FB4748" w:rsidP="00706D2E">
            <w:pPr>
              <w:pStyle w:val="TableParagraph"/>
              <w:tabs>
                <w:tab w:val="left" w:pos="5812"/>
              </w:tabs>
              <w:contextualSpacing/>
              <w:rPr>
                <w:bCs/>
                <w:sz w:val="24"/>
                <w:szCs w:val="24"/>
                <w:lang w:val="ru-RU"/>
              </w:rPr>
            </w:pPr>
          </w:p>
        </w:tc>
        <w:tc>
          <w:tcPr>
            <w:tcW w:w="1711" w:type="dxa"/>
            <w:tcBorders>
              <w:top w:val="single" w:sz="4" w:space="0" w:color="000000"/>
              <w:left w:val="single" w:sz="4" w:space="0" w:color="000000"/>
              <w:bottom w:val="single" w:sz="4" w:space="0" w:color="000000"/>
              <w:right w:val="single" w:sz="4" w:space="0" w:color="000000"/>
            </w:tcBorders>
          </w:tcPr>
          <w:p w14:paraId="31F4C18B" w14:textId="77777777" w:rsidR="00FB4748" w:rsidRPr="00FB4748" w:rsidRDefault="00FB4748" w:rsidP="00706D2E">
            <w:pPr>
              <w:pStyle w:val="TableParagraph"/>
              <w:tabs>
                <w:tab w:val="left" w:pos="5812"/>
              </w:tabs>
              <w:contextualSpacing/>
              <w:jc w:val="center"/>
              <w:rPr>
                <w:bCs/>
                <w:sz w:val="24"/>
                <w:szCs w:val="24"/>
                <w:lang w:val="ru-RU"/>
              </w:rPr>
            </w:pPr>
            <w:r w:rsidRPr="00FB4748">
              <w:rPr>
                <w:sz w:val="24"/>
                <w:szCs w:val="24"/>
                <w:lang w:val="ru-RU"/>
              </w:rPr>
              <w:t>В течение года</w:t>
            </w:r>
          </w:p>
        </w:tc>
      </w:tr>
      <w:tr w:rsidR="00FB4748" w:rsidRPr="00FB4748" w14:paraId="5CD6A71A" w14:textId="77777777" w:rsidTr="00A31B5A">
        <w:trPr>
          <w:trHeight w:val="275"/>
        </w:trPr>
        <w:tc>
          <w:tcPr>
            <w:tcW w:w="585" w:type="dxa"/>
            <w:tcBorders>
              <w:top w:val="single" w:sz="4" w:space="0" w:color="000000"/>
              <w:left w:val="single" w:sz="4" w:space="0" w:color="000000"/>
              <w:bottom w:val="single" w:sz="4" w:space="0" w:color="000000"/>
              <w:right w:val="single" w:sz="4" w:space="0" w:color="auto"/>
            </w:tcBorders>
          </w:tcPr>
          <w:p w14:paraId="60DB2A87" w14:textId="77777777" w:rsidR="00FB4748" w:rsidRPr="00FB4748" w:rsidRDefault="00FB4748" w:rsidP="00706D2E">
            <w:pPr>
              <w:pStyle w:val="TableParagraph"/>
              <w:tabs>
                <w:tab w:val="left" w:pos="5812"/>
              </w:tabs>
              <w:contextualSpacing/>
              <w:jc w:val="center"/>
              <w:rPr>
                <w:bCs/>
                <w:sz w:val="24"/>
                <w:szCs w:val="24"/>
                <w:lang w:val="ru-RU"/>
              </w:rPr>
            </w:pPr>
            <w:r w:rsidRPr="00FB4748">
              <w:rPr>
                <w:bCs/>
                <w:sz w:val="24"/>
                <w:szCs w:val="24"/>
                <w:lang w:val="ru-RU"/>
              </w:rPr>
              <w:t>3.2.</w:t>
            </w:r>
          </w:p>
        </w:tc>
        <w:tc>
          <w:tcPr>
            <w:tcW w:w="3390" w:type="dxa"/>
            <w:tcBorders>
              <w:top w:val="single" w:sz="4" w:space="0" w:color="000000"/>
              <w:left w:val="single" w:sz="4" w:space="0" w:color="auto"/>
              <w:bottom w:val="single" w:sz="4" w:space="0" w:color="000000"/>
              <w:right w:val="single" w:sz="4" w:space="0" w:color="000000"/>
            </w:tcBorders>
          </w:tcPr>
          <w:p w14:paraId="52FB675E" w14:textId="77777777" w:rsidR="00FB4748" w:rsidRPr="00FB4748" w:rsidRDefault="00FB4748" w:rsidP="00706D2E">
            <w:pPr>
              <w:pStyle w:val="TableParagraph"/>
              <w:tabs>
                <w:tab w:val="left" w:pos="5812"/>
              </w:tabs>
              <w:contextualSpacing/>
              <w:rPr>
                <w:bCs/>
                <w:sz w:val="24"/>
                <w:szCs w:val="24"/>
                <w:lang w:val="ru-RU"/>
              </w:rPr>
            </w:pPr>
            <w:r w:rsidRPr="00FB4748">
              <w:rPr>
                <w:bCs/>
                <w:sz w:val="24"/>
                <w:szCs w:val="24"/>
                <w:lang w:val="ru-RU"/>
              </w:rPr>
              <w:t>Практическая подготовка</w:t>
            </w:r>
          </w:p>
          <w:p w14:paraId="11B95153" w14:textId="77777777" w:rsidR="00FB4748" w:rsidRPr="00FB4748" w:rsidRDefault="00FB4748" w:rsidP="00706D2E">
            <w:pPr>
              <w:adjustRightInd w:val="0"/>
              <w:spacing w:after="0" w:line="240" w:lineRule="auto"/>
              <w:contextualSpacing/>
              <w:jc w:val="both"/>
              <w:rPr>
                <w:rFonts w:ascii="Times New Roman" w:hAnsi="Times New Roman" w:cs="Times New Roman"/>
                <w:b/>
                <w:bCs/>
                <w:sz w:val="24"/>
                <w:szCs w:val="24"/>
                <w:lang w:val="ru-RU"/>
              </w:rPr>
            </w:pPr>
            <w:r w:rsidRPr="00FB4748">
              <w:rPr>
                <w:rFonts w:ascii="Times New Roman" w:hAnsi="Times New Roman" w:cs="Times New Roman"/>
                <w:bCs/>
                <w:sz w:val="24"/>
                <w:szCs w:val="24"/>
                <w:lang w:val="ru-RU"/>
              </w:rPr>
              <w:t xml:space="preserve">(участие в </w:t>
            </w:r>
            <w:r w:rsidRPr="00FB4748">
              <w:rPr>
                <w:rFonts w:ascii="Times New Roman" w:hAnsi="Times New Roman" w:cs="Times New Roman"/>
                <w:sz w:val="24"/>
                <w:szCs w:val="24"/>
                <w:lang w:val="ru-RU"/>
              </w:rPr>
              <w:t>физкультурных мероприятиях и спортивных соревнованиях и иных мероприятиях)</w:t>
            </w:r>
          </w:p>
        </w:tc>
        <w:tc>
          <w:tcPr>
            <w:tcW w:w="4520" w:type="dxa"/>
            <w:tcBorders>
              <w:top w:val="single" w:sz="4" w:space="0" w:color="000000"/>
              <w:left w:val="single" w:sz="4" w:space="0" w:color="000000"/>
              <w:bottom w:val="single" w:sz="4" w:space="0" w:color="000000"/>
              <w:right w:val="single" w:sz="4" w:space="0" w:color="000000"/>
            </w:tcBorders>
          </w:tcPr>
          <w:p w14:paraId="0D719E45" w14:textId="77777777" w:rsidR="00FB4748" w:rsidRPr="00FB4748" w:rsidRDefault="00FB4748" w:rsidP="00706D2E">
            <w:pPr>
              <w:pStyle w:val="TableParagraph"/>
              <w:tabs>
                <w:tab w:val="left" w:pos="5812"/>
              </w:tabs>
              <w:contextualSpacing/>
              <w:rPr>
                <w:sz w:val="24"/>
                <w:szCs w:val="24"/>
                <w:lang w:val="ru-RU"/>
              </w:rPr>
            </w:pPr>
            <w:r w:rsidRPr="00FB4748">
              <w:rPr>
                <w:sz w:val="24"/>
                <w:szCs w:val="24"/>
                <w:lang w:val="ru-RU"/>
              </w:rPr>
              <w:t>Участие в:</w:t>
            </w:r>
          </w:p>
          <w:p w14:paraId="5AD16A9F" w14:textId="77777777" w:rsidR="00FB4748" w:rsidRPr="00FB4748" w:rsidRDefault="00FB4748" w:rsidP="00706D2E">
            <w:pPr>
              <w:pStyle w:val="TableParagraph"/>
              <w:tabs>
                <w:tab w:val="left" w:pos="5812"/>
              </w:tabs>
              <w:contextualSpacing/>
              <w:rPr>
                <w:sz w:val="24"/>
                <w:szCs w:val="24"/>
                <w:lang w:val="ru-RU"/>
              </w:rPr>
            </w:pPr>
            <w:r w:rsidRPr="00FB4748">
              <w:rPr>
                <w:sz w:val="24"/>
                <w:szCs w:val="24"/>
                <w:lang w:val="ru-RU"/>
              </w:rPr>
              <w:t>- физкультурных и спортивно-массовых мероприятиях, спортивных соревнованиях, в том числе в</w:t>
            </w:r>
            <w:r w:rsidRPr="00FB4748">
              <w:rPr>
                <w:bCs/>
                <w:sz w:val="24"/>
                <w:szCs w:val="24"/>
                <w:lang w:val="ru-RU"/>
              </w:rPr>
              <w:t xml:space="preserve"> парадах, </w:t>
            </w:r>
            <w:r w:rsidRPr="00FB4748">
              <w:rPr>
                <w:sz w:val="24"/>
                <w:szCs w:val="24"/>
                <w:lang w:val="ru-RU"/>
              </w:rPr>
              <w:t>церемониях</w:t>
            </w:r>
            <w:r w:rsidRPr="00FB4748">
              <w:rPr>
                <w:bCs/>
                <w:sz w:val="24"/>
                <w:szCs w:val="24"/>
                <w:lang w:val="ru-RU"/>
              </w:rPr>
              <w:t xml:space="preserve"> открытия (закрытия), </w:t>
            </w:r>
            <w:r w:rsidRPr="00FB4748">
              <w:rPr>
                <w:sz w:val="24"/>
                <w:szCs w:val="24"/>
                <w:lang w:val="ru-RU"/>
              </w:rPr>
              <w:t>награждения на указанных мероприятиях;</w:t>
            </w:r>
          </w:p>
          <w:p w14:paraId="2EF44063" w14:textId="77777777" w:rsidR="00FB4748" w:rsidRPr="00FB4748" w:rsidRDefault="00FB4748" w:rsidP="00706D2E">
            <w:pPr>
              <w:pStyle w:val="TableParagraph"/>
              <w:tabs>
                <w:tab w:val="left" w:pos="5812"/>
              </w:tabs>
              <w:contextualSpacing/>
              <w:rPr>
                <w:sz w:val="24"/>
                <w:szCs w:val="24"/>
                <w:shd w:val="clear" w:color="auto" w:fill="FFFFFF"/>
                <w:lang w:val="ru-RU"/>
              </w:rPr>
            </w:pPr>
            <w:r w:rsidRPr="00FB4748">
              <w:rPr>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14:paraId="6B56DBA5" w14:textId="5C7ADBC8" w:rsidR="00FB4748" w:rsidRPr="00FB4748" w:rsidRDefault="00FB4748" w:rsidP="00706D2E">
            <w:pPr>
              <w:pStyle w:val="TableParagraph"/>
              <w:tabs>
                <w:tab w:val="left" w:pos="5812"/>
              </w:tabs>
              <w:contextualSpacing/>
              <w:rPr>
                <w:sz w:val="24"/>
                <w:szCs w:val="24"/>
                <w:lang w:val="ru-RU"/>
              </w:rPr>
            </w:pPr>
          </w:p>
        </w:tc>
        <w:tc>
          <w:tcPr>
            <w:tcW w:w="1711" w:type="dxa"/>
            <w:tcBorders>
              <w:top w:val="single" w:sz="4" w:space="0" w:color="000000"/>
              <w:left w:val="single" w:sz="4" w:space="0" w:color="000000"/>
              <w:bottom w:val="single" w:sz="4" w:space="0" w:color="000000"/>
              <w:right w:val="single" w:sz="4" w:space="0" w:color="000000"/>
            </w:tcBorders>
          </w:tcPr>
          <w:p w14:paraId="7E35464B" w14:textId="77777777" w:rsidR="00FB4748" w:rsidRPr="00FB4748" w:rsidRDefault="00FB4748" w:rsidP="00706D2E">
            <w:pPr>
              <w:pStyle w:val="TableParagraph"/>
              <w:tabs>
                <w:tab w:val="left" w:pos="5812"/>
              </w:tabs>
              <w:contextualSpacing/>
              <w:jc w:val="center"/>
              <w:rPr>
                <w:sz w:val="24"/>
                <w:szCs w:val="24"/>
                <w:lang w:val="ru-RU"/>
              </w:rPr>
            </w:pPr>
            <w:r w:rsidRPr="00FB4748">
              <w:rPr>
                <w:sz w:val="24"/>
                <w:szCs w:val="24"/>
                <w:lang w:val="ru-RU"/>
              </w:rPr>
              <w:t>В течение года</w:t>
            </w:r>
          </w:p>
        </w:tc>
      </w:tr>
      <w:tr w:rsidR="00FB4748" w:rsidRPr="00FB4748" w14:paraId="1F975A8A" w14:textId="77777777" w:rsidTr="00A31B5A">
        <w:trPr>
          <w:trHeight w:val="275"/>
        </w:trPr>
        <w:tc>
          <w:tcPr>
            <w:tcW w:w="585" w:type="dxa"/>
            <w:tcBorders>
              <w:top w:val="single" w:sz="4" w:space="0" w:color="000000"/>
              <w:left w:val="single" w:sz="4" w:space="0" w:color="000000"/>
              <w:bottom w:val="single" w:sz="4" w:space="0" w:color="000000"/>
              <w:right w:val="single" w:sz="4" w:space="0" w:color="auto"/>
            </w:tcBorders>
            <w:hideMark/>
          </w:tcPr>
          <w:p w14:paraId="007DE60E" w14:textId="77777777" w:rsidR="00FB4748" w:rsidRPr="00FB4748" w:rsidRDefault="00FB4748" w:rsidP="00706D2E">
            <w:pPr>
              <w:pStyle w:val="TableParagraph"/>
              <w:tabs>
                <w:tab w:val="left" w:pos="5812"/>
              </w:tabs>
              <w:contextualSpacing/>
              <w:jc w:val="center"/>
              <w:rPr>
                <w:bCs/>
                <w:sz w:val="24"/>
                <w:szCs w:val="24"/>
              </w:rPr>
            </w:pPr>
            <w:r w:rsidRPr="00FB4748">
              <w:rPr>
                <w:bCs/>
                <w:sz w:val="24"/>
                <w:szCs w:val="24"/>
              </w:rPr>
              <w:t>4.1.</w:t>
            </w:r>
          </w:p>
        </w:tc>
        <w:tc>
          <w:tcPr>
            <w:tcW w:w="3390" w:type="dxa"/>
            <w:tcBorders>
              <w:top w:val="single" w:sz="4" w:space="0" w:color="000000"/>
              <w:left w:val="single" w:sz="4" w:space="0" w:color="auto"/>
              <w:bottom w:val="single" w:sz="4" w:space="0" w:color="000000"/>
              <w:right w:val="single" w:sz="4" w:space="0" w:color="000000"/>
            </w:tcBorders>
            <w:hideMark/>
          </w:tcPr>
          <w:p w14:paraId="78EF681F" w14:textId="77777777" w:rsidR="00FB4748" w:rsidRPr="00FB4748" w:rsidRDefault="00FB4748" w:rsidP="00706D2E">
            <w:pPr>
              <w:pStyle w:val="TableParagraph"/>
              <w:tabs>
                <w:tab w:val="left" w:pos="5812"/>
              </w:tabs>
              <w:contextualSpacing/>
              <w:rPr>
                <w:bCs/>
                <w:sz w:val="24"/>
                <w:szCs w:val="24"/>
                <w:lang w:val="ru-RU"/>
              </w:rPr>
            </w:pPr>
            <w:r w:rsidRPr="00FB4748">
              <w:rPr>
                <w:bCs/>
                <w:sz w:val="24"/>
                <w:szCs w:val="24"/>
                <w:lang w:val="ru-RU"/>
              </w:rPr>
              <w:t>Практическая подготовка (формирование умений и навыков, способствующих достижению спортивных результатов)</w:t>
            </w:r>
          </w:p>
        </w:tc>
        <w:tc>
          <w:tcPr>
            <w:tcW w:w="4520" w:type="dxa"/>
            <w:tcBorders>
              <w:top w:val="single" w:sz="4" w:space="0" w:color="000000"/>
              <w:left w:val="single" w:sz="4" w:space="0" w:color="000000"/>
              <w:bottom w:val="single" w:sz="4" w:space="0" w:color="000000"/>
              <w:right w:val="single" w:sz="4" w:space="0" w:color="000000"/>
            </w:tcBorders>
            <w:hideMark/>
          </w:tcPr>
          <w:p w14:paraId="137A6095" w14:textId="77777777" w:rsidR="00FB4748" w:rsidRPr="00FB4748" w:rsidRDefault="00FB4748" w:rsidP="00706D2E">
            <w:pPr>
              <w:pStyle w:val="TableParagraph"/>
              <w:tabs>
                <w:tab w:val="left" w:pos="5812"/>
              </w:tabs>
              <w:contextualSpacing/>
              <w:rPr>
                <w:b/>
                <w:sz w:val="24"/>
                <w:szCs w:val="24"/>
                <w:lang w:val="ru-RU"/>
              </w:rPr>
            </w:pPr>
            <w:r w:rsidRPr="00FB4748">
              <w:rPr>
                <w:b/>
                <w:sz w:val="24"/>
                <w:szCs w:val="24"/>
                <w:lang w:val="ru-RU"/>
              </w:rPr>
              <w:t>Семинары, мастер-классы, показательные выступления для обучающихся, направленные на:</w:t>
            </w:r>
          </w:p>
          <w:p w14:paraId="58D7E1C2" w14:textId="77777777" w:rsidR="00FB4748" w:rsidRPr="00FB4748" w:rsidRDefault="00FB4748" w:rsidP="00706D2E">
            <w:pPr>
              <w:pStyle w:val="TableParagraph"/>
              <w:tabs>
                <w:tab w:val="left" w:pos="5812"/>
              </w:tabs>
              <w:contextualSpacing/>
              <w:rPr>
                <w:bCs/>
                <w:sz w:val="24"/>
                <w:szCs w:val="24"/>
                <w:lang w:val="ru-RU"/>
              </w:rPr>
            </w:pPr>
            <w:r w:rsidRPr="00FB4748">
              <w:rPr>
                <w:bCs/>
                <w:sz w:val="24"/>
                <w:szCs w:val="24"/>
                <w:lang w:val="ru-RU"/>
              </w:rPr>
              <w:t>- формирование умений и навыков, способствующих достижению спортивных результатов;</w:t>
            </w:r>
          </w:p>
          <w:p w14:paraId="6CFCC111" w14:textId="77777777" w:rsidR="00FB4748" w:rsidRPr="00FB4748" w:rsidRDefault="00FB4748" w:rsidP="00706D2E">
            <w:pPr>
              <w:pStyle w:val="TableParagraph"/>
              <w:tabs>
                <w:tab w:val="left" w:pos="5812"/>
              </w:tabs>
              <w:contextualSpacing/>
              <w:rPr>
                <w:bCs/>
                <w:sz w:val="24"/>
                <w:szCs w:val="24"/>
                <w:lang w:val="ru-RU"/>
              </w:rPr>
            </w:pPr>
            <w:r w:rsidRPr="00FB4748">
              <w:rPr>
                <w:bCs/>
                <w:sz w:val="24"/>
                <w:szCs w:val="24"/>
                <w:lang w:val="ru-RU"/>
              </w:rPr>
              <w:lastRenderedPageBreak/>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3787911A" w14:textId="77777777" w:rsidR="00FB4748" w:rsidRPr="00FB4748" w:rsidRDefault="00FB4748" w:rsidP="00706D2E">
            <w:pPr>
              <w:pStyle w:val="TableParagraph"/>
              <w:tabs>
                <w:tab w:val="left" w:pos="5812"/>
              </w:tabs>
              <w:contextualSpacing/>
              <w:rPr>
                <w:bCs/>
                <w:sz w:val="24"/>
                <w:szCs w:val="24"/>
                <w:lang w:val="ru-RU"/>
              </w:rPr>
            </w:pPr>
            <w:r w:rsidRPr="00FB4748">
              <w:rPr>
                <w:bCs/>
                <w:sz w:val="24"/>
                <w:szCs w:val="24"/>
                <w:lang w:val="ru-RU"/>
              </w:rPr>
              <w:t xml:space="preserve">- </w:t>
            </w:r>
            <w:proofErr w:type="gramStart"/>
            <w:r w:rsidRPr="00FB4748">
              <w:rPr>
                <w:bCs/>
                <w:sz w:val="24"/>
                <w:szCs w:val="24"/>
                <w:lang w:val="ru-RU"/>
              </w:rPr>
              <w:t>правомерное  поведение</w:t>
            </w:r>
            <w:proofErr w:type="gramEnd"/>
            <w:r w:rsidRPr="00FB4748">
              <w:rPr>
                <w:bCs/>
                <w:sz w:val="24"/>
                <w:szCs w:val="24"/>
                <w:lang w:val="ru-RU"/>
              </w:rPr>
              <w:t xml:space="preserve"> болельщиков;</w:t>
            </w:r>
          </w:p>
          <w:p w14:paraId="4AA90254" w14:textId="793D0DAD" w:rsidR="00FB4748" w:rsidRPr="00FB4748" w:rsidRDefault="00FB4748" w:rsidP="00706D2E">
            <w:pPr>
              <w:pStyle w:val="TableParagraph"/>
              <w:tabs>
                <w:tab w:val="left" w:pos="5812"/>
              </w:tabs>
              <w:contextualSpacing/>
              <w:rPr>
                <w:bCs/>
                <w:sz w:val="24"/>
                <w:szCs w:val="24"/>
                <w:lang w:val="ru-RU"/>
              </w:rPr>
            </w:pPr>
            <w:r w:rsidRPr="00FB4748">
              <w:rPr>
                <w:bCs/>
                <w:sz w:val="24"/>
                <w:szCs w:val="24"/>
                <w:lang w:val="ru-RU"/>
              </w:rPr>
              <w:t>- расширение общего кругоз</w:t>
            </w:r>
            <w:r w:rsidR="00A31B5A">
              <w:rPr>
                <w:bCs/>
                <w:sz w:val="24"/>
                <w:szCs w:val="24"/>
                <w:lang w:val="ru-RU"/>
              </w:rPr>
              <w:t>ора юных спортсменов;</w:t>
            </w:r>
          </w:p>
        </w:tc>
        <w:tc>
          <w:tcPr>
            <w:tcW w:w="1711" w:type="dxa"/>
            <w:tcBorders>
              <w:top w:val="single" w:sz="4" w:space="0" w:color="000000"/>
              <w:left w:val="single" w:sz="4" w:space="0" w:color="000000"/>
              <w:bottom w:val="single" w:sz="4" w:space="0" w:color="000000"/>
              <w:right w:val="single" w:sz="4" w:space="0" w:color="000000"/>
            </w:tcBorders>
          </w:tcPr>
          <w:p w14:paraId="50CB3AB0" w14:textId="77777777" w:rsidR="00FB4748" w:rsidRPr="00FB4748" w:rsidRDefault="00FB4748" w:rsidP="00706D2E">
            <w:pPr>
              <w:pStyle w:val="TableParagraph"/>
              <w:tabs>
                <w:tab w:val="left" w:pos="5812"/>
              </w:tabs>
              <w:contextualSpacing/>
              <w:jc w:val="center"/>
              <w:rPr>
                <w:bCs/>
                <w:sz w:val="24"/>
                <w:szCs w:val="24"/>
                <w:lang w:val="ru-RU"/>
              </w:rPr>
            </w:pPr>
            <w:r w:rsidRPr="00FB4748">
              <w:rPr>
                <w:sz w:val="24"/>
                <w:szCs w:val="24"/>
                <w:lang w:val="ru-RU"/>
              </w:rPr>
              <w:lastRenderedPageBreak/>
              <w:t>В течение года</w:t>
            </w:r>
          </w:p>
        </w:tc>
      </w:tr>
      <w:bookmarkEnd w:id="1"/>
    </w:tbl>
    <w:p w14:paraId="494BE521" w14:textId="77777777" w:rsidR="00A31B5A" w:rsidRDefault="00A31B5A">
      <w:pPr>
        <w:sectPr w:rsidR="00A31B5A">
          <w:headerReference w:type="default" r:id="rId11"/>
          <w:footerReference w:type="default" r:id="rId12"/>
          <w:pgSz w:w="11906" w:h="16838"/>
          <w:pgMar w:top="1134" w:right="567" w:bottom="1134" w:left="1134" w:header="709" w:footer="0" w:gutter="0"/>
          <w:cols w:space="720"/>
          <w:formProt w:val="0"/>
          <w:docGrid w:linePitch="299" w:charSpace="4096"/>
        </w:sectPr>
      </w:pPr>
    </w:p>
    <w:p w14:paraId="3DE75A2D" w14:textId="77777777" w:rsidR="00BA653A" w:rsidRPr="00BA653A" w:rsidRDefault="00BA653A" w:rsidP="00F6717A">
      <w:pPr>
        <w:tabs>
          <w:tab w:val="left" w:pos="8760"/>
        </w:tabs>
        <w:spacing w:after="0" w:line="240" w:lineRule="auto"/>
        <w:ind w:left="9638" w:right="-143" w:hanging="3968"/>
        <w:contextualSpacing/>
        <w:jc w:val="right"/>
        <w:rPr>
          <w:rFonts w:ascii="Times New Roman" w:hAnsi="Times New Roman" w:cs="Times New Roman"/>
          <w:sz w:val="24"/>
          <w:szCs w:val="24"/>
        </w:rPr>
      </w:pPr>
      <w:r w:rsidRPr="00BA653A">
        <w:rPr>
          <w:rFonts w:ascii="Times New Roman" w:hAnsi="Times New Roman" w:cs="Times New Roman"/>
          <w:sz w:val="24"/>
          <w:szCs w:val="24"/>
        </w:rPr>
        <w:lastRenderedPageBreak/>
        <w:t xml:space="preserve">Приложение 3 </w:t>
      </w:r>
    </w:p>
    <w:p w14:paraId="178F30BB" w14:textId="77777777" w:rsidR="005219EA" w:rsidRDefault="00BA653A" w:rsidP="00F6717A">
      <w:pPr>
        <w:tabs>
          <w:tab w:val="left" w:pos="8760"/>
        </w:tabs>
        <w:spacing w:after="0" w:line="240" w:lineRule="auto"/>
        <w:ind w:left="4111" w:right="-143" w:firstLine="1417"/>
        <w:contextualSpacing/>
        <w:jc w:val="right"/>
        <w:rPr>
          <w:rFonts w:ascii="Times New Roman" w:hAnsi="Times New Roman" w:cs="Times New Roman"/>
          <w:sz w:val="24"/>
          <w:szCs w:val="24"/>
        </w:rPr>
      </w:pPr>
      <w:r w:rsidRPr="00BA653A">
        <w:rPr>
          <w:rFonts w:ascii="Times New Roman" w:hAnsi="Times New Roman" w:cs="Times New Roman"/>
          <w:sz w:val="24"/>
          <w:szCs w:val="24"/>
        </w:rPr>
        <w:t xml:space="preserve">к дополнительной образовательной </w:t>
      </w:r>
      <w:proofErr w:type="gramStart"/>
      <w:r w:rsidRPr="00BA653A">
        <w:rPr>
          <w:rFonts w:ascii="Times New Roman" w:hAnsi="Times New Roman" w:cs="Times New Roman"/>
          <w:sz w:val="24"/>
          <w:szCs w:val="24"/>
        </w:rPr>
        <w:t>программе  спортивной</w:t>
      </w:r>
      <w:proofErr w:type="gramEnd"/>
      <w:r w:rsidRPr="00BA653A">
        <w:rPr>
          <w:rFonts w:ascii="Times New Roman" w:hAnsi="Times New Roman" w:cs="Times New Roman"/>
          <w:sz w:val="24"/>
          <w:szCs w:val="24"/>
        </w:rPr>
        <w:t xml:space="preserve"> подготовки по </w:t>
      </w:r>
      <w:r w:rsidR="005219EA">
        <w:rPr>
          <w:rFonts w:ascii="Times New Roman" w:hAnsi="Times New Roman" w:cs="Times New Roman"/>
          <w:sz w:val="24"/>
          <w:szCs w:val="24"/>
        </w:rPr>
        <w:t xml:space="preserve">виду спорта  </w:t>
      </w:r>
    </w:p>
    <w:p w14:paraId="174CFC83" w14:textId="6B4D2848" w:rsidR="00A31B5A" w:rsidRPr="00BA653A" w:rsidRDefault="005219EA" w:rsidP="00F6717A">
      <w:pPr>
        <w:tabs>
          <w:tab w:val="left" w:pos="8760"/>
        </w:tabs>
        <w:spacing w:after="0" w:line="240" w:lineRule="auto"/>
        <w:ind w:left="4111" w:right="-143" w:firstLine="1417"/>
        <w:contextualSpacing/>
        <w:jc w:val="right"/>
        <w:rPr>
          <w:rFonts w:ascii="Times New Roman" w:hAnsi="Times New Roman" w:cs="Times New Roman"/>
          <w:sz w:val="24"/>
          <w:szCs w:val="24"/>
        </w:rPr>
      </w:pPr>
      <w:r>
        <w:rPr>
          <w:rFonts w:ascii="Times New Roman" w:hAnsi="Times New Roman" w:cs="Times New Roman"/>
          <w:sz w:val="24"/>
          <w:szCs w:val="24"/>
        </w:rPr>
        <w:t>«бильярдный спорт»</w:t>
      </w:r>
    </w:p>
    <w:p w14:paraId="7F7FEB67" w14:textId="0FC7CD3D" w:rsidR="00A31B5A" w:rsidRPr="00BA653A" w:rsidRDefault="00A31B5A" w:rsidP="00BA653A">
      <w:pPr>
        <w:tabs>
          <w:tab w:val="left" w:pos="8760"/>
        </w:tabs>
        <w:spacing w:after="0" w:line="240" w:lineRule="auto"/>
        <w:ind w:left="9638" w:right="-283" w:hanging="3968"/>
        <w:contextualSpacing/>
        <w:jc w:val="right"/>
        <w:rPr>
          <w:rFonts w:ascii="Times New Roman" w:hAnsi="Times New Roman" w:cs="Times New Roman"/>
        </w:rPr>
      </w:pPr>
    </w:p>
    <w:p w14:paraId="0D09E523" w14:textId="77777777" w:rsidR="00A31B5A" w:rsidRDefault="00A31B5A" w:rsidP="00A31B5A">
      <w:pPr>
        <w:pStyle w:val="af7"/>
        <w:spacing w:after="160"/>
        <w:contextualSpacing/>
        <w:jc w:val="center"/>
        <w:rPr>
          <w:rFonts w:ascii="Times New Roman" w:hAnsi="Times New Roman" w:cs="Times New Roman"/>
          <w:b/>
          <w:bCs/>
          <w:sz w:val="28"/>
          <w:szCs w:val="28"/>
        </w:rPr>
      </w:pPr>
      <w:r w:rsidRPr="00FB4748">
        <w:rPr>
          <w:rFonts w:ascii="Times New Roman" w:hAnsi="Times New Roman" w:cs="Times New Roman"/>
          <w:b/>
          <w:bCs/>
          <w:sz w:val="28"/>
          <w:szCs w:val="28"/>
        </w:rPr>
        <w:t xml:space="preserve">План мероприятий, направленный на предотвращение допинга в спорте и борьбу с ним </w:t>
      </w:r>
    </w:p>
    <w:p w14:paraId="4FA824EA" w14:textId="77777777" w:rsidR="00A31B5A" w:rsidRDefault="00A31B5A" w:rsidP="00A31B5A">
      <w:pPr>
        <w:pStyle w:val="af7"/>
        <w:spacing w:after="160"/>
        <w:contextualSpacing/>
        <w:jc w:val="center"/>
        <w:rPr>
          <w:rFonts w:ascii="Times New Roman" w:hAnsi="Times New Roman" w:cs="Times New Roman"/>
          <w:b/>
          <w:bCs/>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5103"/>
        <w:gridCol w:w="2464"/>
        <w:gridCol w:w="2497"/>
      </w:tblGrid>
      <w:tr w:rsidR="00A31B5A" w:rsidRPr="000629F2" w14:paraId="7513C453" w14:textId="77777777" w:rsidTr="00F6717A">
        <w:trPr>
          <w:trHeight w:val="288"/>
        </w:trPr>
        <w:tc>
          <w:tcPr>
            <w:tcW w:w="392" w:type="dxa"/>
          </w:tcPr>
          <w:p w14:paraId="009CFD81" w14:textId="77777777" w:rsidR="00A31B5A" w:rsidRPr="000629F2" w:rsidRDefault="00A31B5A" w:rsidP="00A31B5A">
            <w:pPr>
              <w:autoSpaceDE w:val="0"/>
              <w:autoSpaceDN w:val="0"/>
              <w:adjustRightInd w:val="0"/>
              <w:spacing w:after="0" w:line="240" w:lineRule="auto"/>
              <w:jc w:val="center"/>
              <w:rPr>
                <w:rFonts w:ascii="Times New Roman" w:hAnsi="Times New Roman" w:cs="Times New Roman"/>
                <w:sz w:val="24"/>
                <w:szCs w:val="24"/>
              </w:rPr>
            </w:pPr>
            <w:r w:rsidRPr="000629F2">
              <w:rPr>
                <w:rFonts w:ascii="Times New Roman" w:hAnsi="Times New Roman" w:cs="Times New Roman"/>
                <w:sz w:val="24"/>
                <w:szCs w:val="24"/>
              </w:rPr>
              <w:t>п/п</w:t>
            </w:r>
          </w:p>
        </w:tc>
        <w:tc>
          <w:tcPr>
            <w:tcW w:w="5103" w:type="dxa"/>
          </w:tcPr>
          <w:p w14:paraId="21B5DED5" w14:textId="77777777" w:rsidR="00A31B5A" w:rsidRPr="000629F2" w:rsidRDefault="00A31B5A" w:rsidP="00A31B5A">
            <w:pPr>
              <w:autoSpaceDE w:val="0"/>
              <w:autoSpaceDN w:val="0"/>
              <w:adjustRightInd w:val="0"/>
              <w:spacing w:after="0" w:line="240" w:lineRule="auto"/>
              <w:jc w:val="center"/>
              <w:rPr>
                <w:rFonts w:ascii="Times New Roman" w:hAnsi="Times New Roman" w:cs="Times New Roman"/>
                <w:sz w:val="24"/>
                <w:szCs w:val="24"/>
              </w:rPr>
            </w:pPr>
            <w:r w:rsidRPr="000629F2">
              <w:rPr>
                <w:rFonts w:ascii="Times New Roman" w:hAnsi="Times New Roman" w:cs="Times New Roman"/>
                <w:sz w:val="24"/>
                <w:szCs w:val="24"/>
              </w:rPr>
              <w:t>Наименование мероприятий</w:t>
            </w:r>
          </w:p>
        </w:tc>
        <w:tc>
          <w:tcPr>
            <w:tcW w:w="2464" w:type="dxa"/>
          </w:tcPr>
          <w:p w14:paraId="59326839" w14:textId="77777777" w:rsidR="00A31B5A" w:rsidRPr="000629F2" w:rsidRDefault="00A31B5A" w:rsidP="00A31B5A">
            <w:pPr>
              <w:autoSpaceDE w:val="0"/>
              <w:autoSpaceDN w:val="0"/>
              <w:adjustRightInd w:val="0"/>
              <w:spacing w:after="0" w:line="240" w:lineRule="auto"/>
              <w:jc w:val="center"/>
              <w:rPr>
                <w:rFonts w:ascii="Times New Roman" w:hAnsi="Times New Roman" w:cs="Times New Roman"/>
                <w:sz w:val="24"/>
                <w:szCs w:val="24"/>
              </w:rPr>
            </w:pPr>
            <w:r w:rsidRPr="000629F2">
              <w:rPr>
                <w:rFonts w:ascii="Times New Roman" w:hAnsi="Times New Roman" w:cs="Times New Roman"/>
                <w:sz w:val="24"/>
                <w:szCs w:val="24"/>
              </w:rPr>
              <w:t>Сроки проведения</w:t>
            </w:r>
          </w:p>
        </w:tc>
        <w:tc>
          <w:tcPr>
            <w:tcW w:w="2497" w:type="dxa"/>
          </w:tcPr>
          <w:p w14:paraId="7DD525B0" w14:textId="77777777" w:rsidR="00A31B5A" w:rsidRPr="000629F2" w:rsidRDefault="00A31B5A" w:rsidP="00A31B5A">
            <w:pPr>
              <w:autoSpaceDE w:val="0"/>
              <w:autoSpaceDN w:val="0"/>
              <w:adjustRightInd w:val="0"/>
              <w:spacing w:after="0" w:line="240" w:lineRule="auto"/>
              <w:jc w:val="center"/>
              <w:rPr>
                <w:rFonts w:ascii="Times New Roman" w:hAnsi="Times New Roman" w:cs="Times New Roman"/>
                <w:sz w:val="24"/>
                <w:szCs w:val="24"/>
              </w:rPr>
            </w:pPr>
            <w:r w:rsidRPr="000629F2">
              <w:rPr>
                <w:rFonts w:ascii="Times New Roman" w:hAnsi="Times New Roman" w:cs="Times New Roman"/>
                <w:sz w:val="24"/>
                <w:szCs w:val="24"/>
              </w:rPr>
              <w:t>Ответственный</w:t>
            </w:r>
          </w:p>
        </w:tc>
      </w:tr>
      <w:tr w:rsidR="00A31B5A" w:rsidRPr="000629F2" w14:paraId="3FC6625A" w14:textId="77777777" w:rsidTr="00F6717A">
        <w:trPr>
          <w:trHeight w:val="288"/>
        </w:trPr>
        <w:tc>
          <w:tcPr>
            <w:tcW w:w="392" w:type="dxa"/>
          </w:tcPr>
          <w:p w14:paraId="125F99DE"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 xml:space="preserve">1 </w:t>
            </w:r>
          </w:p>
        </w:tc>
        <w:tc>
          <w:tcPr>
            <w:tcW w:w="5103" w:type="dxa"/>
          </w:tcPr>
          <w:p w14:paraId="789E9AE8"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 xml:space="preserve">Мониторинг действующего антидопингового законодательства. </w:t>
            </w:r>
          </w:p>
        </w:tc>
        <w:tc>
          <w:tcPr>
            <w:tcW w:w="2464" w:type="dxa"/>
          </w:tcPr>
          <w:p w14:paraId="77A9BE7F"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 xml:space="preserve">В течение года </w:t>
            </w:r>
          </w:p>
        </w:tc>
        <w:tc>
          <w:tcPr>
            <w:tcW w:w="2497" w:type="dxa"/>
          </w:tcPr>
          <w:p w14:paraId="45FE1708"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 xml:space="preserve">Инструкторы-методисты </w:t>
            </w:r>
          </w:p>
        </w:tc>
      </w:tr>
      <w:tr w:rsidR="00A31B5A" w:rsidRPr="000629F2" w14:paraId="42498A91" w14:textId="77777777" w:rsidTr="00F6717A">
        <w:trPr>
          <w:trHeight w:val="288"/>
        </w:trPr>
        <w:tc>
          <w:tcPr>
            <w:tcW w:w="392" w:type="dxa"/>
          </w:tcPr>
          <w:p w14:paraId="38B7E55F"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 xml:space="preserve">3 </w:t>
            </w:r>
          </w:p>
        </w:tc>
        <w:tc>
          <w:tcPr>
            <w:tcW w:w="5103" w:type="dxa"/>
          </w:tcPr>
          <w:p w14:paraId="01E73CB7"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 xml:space="preserve">Оформление антидопингового стенда учреждения. </w:t>
            </w:r>
          </w:p>
        </w:tc>
        <w:tc>
          <w:tcPr>
            <w:tcW w:w="2464" w:type="dxa"/>
          </w:tcPr>
          <w:p w14:paraId="1F10EBBC"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 xml:space="preserve">В течение года </w:t>
            </w:r>
          </w:p>
        </w:tc>
        <w:tc>
          <w:tcPr>
            <w:tcW w:w="2497" w:type="dxa"/>
          </w:tcPr>
          <w:p w14:paraId="67304810"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 xml:space="preserve">Инструкторы-методисты </w:t>
            </w:r>
          </w:p>
        </w:tc>
      </w:tr>
      <w:tr w:rsidR="00A31B5A" w:rsidRPr="000629F2" w14:paraId="48175903" w14:textId="77777777" w:rsidTr="00F6717A">
        <w:trPr>
          <w:trHeight w:val="771"/>
        </w:trPr>
        <w:tc>
          <w:tcPr>
            <w:tcW w:w="392" w:type="dxa"/>
          </w:tcPr>
          <w:p w14:paraId="1A55C714"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 xml:space="preserve">4 </w:t>
            </w:r>
          </w:p>
        </w:tc>
        <w:tc>
          <w:tcPr>
            <w:tcW w:w="5103" w:type="dxa"/>
          </w:tcPr>
          <w:p w14:paraId="67C2FB0B"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 xml:space="preserve">Информирование тренеров, спортсменов и их законных представителей о «Запрещенном списке» Всемирного антидопингового кодекса. </w:t>
            </w:r>
          </w:p>
        </w:tc>
        <w:tc>
          <w:tcPr>
            <w:tcW w:w="2464" w:type="dxa"/>
          </w:tcPr>
          <w:p w14:paraId="3E25B85A"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 xml:space="preserve">Январь </w:t>
            </w:r>
          </w:p>
        </w:tc>
        <w:tc>
          <w:tcPr>
            <w:tcW w:w="2497" w:type="dxa"/>
          </w:tcPr>
          <w:p w14:paraId="481E28FD"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 xml:space="preserve">Инструкторы-методисты </w:t>
            </w:r>
          </w:p>
        </w:tc>
      </w:tr>
      <w:tr w:rsidR="00A31B5A" w:rsidRPr="000629F2" w14:paraId="7A10338B" w14:textId="77777777" w:rsidTr="00F6717A">
        <w:trPr>
          <w:trHeight w:val="610"/>
        </w:trPr>
        <w:tc>
          <w:tcPr>
            <w:tcW w:w="392" w:type="dxa"/>
          </w:tcPr>
          <w:p w14:paraId="42BE9F88"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 xml:space="preserve">5 </w:t>
            </w:r>
          </w:p>
        </w:tc>
        <w:tc>
          <w:tcPr>
            <w:tcW w:w="5103" w:type="dxa"/>
          </w:tcPr>
          <w:p w14:paraId="25FAFD46"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 xml:space="preserve">Проведение первичного инструктажа по </w:t>
            </w:r>
          </w:p>
          <w:p w14:paraId="28D32A3E"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 xml:space="preserve">антидопинговому законодательству </w:t>
            </w:r>
          </w:p>
          <w:p w14:paraId="48084EC3"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 xml:space="preserve">тренеров при поступлении на работу. </w:t>
            </w:r>
          </w:p>
        </w:tc>
        <w:tc>
          <w:tcPr>
            <w:tcW w:w="2464" w:type="dxa"/>
          </w:tcPr>
          <w:p w14:paraId="01C25833"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 xml:space="preserve">При поступлении </w:t>
            </w:r>
          </w:p>
        </w:tc>
        <w:tc>
          <w:tcPr>
            <w:tcW w:w="2497" w:type="dxa"/>
          </w:tcPr>
          <w:p w14:paraId="17BE4956"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 xml:space="preserve">Инструкторы-методисты </w:t>
            </w:r>
          </w:p>
        </w:tc>
      </w:tr>
      <w:tr w:rsidR="00A31B5A" w:rsidRPr="000629F2" w14:paraId="26E67115" w14:textId="77777777" w:rsidTr="00F6717A">
        <w:trPr>
          <w:trHeight w:val="450"/>
        </w:trPr>
        <w:tc>
          <w:tcPr>
            <w:tcW w:w="392" w:type="dxa"/>
          </w:tcPr>
          <w:p w14:paraId="5A966164"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 xml:space="preserve">6 </w:t>
            </w:r>
          </w:p>
        </w:tc>
        <w:tc>
          <w:tcPr>
            <w:tcW w:w="5103" w:type="dxa"/>
          </w:tcPr>
          <w:p w14:paraId="562329F2"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 xml:space="preserve">Информирование тренеров на тренерских советах об изменениях в антидопинговых правилах. </w:t>
            </w:r>
          </w:p>
        </w:tc>
        <w:tc>
          <w:tcPr>
            <w:tcW w:w="2464" w:type="dxa"/>
          </w:tcPr>
          <w:p w14:paraId="1E0D02FB"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 xml:space="preserve">В течение года </w:t>
            </w:r>
          </w:p>
        </w:tc>
        <w:tc>
          <w:tcPr>
            <w:tcW w:w="2497" w:type="dxa"/>
          </w:tcPr>
          <w:p w14:paraId="74381765"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 xml:space="preserve">Инструкторы-методисты </w:t>
            </w:r>
          </w:p>
        </w:tc>
      </w:tr>
      <w:tr w:rsidR="00A31B5A" w:rsidRPr="000629F2" w14:paraId="5C16D0F0" w14:textId="77777777" w:rsidTr="00F6717A">
        <w:trPr>
          <w:trHeight w:val="449"/>
        </w:trPr>
        <w:tc>
          <w:tcPr>
            <w:tcW w:w="392" w:type="dxa"/>
          </w:tcPr>
          <w:p w14:paraId="718D01FA"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 xml:space="preserve">7 </w:t>
            </w:r>
          </w:p>
        </w:tc>
        <w:tc>
          <w:tcPr>
            <w:tcW w:w="5103" w:type="dxa"/>
          </w:tcPr>
          <w:p w14:paraId="4991BB5F"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 xml:space="preserve">Контроль за прохождением онлайн обучения на сайте РУСАДА с получением сертификатов тренерами. </w:t>
            </w:r>
          </w:p>
        </w:tc>
        <w:tc>
          <w:tcPr>
            <w:tcW w:w="2464" w:type="dxa"/>
          </w:tcPr>
          <w:p w14:paraId="76CE068C"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 xml:space="preserve">В течение года </w:t>
            </w:r>
          </w:p>
        </w:tc>
        <w:tc>
          <w:tcPr>
            <w:tcW w:w="2497" w:type="dxa"/>
          </w:tcPr>
          <w:p w14:paraId="58DE1D4C"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 xml:space="preserve">Инструкторы-методисты, тренеры </w:t>
            </w:r>
          </w:p>
        </w:tc>
      </w:tr>
      <w:tr w:rsidR="00A31B5A" w:rsidRPr="000629F2" w14:paraId="738B2242" w14:textId="77777777" w:rsidTr="00F6717A">
        <w:trPr>
          <w:trHeight w:val="449"/>
        </w:trPr>
        <w:tc>
          <w:tcPr>
            <w:tcW w:w="392" w:type="dxa"/>
          </w:tcPr>
          <w:p w14:paraId="725A6957"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 xml:space="preserve">9 </w:t>
            </w:r>
          </w:p>
        </w:tc>
        <w:tc>
          <w:tcPr>
            <w:tcW w:w="5103" w:type="dxa"/>
          </w:tcPr>
          <w:p w14:paraId="11882CDD"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Проведение среди спортсменов бесед на темы: «Здоровый спорт», «Честная игра (</w:t>
            </w:r>
            <w:proofErr w:type="spellStart"/>
            <w:r w:rsidRPr="000629F2">
              <w:rPr>
                <w:rFonts w:ascii="Times New Roman" w:hAnsi="Times New Roman" w:cs="Times New Roman"/>
                <w:sz w:val="24"/>
                <w:szCs w:val="24"/>
              </w:rPr>
              <w:t>FairPlay</w:t>
            </w:r>
            <w:proofErr w:type="spellEnd"/>
            <w:r w:rsidRPr="000629F2">
              <w:rPr>
                <w:rFonts w:ascii="Times New Roman" w:hAnsi="Times New Roman" w:cs="Times New Roman"/>
                <w:sz w:val="24"/>
                <w:szCs w:val="24"/>
              </w:rPr>
              <w:t xml:space="preserve">)». </w:t>
            </w:r>
          </w:p>
        </w:tc>
        <w:tc>
          <w:tcPr>
            <w:tcW w:w="2464" w:type="dxa"/>
          </w:tcPr>
          <w:p w14:paraId="302DD04F"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 xml:space="preserve">Сентябрь </w:t>
            </w:r>
          </w:p>
        </w:tc>
        <w:tc>
          <w:tcPr>
            <w:tcW w:w="2497" w:type="dxa"/>
          </w:tcPr>
          <w:p w14:paraId="689D3F1D"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 xml:space="preserve">Инструкторы-методисты, тренеры </w:t>
            </w:r>
          </w:p>
        </w:tc>
      </w:tr>
      <w:tr w:rsidR="00A31B5A" w:rsidRPr="000629F2" w14:paraId="0B5ED332" w14:textId="77777777" w:rsidTr="00F6717A">
        <w:trPr>
          <w:trHeight w:val="611"/>
        </w:trPr>
        <w:tc>
          <w:tcPr>
            <w:tcW w:w="392" w:type="dxa"/>
          </w:tcPr>
          <w:p w14:paraId="3BAE3F4E"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 xml:space="preserve">10 </w:t>
            </w:r>
          </w:p>
        </w:tc>
        <w:tc>
          <w:tcPr>
            <w:tcW w:w="5103" w:type="dxa"/>
          </w:tcPr>
          <w:p w14:paraId="26BF5A98"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 xml:space="preserve">Проведение легкоатлетических эстафет со спортсменами начального этапа спортивной подготовки «Главное не победа, а участие». </w:t>
            </w:r>
          </w:p>
        </w:tc>
        <w:tc>
          <w:tcPr>
            <w:tcW w:w="2464" w:type="dxa"/>
          </w:tcPr>
          <w:p w14:paraId="16034918"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 xml:space="preserve">Октябрь </w:t>
            </w:r>
          </w:p>
        </w:tc>
        <w:tc>
          <w:tcPr>
            <w:tcW w:w="2497" w:type="dxa"/>
          </w:tcPr>
          <w:p w14:paraId="1717E953" w14:textId="77777777" w:rsidR="00A31B5A" w:rsidRPr="000629F2" w:rsidRDefault="00A31B5A" w:rsidP="00A31B5A">
            <w:pPr>
              <w:autoSpaceDE w:val="0"/>
              <w:autoSpaceDN w:val="0"/>
              <w:adjustRightInd w:val="0"/>
              <w:spacing w:after="0" w:line="240" w:lineRule="auto"/>
              <w:rPr>
                <w:rFonts w:ascii="Times New Roman" w:hAnsi="Times New Roman" w:cs="Times New Roman"/>
                <w:sz w:val="24"/>
                <w:szCs w:val="24"/>
              </w:rPr>
            </w:pPr>
            <w:r w:rsidRPr="000629F2">
              <w:rPr>
                <w:rFonts w:ascii="Times New Roman" w:hAnsi="Times New Roman" w:cs="Times New Roman"/>
                <w:sz w:val="24"/>
                <w:szCs w:val="24"/>
              </w:rPr>
              <w:t xml:space="preserve">Инструкторы-методисты, тренеры </w:t>
            </w:r>
          </w:p>
        </w:tc>
      </w:tr>
    </w:tbl>
    <w:p w14:paraId="4FD8E7ED" w14:textId="77777777" w:rsidR="00A31B5A" w:rsidRDefault="00A31B5A" w:rsidP="00A31B5A">
      <w:pPr>
        <w:pStyle w:val="af7"/>
        <w:spacing w:after="160"/>
        <w:contextualSpacing/>
        <w:jc w:val="center"/>
        <w:rPr>
          <w:rFonts w:ascii="Times New Roman" w:hAnsi="Times New Roman" w:cs="Times New Roman"/>
          <w:b/>
          <w:bCs/>
          <w:sz w:val="28"/>
          <w:szCs w:val="28"/>
        </w:rPr>
      </w:pPr>
    </w:p>
    <w:p w14:paraId="4F4642DE" w14:textId="77777777" w:rsidR="00A31B5A" w:rsidRDefault="00A31B5A" w:rsidP="00A31B5A">
      <w:pPr>
        <w:pStyle w:val="af7"/>
        <w:spacing w:after="160"/>
        <w:contextualSpacing/>
        <w:jc w:val="center"/>
        <w:rPr>
          <w:rFonts w:ascii="Times New Roman" w:hAnsi="Times New Roman" w:cs="Times New Roman"/>
          <w:b/>
          <w:bCs/>
          <w:sz w:val="28"/>
          <w:szCs w:val="28"/>
        </w:rPr>
      </w:pPr>
    </w:p>
    <w:tbl>
      <w:tblPr>
        <w:tblStyle w:val="aff1"/>
        <w:tblW w:w="10035" w:type="dxa"/>
        <w:tblInd w:w="108" w:type="dxa"/>
        <w:tblLayout w:type="fixed"/>
        <w:tblLook w:val="04A0" w:firstRow="1" w:lastRow="0" w:firstColumn="1" w:lastColumn="0" w:noHBand="0" w:noVBand="1"/>
      </w:tblPr>
      <w:tblGrid>
        <w:gridCol w:w="2268"/>
        <w:gridCol w:w="2835"/>
        <w:gridCol w:w="1984"/>
        <w:gridCol w:w="2948"/>
      </w:tblGrid>
      <w:tr w:rsidR="00A31B5A" w:rsidRPr="000629F2" w14:paraId="79C28FC4" w14:textId="77777777" w:rsidTr="008D6C5B">
        <w:trPr>
          <w:trHeight w:val="20"/>
        </w:trPr>
        <w:tc>
          <w:tcPr>
            <w:tcW w:w="2268" w:type="dxa"/>
            <w:tcBorders>
              <w:top w:val="single" w:sz="4" w:space="0" w:color="auto"/>
              <w:left w:val="single" w:sz="4" w:space="0" w:color="auto"/>
              <w:bottom w:val="single" w:sz="4" w:space="0" w:color="auto"/>
              <w:right w:val="single" w:sz="4" w:space="0" w:color="auto"/>
            </w:tcBorders>
            <w:vAlign w:val="center"/>
            <w:hideMark/>
          </w:tcPr>
          <w:p w14:paraId="55801B55" w14:textId="77777777" w:rsidR="00A31B5A" w:rsidRPr="000629F2" w:rsidRDefault="00A31B5A" w:rsidP="00A31B5A">
            <w:pPr>
              <w:spacing w:after="0" w:line="240" w:lineRule="auto"/>
              <w:contextualSpacing/>
              <w:jc w:val="center"/>
              <w:rPr>
                <w:rFonts w:ascii="Times New Roman" w:hAnsi="Times New Roman" w:cs="Times New Roman"/>
                <w:sz w:val="24"/>
                <w:szCs w:val="24"/>
              </w:rPr>
            </w:pPr>
            <w:r w:rsidRPr="000629F2">
              <w:rPr>
                <w:rFonts w:ascii="Times New Roman" w:hAnsi="Times New Roman" w:cs="Times New Roman"/>
                <w:sz w:val="24"/>
                <w:szCs w:val="24"/>
              </w:rPr>
              <w:t>Этап спортивной подготовки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EA5802B" w14:textId="77777777" w:rsidR="00A31B5A" w:rsidRPr="000629F2" w:rsidRDefault="00A31B5A" w:rsidP="00A31B5A">
            <w:pPr>
              <w:spacing w:after="0" w:line="240" w:lineRule="auto"/>
              <w:contextualSpacing/>
              <w:jc w:val="center"/>
              <w:rPr>
                <w:rFonts w:ascii="Times New Roman" w:hAnsi="Times New Roman" w:cs="Times New Roman"/>
                <w:sz w:val="24"/>
                <w:szCs w:val="24"/>
              </w:rPr>
            </w:pPr>
            <w:r w:rsidRPr="000629F2">
              <w:rPr>
                <w:rFonts w:ascii="Times New Roman" w:hAnsi="Times New Roman" w:cs="Times New Roman"/>
                <w:sz w:val="24"/>
                <w:szCs w:val="24"/>
              </w:rPr>
              <w:t>Содержание мероприятия и его форма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E32C7DE" w14:textId="77777777" w:rsidR="00A31B5A" w:rsidRPr="000629F2" w:rsidRDefault="00A31B5A" w:rsidP="00A31B5A">
            <w:pPr>
              <w:spacing w:after="0" w:line="240" w:lineRule="auto"/>
              <w:contextualSpacing/>
              <w:jc w:val="center"/>
              <w:rPr>
                <w:rFonts w:ascii="Times New Roman" w:hAnsi="Times New Roman" w:cs="Times New Roman"/>
                <w:sz w:val="24"/>
                <w:szCs w:val="24"/>
              </w:rPr>
            </w:pPr>
            <w:r w:rsidRPr="000629F2">
              <w:rPr>
                <w:rFonts w:ascii="Times New Roman" w:hAnsi="Times New Roman" w:cs="Times New Roman"/>
                <w:sz w:val="24"/>
                <w:szCs w:val="24"/>
              </w:rPr>
              <w:t>Сроки проведения</w:t>
            </w:r>
          </w:p>
        </w:tc>
        <w:tc>
          <w:tcPr>
            <w:tcW w:w="2948" w:type="dxa"/>
            <w:tcBorders>
              <w:top w:val="single" w:sz="4" w:space="0" w:color="auto"/>
              <w:left w:val="single" w:sz="4" w:space="0" w:color="auto"/>
              <w:bottom w:val="single" w:sz="4" w:space="0" w:color="auto"/>
              <w:right w:val="single" w:sz="4" w:space="0" w:color="auto"/>
            </w:tcBorders>
            <w:vAlign w:val="center"/>
            <w:hideMark/>
          </w:tcPr>
          <w:p w14:paraId="1D2A45C0" w14:textId="77777777" w:rsidR="00A31B5A" w:rsidRPr="000629F2" w:rsidRDefault="00A31B5A" w:rsidP="00A31B5A">
            <w:pPr>
              <w:spacing w:after="0" w:line="240" w:lineRule="auto"/>
              <w:contextualSpacing/>
              <w:jc w:val="center"/>
              <w:rPr>
                <w:rFonts w:ascii="Times New Roman" w:hAnsi="Times New Roman" w:cs="Times New Roman"/>
              </w:rPr>
            </w:pPr>
            <w:r w:rsidRPr="000629F2">
              <w:rPr>
                <w:rFonts w:ascii="Times New Roman" w:hAnsi="Times New Roman" w:cs="Times New Roman"/>
              </w:rPr>
              <w:t>Рекомендации по проведению, ответственный за проведение</w:t>
            </w:r>
          </w:p>
        </w:tc>
      </w:tr>
      <w:tr w:rsidR="00A31B5A" w:rsidRPr="000629F2" w14:paraId="3C433357" w14:textId="77777777" w:rsidTr="008D6C5B">
        <w:trPr>
          <w:trHeight w:val="638"/>
        </w:trPr>
        <w:tc>
          <w:tcPr>
            <w:tcW w:w="2268" w:type="dxa"/>
            <w:vMerge w:val="restart"/>
            <w:tcBorders>
              <w:top w:val="single" w:sz="4" w:space="0" w:color="auto"/>
              <w:left w:val="single" w:sz="4" w:space="0" w:color="auto"/>
              <w:right w:val="single" w:sz="4" w:space="0" w:color="auto"/>
            </w:tcBorders>
            <w:vAlign w:val="center"/>
            <w:hideMark/>
          </w:tcPr>
          <w:p w14:paraId="38125B2C" w14:textId="77777777" w:rsidR="00A31B5A" w:rsidRPr="000629F2" w:rsidRDefault="00A31B5A" w:rsidP="00A31B5A">
            <w:pPr>
              <w:spacing w:after="0" w:line="240" w:lineRule="auto"/>
              <w:contextualSpacing/>
              <w:jc w:val="center"/>
              <w:rPr>
                <w:rFonts w:ascii="Times New Roman" w:hAnsi="Times New Roman" w:cs="Times New Roman"/>
                <w:sz w:val="24"/>
                <w:szCs w:val="24"/>
              </w:rPr>
            </w:pPr>
            <w:r w:rsidRPr="000629F2">
              <w:rPr>
                <w:rFonts w:ascii="Times New Roman" w:hAnsi="Times New Roman" w:cs="Times New Roman"/>
                <w:sz w:val="24"/>
                <w:szCs w:val="24"/>
              </w:rPr>
              <w:t xml:space="preserve">Этап начальной подготовки, учебно-тренировочный </w:t>
            </w:r>
          </w:p>
          <w:p w14:paraId="33408253" w14:textId="77777777" w:rsidR="00A31B5A" w:rsidRPr="000629F2" w:rsidRDefault="00A31B5A" w:rsidP="00A31B5A">
            <w:pPr>
              <w:spacing w:after="0" w:line="240" w:lineRule="auto"/>
              <w:contextualSpacing/>
              <w:jc w:val="center"/>
              <w:rPr>
                <w:rFonts w:ascii="Times New Roman" w:hAnsi="Times New Roman" w:cs="Times New Roman"/>
                <w:sz w:val="24"/>
                <w:szCs w:val="24"/>
              </w:rPr>
            </w:pPr>
            <w:r w:rsidRPr="000629F2">
              <w:rPr>
                <w:rFonts w:ascii="Times New Roman" w:hAnsi="Times New Roman" w:cs="Times New Roman"/>
                <w:sz w:val="24"/>
                <w:szCs w:val="24"/>
              </w:rPr>
              <w:t>этап (спортивной специализации)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CD46DBD" w14:textId="77777777" w:rsidR="00A31B5A" w:rsidRPr="000629F2" w:rsidRDefault="00A31B5A" w:rsidP="00A31B5A">
            <w:pPr>
              <w:spacing w:after="0" w:line="240" w:lineRule="auto"/>
              <w:contextualSpacing/>
              <w:jc w:val="center"/>
              <w:rPr>
                <w:rFonts w:ascii="Times New Roman" w:hAnsi="Times New Roman" w:cs="Times New Roman"/>
                <w:sz w:val="24"/>
                <w:szCs w:val="24"/>
              </w:rPr>
            </w:pPr>
            <w:r w:rsidRPr="000629F2">
              <w:rPr>
                <w:rFonts w:ascii="Times New Roman" w:hAnsi="Times New Roman" w:cs="Times New Roman"/>
                <w:sz w:val="24"/>
                <w:szCs w:val="24"/>
              </w:rPr>
              <w:t>Веселые старты «Честная игра»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C82BF5C" w14:textId="77777777" w:rsidR="00A31B5A" w:rsidRPr="000629F2" w:rsidRDefault="00A31B5A" w:rsidP="00A31B5A">
            <w:pPr>
              <w:spacing w:after="0" w:line="240" w:lineRule="auto"/>
              <w:contextualSpacing/>
              <w:jc w:val="center"/>
              <w:rPr>
                <w:rFonts w:ascii="Times New Roman" w:hAnsi="Times New Roman" w:cs="Times New Roman"/>
                <w:sz w:val="24"/>
                <w:szCs w:val="24"/>
              </w:rPr>
            </w:pPr>
            <w:r w:rsidRPr="000629F2">
              <w:rPr>
                <w:rFonts w:ascii="Times New Roman" w:hAnsi="Times New Roman" w:cs="Times New Roman"/>
                <w:sz w:val="24"/>
                <w:szCs w:val="24"/>
              </w:rPr>
              <w:t>1-2 раза в год</w:t>
            </w:r>
          </w:p>
        </w:tc>
        <w:tc>
          <w:tcPr>
            <w:tcW w:w="2948" w:type="dxa"/>
            <w:tcBorders>
              <w:top w:val="single" w:sz="4" w:space="0" w:color="auto"/>
              <w:left w:val="single" w:sz="4" w:space="0" w:color="auto"/>
              <w:bottom w:val="single" w:sz="4" w:space="0" w:color="auto"/>
              <w:right w:val="single" w:sz="4" w:space="0" w:color="auto"/>
            </w:tcBorders>
            <w:vAlign w:val="center"/>
            <w:hideMark/>
          </w:tcPr>
          <w:p w14:paraId="0EF3DBC8" w14:textId="77777777" w:rsidR="00A31B5A" w:rsidRPr="000629F2" w:rsidRDefault="00A31B5A" w:rsidP="00A31B5A">
            <w:pPr>
              <w:spacing w:after="0" w:line="240" w:lineRule="auto"/>
              <w:contextualSpacing/>
              <w:jc w:val="center"/>
              <w:rPr>
                <w:rFonts w:ascii="Times New Roman" w:hAnsi="Times New Roman" w:cs="Times New Roman"/>
              </w:rPr>
            </w:pPr>
            <w:r w:rsidRPr="000629F2">
              <w:rPr>
                <w:rFonts w:ascii="Times New Roman" w:hAnsi="Times New Roman" w:cs="Times New Roman"/>
              </w:rPr>
              <w:t>Составление отчета о проведении мероприятия: сценарий/программа, фото/видео, тренер-преподаватель</w:t>
            </w:r>
          </w:p>
        </w:tc>
      </w:tr>
      <w:tr w:rsidR="00A31B5A" w:rsidRPr="000629F2" w14:paraId="5EDDE71A" w14:textId="77777777" w:rsidTr="008D6C5B">
        <w:trPr>
          <w:trHeight w:val="20"/>
        </w:trPr>
        <w:tc>
          <w:tcPr>
            <w:tcW w:w="2268" w:type="dxa"/>
            <w:vMerge/>
            <w:tcBorders>
              <w:left w:val="single" w:sz="4" w:space="0" w:color="auto"/>
              <w:right w:val="single" w:sz="4" w:space="0" w:color="auto"/>
            </w:tcBorders>
            <w:vAlign w:val="center"/>
          </w:tcPr>
          <w:p w14:paraId="79156678" w14:textId="77777777" w:rsidR="00A31B5A" w:rsidRPr="000629F2" w:rsidRDefault="00A31B5A" w:rsidP="00A31B5A">
            <w:pPr>
              <w:spacing w:after="0" w:line="240" w:lineRule="auto"/>
              <w:contextualSpacing/>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45090FF1" w14:textId="77777777" w:rsidR="00A31B5A" w:rsidRPr="000629F2" w:rsidRDefault="00A31B5A" w:rsidP="00A31B5A">
            <w:pPr>
              <w:spacing w:after="0" w:line="240" w:lineRule="auto"/>
              <w:jc w:val="center"/>
              <w:rPr>
                <w:rFonts w:ascii="Times New Roman" w:hAnsi="Times New Roman" w:cs="Times New Roman"/>
                <w:bCs/>
                <w:sz w:val="24"/>
                <w:szCs w:val="24"/>
              </w:rPr>
            </w:pPr>
            <w:r w:rsidRPr="000629F2">
              <w:rPr>
                <w:rFonts w:ascii="Times New Roman" w:hAnsi="Times New Roman" w:cs="Times New Roman"/>
                <w:sz w:val="24"/>
                <w:szCs w:val="24"/>
              </w:rPr>
              <w:t xml:space="preserve">Теоретическое занятие </w:t>
            </w:r>
            <w:r w:rsidRPr="000629F2">
              <w:rPr>
                <w:rFonts w:ascii="Times New Roman" w:hAnsi="Times New Roman" w:cs="Times New Roman"/>
                <w:bCs/>
                <w:sz w:val="24"/>
                <w:szCs w:val="24"/>
              </w:rPr>
              <w:t>«Ценности спорта. Честная игра»</w:t>
            </w:r>
          </w:p>
        </w:tc>
        <w:tc>
          <w:tcPr>
            <w:tcW w:w="1984" w:type="dxa"/>
            <w:tcBorders>
              <w:top w:val="single" w:sz="4" w:space="0" w:color="auto"/>
              <w:left w:val="single" w:sz="4" w:space="0" w:color="auto"/>
              <w:bottom w:val="single" w:sz="4" w:space="0" w:color="auto"/>
              <w:right w:val="single" w:sz="4" w:space="0" w:color="auto"/>
            </w:tcBorders>
            <w:vAlign w:val="center"/>
          </w:tcPr>
          <w:p w14:paraId="07B55E41" w14:textId="77777777" w:rsidR="00A31B5A" w:rsidRPr="000629F2" w:rsidRDefault="00A31B5A" w:rsidP="00A31B5A">
            <w:pPr>
              <w:spacing w:after="0" w:line="240" w:lineRule="auto"/>
              <w:contextualSpacing/>
              <w:jc w:val="center"/>
              <w:rPr>
                <w:rFonts w:ascii="Times New Roman" w:hAnsi="Times New Roman" w:cs="Times New Roman"/>
                <w:sz w:val="24"/>
                <w:szCs w:val="24"/>
              </w:rPr>
            </w:pPr>
            <w:r w:rsidRPr="000629F2">
              <w:rPr>
                <w:rFonts w:ascii="Times New Roman" w:hAnsi="Times New Roman" w:cs="Times New Roman"/>
                <w:sz w:val="24"/>
                <w:szCs w:val="24"/>
              </w:rPr>
              <w:t>1 раз в год</w:t>
            </w:r>
          </w:p>
        </w:tc>
        <w:tc>
          <w:tcPr>
            <w:tcW w:w="2948" w:type="dxa"/>
            <w:tcBorders>
              <w:top w:val="single" w:sz="4" w:space="0" w:color="auto"/>
              <w:left w:val="single" w:sz="4" w:space="0" w:color="auto"/>
              <w:bottom w:val="single" w:sz="4" w:space="0" w:color="auto"/>
              <w:right w:val="single" w:sz="4" w:space="0" w:color="auto"/>
            </w:tcBorders>
            <w:vAlign w:val="center"/>
          </w:tcPr>
          <w:p w14:paraId="53EDA4F3" w14:textId="77777777" w:rsidR="00A31B5A" w:rsidRPr="000629F2" w:rsidRDefault="00A31B5A" w:rsidP="00A31B5A">
            <w:pPr>
              <w:pStyle w:val="111"/>
              <w:shd w:val="clear" w:color="auto" w:fill="auto"/>
              <w:spacing w:line="240" w:lineRule="auto"/>
              <w:rPr>
                <w:rFonts w:cs="Times New Roman"/>
                <w:b w:val="0"/>
                <w:sz w:val="22"/>
                <w:szCs w:val="22"/>
              </w:rPr>
            </w:pPr>
            <w:r w:rsidRPr="000629F2">
              <w:rPr>
                <w:rFonts w:cs="Times New Roman"/>
                <w:b w:val="0"/>
                <w:sz w:val="22"/>
                <w:szCs w:val="22"/>
              </w:rPr>
              <w:t>Согласовать с ответственным за антидопинговое обеспечение в регионе</w:t>
            </w:r>
          </w:p>
        </w:tc>
      </w:tr>
      <w:tr w:rsidR="00A31B5A" w:rsidRPr="000629F2" w14:paraId="45529E80" w14:textId="77777777" w:rsidTr="008D6C5B">
        <w:trPr>
          <w:trHeight w:val="20"/>
        </w:trPr>
        <w:tc>
          <w:tcPr>
            <w:tcW w:w="2268" w:type="dxa"/>
            <w:vMerge/>
            <w:tcBorders>
              <w:left w:val="single" w:sz="4" w:space="0" w:color="auto"/>
              <w:right w:val="single" w:sz="4" w:space="0" w:color="auto"/>
            </w:tcBorders>
            <w:vAlign w:val="center"/>
          </w:tcPr>
          <w:p w14:paraId="01F7AEB6" w14:textId="77777777" w:rsidR="00A31B5A" w:rsidRPr="000629F2" w:rsidRDefault="00A31B5A" w:rsidP="00A31B5A">
            <w:pPr>
              <w:spacing w:after="0" w:line="240" w:lineRule="auto"/>
              <w:contextualSpacing/>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15F61C90" w14:textId="77777777" w:rsidR="00A31B5A" w:rsidRPr="000629F2" w:rsidRDefault="00A31B5A" w:rsidP="00A31B5A">
            <w:pPr>
              <w:spacing w:after="0" w:line="240" w:lineRule="auto"/>
              <w:jc w:val="center"/>
              <w:rPr>
                <w:rFonts w:ascii="Times New Roman" w:hAnsi="Times New Roman" w:cs="Times New Roman"/>
                <w:bCs/>
                <w:sz w:val="24"/>
                <w:szCs w:val="24"/>
              </w:rPr>
            </w:pPr>
            <w:r w:rsidRPr="000629F2">
              <w:rPr>
                <w:rFonts w:ascii="Times New Roman" w:hAnsi="Times New Roman" w:cs="Times New Roman"/>
                <w:bCs/>
                <w:sz w:val="24"/>
                <w:szCs w:val="24"/>
              </w:rPr>
              <w:t>Проверка лекарственных</w:t>
            </w:r>
            <w:r w:rsidRPr="000629F2">
              <w:rPr>
                <w:rFonts w:ascii="Times New Roman" w:hAnsi="Times New Roman" w:cs="Times New Roman"/>
                <w:bCs/>
                <w:sz w:val="24"/>
                <w:szCs w:val="24"/>
              </w:rPr>
              <w:br/>
              <w:t xml:space="preserve">препаратов </w:t>
            </w:r>
          </w:p>
          <w:p w14:paraId="1DB28CBE" w14:textId="77777777" w:rsidR="00A31B5A" w:rsidRPr="000629F2" w:rsidRDefault="00A31B5A" w:rsidP="00A31B5A">
            <w:pPr>
              <w:spacing w:after="0" w:line="240" w:lineRule="auto"/>
              <w:jc w:val="center"/>
              <w:rPr>
                <w:rFonts w:ascii="Times New Roman" w:hAnsi="Times New Roman" w:cs="Times New Roman"/>
                <w:bCs/>
                <w:sz w:val="24"/>
                <w:szCs w:val="24"/>
              </w:rPr>
            </w:pPr>
            <w:r w:rsidRPr="000629F2">
              <w:rPr>
                <w:rFonts w:ascii="Times New Roman" w:hAnsi="Times New Roman" w:cs="Times New Roman"/>
                <w:bCs/>
                <w:sz w:val="24"/>
                <w:szCs w:val="24"/>
              </w:rPr>
              <w:t>(знакомство с</w:t>
            </w:r>
            <w:r w:rsidRPr="000629F2">
              <w:rPr>
                <w:rFonts w:ascii="Times New Roman" w:hAnsi="Times New Roman" w:cs="Times New Roman"/>
                <w:bCs/>
                <w:sz w:val="24"/>
                <w:szCs w:val="24"/>
              </w:rPr>
              <w:br/>
              <w:t xml:space="preserve">международным стандартом </w:t>
            </w:r>
            <w:r w:rsidRPr="000629F2">
              <w:rPr>
                <w:rFonts w:ascii="Times New Roman" w:hAnsi="Times New Roman" w:cs="Times New Roman"/>
                <w:bCs/>
                <w:sz w:val="24"/>
                <w:szCs w:val="24"/>
              </w:rPr>
              <w:lastRenderedPageBreak/>
              <w:t>«Запрещенный</w:t>
            </w:r>
            <w:r w:rsidRPr="000629F2">
              <w:rPr>
                <w:rFonts w:ascii="Times New Roman" w:hAnsi="Times New Roman" w:cs="Times New Roman"/>
                <w:bCs/>
                <w:sz w:val="24"/>
                <w:szCs w:val="24"/>
              </w:rPr>
              <w:br/>
              <w:t>список»)</w:t>
            </w:r>
          </w:p>
        </w:tc>
        <w:tc>
          <w:tcPr>
            <w:tcW w:w="1984" w:type="dxa"/>
            <w:tcBorders>
              <w:top w:val="single" w:sz="4" w:space="0" w:color="auto"/>
              <w:left w:val="single" w:sz="4" w:space="0" w:color="auto"/>
              <w:bottom w:val="single" w:sz="4" w:space="0" w:color="auto"/>
              <w:right w:val="single" w:sz="4" w:space="0" w:color="auto"/>
            </w:tcBorders>
            <w:vAlign w:val="center"/>
          </w:tcPr>
          <w:p w14:paraId="65CE29FD" w14:textId="77777777" w:rsidR="00A31B5A" w:rsidRPr="000629F2" w:rsidRDefault="00A31B5A" w:rsidP="00A31B5A">
            <w:pPr>
              <w:spacing w:after="0" w:line="240" w:lineRule="auto"/>
              <w:contextualSpacing/>
              <w:jc w:val="center"/>
              <w:rPr>
                <w:rFonts w:ascii="Times New Roman" w:hAnsi="Times New Roman" w:cs="Times New Roman"/>
                <w:sz w:val="24"/>
                <w:szCs w:val="24"/>
              </w:rPr>
            </w:pPr>
            <w:r w:rsidRPr="000629F2">
              <w:rPr>
                <w:rFonts w:ascii="Times New Roman" w:hAnsi="Times New Roman" w:cs="Times New Roman"/>
                <w:sz w:val="24"/>
                <w:szCs w:val="24"/>
              </w:rPr>
              <w:lastRenderedPageBreak/>
              <w:t>1 раз в месяц</w:t>
            </w:r>
          </w:p>
        </w:tc>
        <w:tc>
          <w:tcPr>
            <w:tcW w:w="2948" w:type="dxa"/>
            <w:tcBorders>
              <w:top w:val="single" w:sz="4" w:space="0" w:color="auto"/>
              <w:left w:val="single" w:sz="4" w:space="0" w:color="auto"/>
              <w:bottom w:val="single" w:sz="4" w:space="0" w:color="auto"/>
              <w:right w:val="single" w:sz="4" w:space="0" w:color="auto"/>
            </w:tcBorders>
            <w:vAlign w:val="center"/>
          </w:tcPr>
          <w:p w14:paraId="312DCE5D" w14:textId="77777777" w:rsidR="00A31B5A" w:rsidRPr="000629F2" w:rsidRDefault="00A31B5A" w:rsidP="00A31B5A">
            <w:pPr>
              <w:spacing w:after="0" w:line="240" w:lineRule="auto"/>
              <w:contextualSpacing/>
              <w:jc w:val="center"/>
              <w:rPr>
                <w:rFonts w:ascii="Times New Roman" w:hAnsi="Times New Roman" w:cs="Times New Roman"/>
              </w:rPr>
            </w:pPr>
            <w:r w:rsidRPr="000629F2">
              <w:rPr>
                <w:rFonts w:ascii="Times New Roman" w:hAnsi="Times New Roman" w:cs="Times New Roman"/>
              </w:rPr>
              <w:t xml:space="preserve">Научить юных спортсменов проверять лекарственные препараты через сервисы по проверке препаратов в виде домашнего задания (тренер </w:t>
            </w:r>
            <w:r w:rsidRPr="000629F2">
              <w:rPr>
                <w:rFonts w:ascii="Times New Roman" w:hAnsi="Times New Roman" w:cs="Times New Roman"/>
              </w:rPr>
              <w:lastRenderedPageBreak/>
              <w:t>называет спортсмену 2-3 лекарственных препарата для самостоятельной проверки дома), тренер-преподаватель</w:t>
            </w:r>
          </w:p>
        </w:tc>
      </w:tr>
      <w:tr w:rsidR="00A31B5A" w:rsidRPr="000629F2" w14:paraId="130E83B0" w14:textId="77777777" w:rsidTr="008D6C5B">
        <w:trPr>
          <w:trHeight w:val="20"/>
        </w:trPr>
        <w:tc>
          <w:tcPr>
            <w:tcW w:w="2268" w:type="dxa"/>
            <w:vMerge/>
            <w:tcBorders>
              <w:left w:val="single" w:sz="4" w:space="0" w:color="auto"/>
              <w:right w:val="single" w:sz="4" w:space="0" w:color="auto"/>
            </w:tcBorders>
            <w:vAlign w:val="center"/>
          </w:tcPr>
          <w:p w14:paraId="0D9770BD" w14:textId="77777777" w:rsidR="00A31B5A" w:rsidRPr="000629F2" w:rsidRDefault="00A31B5A" w:rsidP="00A31B5A">
            <w:pPr>
              <w:spacing w:after="0" w:line="240" w:lineRule="auto"/>
              <w:contextualSpacing/>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05CCCD25" w14:textId="77777777" w:rsidR="00A31B5A" w:rsidRPr="000629F2" w:rsidRDefault="00A31B5A" w:rsidP="00A31B5A">
            <w:pPr>
              <w:shd w:val="clear" w:color="auto" w:fill="FFFFFF"/>
              <w:spacing w:after="0" w:line="240" w:lineRule="auto"/>
              <w:jc w:val="center"/>
              <w:rPr>
                <w:rFonts w:ascii="Times New Roman" w:hAnsi="Times New Roman" w:cs="Times New Roman"/>
                <w:bCs/>
                <w:sz w:val="24"/>
                <w:szCs w:val="24"/>
              </w:rPr>
            </w:pPr>
            <w:r w:rsidRPr="000629F2">
              <w:rPr>
                <w:rFonts w:ascii="Times New Roman" w:hAnsi="Times New Roman" w:cs="Times New Roman"/>
                <w:bCs/>
                <w:sz w:val="24"/>
                <w:szCs w:val="24"/>
              </w:rPr>
              <w:t>Антидопинговая викторина «Играй честно»</w:t>
            </w:r>
          </w:p>
        </w:tc>
        <w:tc>
          <w:tcPr>
            <w:tcW w:w="1984" w:type="dxa"/>
            <w:tcBorders>
              <w:top w:val="single" w:sz="4" w:space="0" w:color="auto"/>
              <w:left w:val="single" w:sz="4" w:space="0" w:color="auto"/>
              <w:bottom w:val="single" w:sz="4" w:space="0" w:color="auto"/>
              <w:right w:val="single" w:sz="4" w:space="0" w:color="auto"/>
            </w:tcBorders>
            <w:vAlign w:val="center"/>
          </w:tcPr>
          <w:p w14:paraId="1CE6A6B0" w14:textId="77777777" w:rsidR="00A31B5A" w:rsidRPr="000629F2" w:rsidRDefault="00A31B5A" w:rsidP="00A31B5A">
            <w:pPr>
              <w:spacing w:after="0" w:line="240" w:lineRule="auto"/>
              <w:contextualSpacing/>
              <w:jc w:val="center"/>
              <w:rPr>
                <w:rFonts w:ascii="Times New Roman" w:hAnsi="Times New Roman" w:cs="Times New Roman"/>
                <w:sz w:val="24"/>
                <w:szCs w:val="24"/>
              </w:rPr>
            </w:pPr>
            <w:r w:rsidRPr="000629F2">
              <w:rPr>
                <w:rFonts w:ascii="Times New Roman" w:hAnsi="Times New Roman" w:cs="Times New Roman"/>
                <w:sz w:val="24"/>
                <w:szCs w:val="24"/>
              </w:rPr>
              <w:t>по назначению</w:t>
            </w:r>
          </w:p>
        </w:tc>
        <w:tc>
          <w:tcPr>
            <w:tcW w:w="2948" w:type="dxa"/>
            <w:tcBorders>
              <w:top w:val="single" w:sz="4" w:space="0" w:color="auto"/>
              <w:left w:val="single" w:sz="4" w:space="0" w:color="auto"/>
              <w:bottom w:val="single" w:sz="4" w:space="0" w:color="auto"/>
              <w:right w:val="single" w:sz="4" w:space="0" w:color="auto"/>
            </w:tcBorders>
            <w:vAlign w:val="center"/>
          </w:tcPr>
          <w:p w14:paraId="579561C9" w14:textId="77777777" w:rsidR="00A31B5A" w:rsidRPr="000629F2" w:rsidRDefault="00A31B5A" w:rsidP="00A31B5A">
            <w:pPr>
              <w:pStyle w:val="111"/>
              <w:shd w:val="clear" w:color="auto" w:fill="auto"/>
              <w:spacing w:line="240" w:lineRule="auto"/>
              <w:rPr>
                <w:rFonts w:cs="Times New Roman"/>
                <w:b w:val="0"/>
                <w:bCs w:val="0"/>
                <w:sz w:val="22"/>
                <w:szCs w:val="22"/>
              </w:rPr>
            </w:pPr>
            <w:r w:rsidRPr="000629F2">
              <w:rPr>
                <w:rFonts w:cs="Times New Roman"/>
                <w:b w:val="0"/>
                <w:sz w:val="22"/>
                <w:szCs w:val="22"/>
              </w:rPr>
              <w:t>Проведение викторины на крупных спортивных мероприятиях в регионе, о</w:t>
            </w:r>
            <w:r w:rsidRPr="000629F2">
              <w:rPr>
                <w:rFonts w:cs="Times New Roman"/>
                <w:b w:val="0"/>
                <w:bCs w:val="0"/>
                <w:sz w:val="22"/>
                <w:szCs w:val="22"/>
              </w:rPr>
              <w:t>тветственный за</w:t>
            </w:r>
          </w:p>
          <w:p w14:paraId="18D55089" w14:textId="77777777" w:rsidR="00A31B5A" w:rsidRPr="000629F2" w:rsidRDefault="00A31B5A" w:rsidP="00A31B5A">
            <w:pPr>
              <w:pStyle w:val="111"/>
              <w:shd w:val="clear" w:color="auto" w:fill="auto"/>
              <w:spacing w:line="240" w:lineRule="auto"/>
              <w:rPr>
                <w:rFonts w:cs="Times New Roman"/>
                <w:b w:val="0"/>
                <w:bCs w:val="0"/>
                <w:sz w:val="22"/>
                <w:szCs w:val="22"/>
              </w:rPr>
            </w:pPr>
            <w:r w:rsidRPr="000629F2">
              <w:rPr>
                <w:rFonts w:cs="Times New Roman"/>
                <w:b w:val="0"/>
                <w:bCs w:val="0"/>
                <w:sz w:val="22"/>
                <w:szCs w:val="22"/>
              </w:rPr>
              <w:t xml:space="preserve">антидопинговое обеспечение </w:t>
            </w:r>
          </w:p>
          <w:p w14:paraId="4A7F5C8E" w14:textId="77777777" w:rsidR="00A31B5A" w:rsidRPr="000629F2" w:rsidRDefault="00A31B5A" w:rsidP="00A31B5A">
            <w:pPr>
              <w:pStyle w:val="111"/>
              <w:shd w:val="clear" w:color="auto" w:fill="auto"/>
              <w:spacing w:line="240" w:lineRule="auto"/>
              <w:rPr>
                <w:rFonts w:cs="Times New Roman"/>
                <w:b w:val="0"/>
                <w:bCs w:val="0"/>
                <w:sz w:val="22"/>
                <w:szCs w:val="22"/>
              </w:rPr>
            </w:pPr>
            <w:r w:rsidRPr="000629F2">
              <w:rPr>
                <w:rFonts w:cs="Times New Roman"/>
                <w:b w:val="0"/>
                <w:bCs w:val="0"/>
                <w:sz w:val="22"/>
                <w:szCs w:val="22"/>
              </w:rPr>
              <w:t>в регионе</w:t>
            </w:r>
          </w:p>
        </w:tc>
      </w:tr>
      <w:tr w:rsidR="00A31B5A" w:rsidRPr="000629F2" w14:paraId="3AD8F514" w14:textId="77777777" w:rsidTr="008D6C5B">
        <w:trPr>
          <w:trHeight w:val="20"/>
        </w:trPr>
        <w:tc>
          <w:tcPr>
            <w:tcW w:w="2268" w:type="dxa"/>
            <w:vMerge/>
            <w:tcBorders>
              <w:left w:val="single" w:sz="4" w:space="0" w:color="auto"/>
              <w:right w:val="single" w:sz="4" w:space="0" w:color="auto"/>
            </w:tcBorders>
            <w:vAlign w:val="center"/>
          </w:tcPr>
          <w:p w14:paraId="2EDEB115" w14:textId="77777777" w:rsidR="00A31B5A" w:rsidRPr="000629F2" w:rsidRDefault="00A31B5A" w:rsidP="00A31B5A">
            <w:pPr>
              <w:spacing w:after="0" w:line="240" w:lineRule="auto"/>
              <w:contextualSpacing/>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303C4AAC" w14:textId="77777777" w:rsidR="00A31B5A" w:rsidRPr="000629F2" w:rsidRDefault="00A31B5A" w:rsidP="00A31B5A">
            <w:pPr>
              <w:spacing w:after="0" w:line="240" w:lineRule="auto"/>
              <w:jc w:val="center"/>
              <w:rPr>
                <w:rFonts w:ascii="Times New Roman" w:hAnsi="Times New Roman" w:cs="Times New Roman"/>
                <w:sz w:val="24"/>
                <w:szCs w:val="24"/>
              </w:rPr>
            </w:pPr>
            <w:r w:rsidRPr="000629F2">
              <w:rPr>
                <w:rFonts w:ascii="Times New Roman" w:hAnsi="Times New Roman" w:cs="Times New Roman"/>
                <w:bCs/>
                <w:sz w:val="24"/>
                <w:szCs w:val="24"/>
              </w:rPr>
              <w:t>Онлайн обучение на сайте РУСАДА</w:t>
            </w:r>
          </w:p>
        </w:tc>
        <w:tc>
          <w:tcPr>
            <w:tcW w:w="1984" w:type="dxa"/>
            <w:tcBorders>
              <w:top w:val="single" w:sz="4" w:space="0" w:color="auto"/>
              <w:left w:val="single" w:sz="4" w:space="0" w:color="auto"/>
              <w:bottom w:val="single" w:sz="4" w:space="0" w:color="auto"/>
              <w:right w:val="single" w:sz="4" w:space="0" w:color="auto"/>
            </w:tcBorders>
            <w:vAlign w:val="center"/>
          </w:tcPr>
          <w:p w14:paraId="14096C5F" w14:textId="77777777" w:rsidR="00A31B5A" w:rsidRPr="000629F2" w:rsidRDefault="00A31B5A" w:rsidP="00A31B5A">
            <w:pPr>
              <w:spacing w:after="0" w:line="240" w:lineRule="auto"/>
              <w:contextualSpacing/>
              <w:jc w:val="center"/>
              <w:rPr>
                <w:rFonts w:ascii="Times New Roman" w:hAnsi="Times New Roman" w:cs="Times New Roman"/>
                <w:sz w:val="24"/>
                <w:szCs w:val="24"/>
              </w:rPr>
            </w:pPr>
            <w:r w:rsidRPr="000629F2">
              <w:rPr>
                <w:rFonts w:ascii="Times New Roman" w:hAnsi="Times New Roman" w:cs="Times New Roman"/>
                <w:sz w:val="24"/>
                <w:szCs w:val="24"/>
              </w:rPr>
              <w:t>1 раз в год</w:t>
            </w:r>
          </w:p>
        </w:tc>
        <w:tc>
          <w:tcPr>
            <w:tcW w:w="2948" w:type="dxa"/>
            <w:tcBorders>
              <w:top w:val="single" w:sz="4" w:space="0" w:color="auto"/>
              <w:left w:val="single" w:sz="4" w:space="0" w:color="auto"/>
              <w:bottom w:val="single" w:sz="4" w:space="0" w:color="auto"/>
              <w:right w:val="single" w:sz="4" w:space="0" w:color="auto"/>
            </w:tcBorders>
            <w:vAlign w:val="center"/>
          </w:tcPr>
          <w:p w14:paraId="488F41B7" w14:textId="77777777" w:rsidR="00A31B5A" w:rsidRPr="000629F2" w:rsidRDefault="00A31B5A" w:rsidP="00A31B5A">
            <w:pPr>
              <w:pStyle w:val="111"/>
              <w:shd w:val="clear" w:color="auto" w:fill="auto"/>
              <w:spacing w:line="240" w:lineRule="auto"/>
              <w:rPr>
                <w:rFonts w:cs="Times New Roman"/>
                <w:b w:val="0"/>
                <w:bCs w:val="0"/>
                <w:sz w:val="22"/>
                <w:szCs w:val="22"/>
              </w:rPr>
            </w:pPr>
            <w:r w:rsidRPr="000629F2">
              <w:rPr>
                <w:rFonts w:cs="Times New Roman"/>
                <w:b w:val="0"/>
                <w:sz w:val="22"/>
                <w:szCs w:val="22"/>
              </w:rPr>
              <w:t>Прохождение онлайн-курса – это неотъемлемая часть системы антидопингового образования,</w:t>
            </w:r>
            <w:r w:rsidRPr="000629F2">
              <w:rPr>
                <w:rFonts w:cs="Times New Roman"/>
              </w:rPr>
              <w:t xml:space="preserve"> </w:t>
            </w:r>
            <w:r w:rsidRPr="000629F2">
              <w:rPr>
                <w:rFonts w:cs="Times New Roman"/>
                <w:b w:val="0"/>
                <w:bCs w:val="0"/>
                <w:sz w:val="22"/>
                <w:szCs w:val="22"/>
              </w:rPr>
              <w:t>обучающийся</w:t>
            </w:r>
          </w:p>
        </w:tc>
      </w:tr>
      <w:tr w:rsidR="00A31B5A" w:rsidRPr="000629F2" w14:paraId="1E2FDD0F" w14:textId="77777777" w:rsidTr="008D6C5B">
        <w:trPr>
          <w:trHeight w:val="20"/>
        </w:trPr>
        <w:tc>
          <w:tcPr>
            <w:tcW w:w="2268" w:type="dxa"/>
            <w:vMerge/>
            <w:tcBorders>
              <w:left w:val="single" w:sz="4" w:space="0" w:color="auto"/>
              <w:right w:val="single" w:sz="4" w:space="0" w:color="auto"/>
            </w:tcBorders>
            <w:vAlign w:val="center"/>
          </w:tcPr>
          <w:p w14:paraId="303ED3D0" w14:textId="77777777" w:rsidR="00A31B5A" w:rsidRPr="000629F2" w:rsidRDefault="00A31B5A" w:rsidP="00A31B5A">
            <w:pPr>
              <w:spacing w:after="0" w:line="240" w:lineRule="auto"/>
              <w:contextualSpacing/>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75509A57" w14:textId="77777777" w:rsidR="00A31B5A" w:rsidRPr="000629F2" w:rsidRDefault="00A31B5A" w:rsidP="00A31B5A">
            <w:pPr>
              <w:spacing w:after="0" w:line="240" w:lineRule="auto"/>
              <w:jc w:val="center"/>
              <w:rPr>
                <w:rFonts w:ascii="Times New Roman" w:hAnsi="Times New Roman" w:cs="Times New Roman"/>
                <w:bCs/>
                <w:sz w:val="24"/>
                <w:szCs w:val="24"/>
              </w:rPr>
            </w:pPr>
            <w:r w:rsidRPr="000629F2">
              <w:rPr>
                <w:rFonts w:ascii="Times New Roman" w:hAnsi="Times New Roman" w:cs="Times New Roman"/>
                <w:bCs/>
                <w:sz w:val="24"/>
                <w:szCs w:val="24"/>
              </w:rPr>
              <w:t xml:space="preserve">Родительское собрание </w:t>
            </w:r>
          </w:p>
          <w:p w14:paraId="303DFC42" w14:textId="77777777" w:rsidR="00A31B5A" w:rsidRPr="000629F2" w:rsidRDefault="00A31B5A" w:rsidP="00A31B5A">
            <w:pPr>
              <w:spacing w:after="0" w:line="240" w:lineRule="auto"/>
              <w:jc w:val="center"/>
              <w:rPr>
                <w:rFonts w:ascii="Times New Roman" w:hAnsi="Times New Roman" w:cs="Times New Roman"/>
                <w:bCs/>
                <w:sz w:val="24"/>
                <w:szCs w:val="24"/>
              </w:rPr>
            </w:pPr>
            <w:r w:rsidRPr="000629F2">
              <w:rPr>
                <w:rFonts w:ascii="Times New Roman" w:hAnsi="Times New Roman" w:cs="Times New Roman"/>
                <w:bCs/>
                <w:sz w:val="24"/>
                <w:szCs w:val="24"/>
              </w:rPr>
              <w:t xml:space="preserve">на тему «Роль родителей в процессе </w:t>
            </w:r>
          </w:p>
          <w:p w14:paraId="5503452B" w14:textId="77777777" w:rsidR="00A31B5A" w:rsidRPr="000629F2" w:rsidRDefault="00A31B5A" w:rsidP="00A31B5A">
            <w:pPr>
              <w:spacing w:after="0" w:line="240" w:lineRule="auto"/>
              <w:jc w:val="center"/>
              <w:rPr>
                <w:rFonts w:ascii="Times New Roman" w:hAnsi="Times New Roman" w:cs="Times New Roman"/>
                <w:bCs/>
                <w:sz w:val="24"/>
                <w:szCs w:val="24"/>
              </w:rPr>
            </w:pPr>
            <w:r w:rsidRPr="000629F2">
              <w:rPr>
                <w:rFonts w:ascii="Times New Roman" w:hAnsi="Times New Roman" w:cs="Times New Roman"/>
                <w:bCs/>
                <w:sz w:val="24"/>
                <w:szCs w:val="24"/>
              </w:rPr>
              <w:t>формирования</w:t>
            </w:r>
          </w:p>
          <w:p w14:paraId="7981709D" w14:textId="77777777" w:rsidR="00A31B5A" w:rsidRPr="000629F2" w:rsidRDefault="00A31B5A" w:rsidP="00A31B5A">
            <w:pPr>
              <w:spacing w:after="0" w:line="240" w:lineRule="auto"/>
              <w:jc w:val="center"/>
              <w:rPr>
                <w:rFonts w:ascii="Times New Roman" w:hAnsi="Times New Roman" w:cs="Times New Roman"/>
                <w:bCs/>
                <w:sz w:val="24"/>
                <w:szCs w:val="24"/>
              </w:rPr>
            </w:pPr>
            <w:r w:rsidRPr="000629F2">
              <w:rPr>
                <w:rFonts w:ascii="Times New Roman" w:hAnsi="Times New Roman" w:cs="Times New Roman"/>
                <w:bCs/>
                <w:sz w:val="24"/>
                <w:szCs w:val="24"/>
              </w:rPr>
              <w:t>антидопинговой культуры»</w:t>
            </w:r>
          </w:p>
        </w:tc>
        <w:tc>
          <w:tcPr>
            <w:tcW w:w="1984" w:type="dxa"/>
            <w:tcBorders>
              <w:top w:val="single" w:sz="4" w:space="0" w:color="auto"/>
              <w:left w:val="single" w:sz="4" w:space="0" w:color="auto"/>
              <w:bottom w:val="single" w:sz="4" w:space="0" w:color="auto"/>
              <w:right w:val="single" w:sz="4" w:space="0" w:color="auto"/>
            </w:tcBorders>
            <w:vAlign w:val="center"/>
          </w:tcPr>
          <w:p w14:paraId="75CA29BF" w14:textId="77777777" w:rsidR="00A31B5A" w:rsidRPr="000629F2" w:rsidRDefault="00A31B5A" w:rsidP="00A31B5A">
            <w:pPr>
              <w:spacing w:after="0" w:line="240" w:lineRule="auto"/>
              <w:contextualSpacing/>
              <w:jc w:val="center"/>
              <w:rPr>
                <w:rFonts w:ascii="Times New Roman" w:hAnsi="Times New Roman" w:cs="Times New Roman"/>
                <w:sz w:val="24"/>
                <w:szCs w:val="24"/>
              </w:rPr>
            </w:pPr>
            <w:r w:rsidRPr="000629F2">
              <w:rPr>
                <w:rFonts w:ascii="Times New Roman" w:hAnsi="Times New Roman" w:cs="Times New Roman"/>
                <w:sz w:val="24"/>
                <w:szCs w:val="24"/>
              </w:rPr>
              <w:t>1-2 раза в год</w:t>
            </w:r>
          </w:p>
        </w:tc>
        <w:tc>
          <w:tcPr>
            <w:tcW w:w="2948" w:type="dxa"/>
            <w:tcBorders>
              <w:top w:val="single" w:sz="4" w:space="0" w:color="auto"/>
              <w:left w:val="single" w:sz="4" w:space="0" w:color="auto"/>
              <w:bottom w:val="single" w:sz="4" w:space="0" w:color="auto"/>
              <w:right w:val="single" w:sz="4" w:space="0" w:color="auto"/>
            </w:tcBorders>
            <w:vAlign w:val="center"/>
          </w:tcPr>
          <w:p w14:paraId="67B0882F" w14:textId="77777777" w:rsidR="00A31B5A" w:rsidRPr="000629F2" w:rsidRDefault="00A31B5A" w:rsidP="00A31B5A">
            <w:pPr>
              <w:spacing w:after="0" w:line="240" w:lineRule="auto"/>
              <w:contextualSpacing/>
              <w:jc w:val="center"/>
              <w:rPr>
                <w:rFonts w:ascii="Times New Roman" w:hAnsi="Times New Roman" w:cs="Times New Roman"/>
              </w:rPr>
            </w:pPr>
            <w:r w:rsidRPr="000629F2">
              <w:rPr>
                <w:rFonts w:ascii="Times New Roman" w:hAnsi="Times New Roman" w:cs="Times New Roman"/>
              </w:rPr>
              <w:t xml:space="preserve">Включить в повестку дня родительского собрания вопрос по антидопингу. Использовать памятки для родителей. Научить родителей пользоваться сервисом по проверке препаратов, </w:t>
            </w:r>
          </w:p>
          <w:p w14:paraId="7A656064" w14:textId="77777777" w:rsidR="00A31B5A" w:rsidRPr="000629F2" w:rsidRDefault="00A31B5A" w:rsidP="00A31B5A">
            <w:pPr>
              <w:spacing w:after="0" w:line="240" w:lineRule="auto"/>
              <w:contextualSpacing/>
              <w:jc w:val="center"/>
              <w:rPr>
                <w:rFonts w:ascii="Times New Roman" w:hAnsi="Times New Roman" w:cs="Times New Roman"/>
              </w:rPr>
            </w:pPr>
            <w:r w:rsidRPr="000629F2">
              <w:rPr>
                <w:rFonts w:ascii="Times New Roman" w:hAnsi="Times New Roman" w:cs="Times New Roman"/>
              </w:rPr>
              <w:t>тренер-преподаватель</w:t>
            </w:r>
          </w:p>
        </w:tc>
      </w:tr>
      <w:tr w:rsidR="00A31B5A" w:rsidRPr="000629F2" w14:paraId="2F78DE9D" w14:textId="77777777" w:rsidTr="008D6C5B">
        <w:trPr>
          <w:trHeight w:val="20"/>
        </w:trPr>
        <w:tc>
          <w:tcPr>
            <w:tcW w:w="2268" w:type="dxa"/>
            <w:vMerge/>
            <w:tcBorders>
              <w:left w:val="single" w:sz="4" w:space="0" w:color="auto"/>
              <w:bottom w:val="single" w:sz="4" w:space="0" w:color="auto"/>
              <w:right w:val="single" w:sz="4" w:space="0" w:color="auto"/>
            </w:tcBorders>
            <w:vAlign w:val="center"/>
          </w:tcPr>
          <w:p w14:paraId="2D403E53" w14:textId="77777777" w:rsidR="00A31B5A" w:rsidRPr="000629F2" w:rsidRDefault="00A31B5A" w:rsidP="00A31B5A">
            <w:pPr>
              <w:spacing w:after="0" w:line="240" w:lineRule="auto"/>
              <w:contextualSpacing/>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14A3C0A2" w14:textId="77777777" w:rsidR="00A31B5A" w:rsidRPr="000629F2" w:rsidRDefault="00A31B5A" w:rsidP="00A31B5A">
            <w:pPr>
              <w:spacing w:after="0" w:line="240" w:lineRule="auto"/>
              <w:jc w:val="center"/>
              <w:rPr>
                <w:rFonts w:ascii="Times New Roman" w:hAnsi="Times New Roman" w:cs="Times New Roman"/>
                <w:bCs/>
                <w:sz w:val="24"/>
                <w:szCs w:val="24"/>
              </w:rPr>
            </w:pPr>
            <w:r w:rsidRPr="000629F2">
              <w:rPr>
                <w:rFonts w:ascii="Times New Roman" w:hAnsi="Times New Roman" w:cs="Times New Roman"/>
                <w:bCs/>
                <w:sz w:val="24"/>
                <w:szCs w:val="24"/>
              </w:rPr>
              <w:t xml:space="preserve">Семинар для тренеров-преподавателей </w:t>
            </w:r>
          </w:p>
          <w:p w14:paraId="6921CF74" w14:textId="77777777" w:rsidR="00A31B5A" w:rsidRPr="000629F2" w:rsidRDefault="00A31B5A" w:rsidP="00A31B5A">
            <w:pPr>
              <w:spacing w:after="0" w:line="240" w:lineRule="auto"/>
              <w:jc w:val="center"/>
              <w:rPr>
                <w:rFonts w:ascii="Times New Roman" w:hAnsi="Times New Roman" w:cs="Times New Roman"/>
                <w:bCs/>
                <w:sz w:val="24"/>
                <w:szCs w:val="24"/>
              </w:rPr>
            </w:pPr>
            <w:r w:rsidRPr="000629F2">
              <w:rPr>
                <w:rFonts w:ascii="Times New Roman" w:hAnsi="Times New Roman" w:cs="Times New Roman"/>
                <w:bCs/>
                <w:sz w:val="24"/>
                <w:szCs w:val="24"/>
              </w:rPr>
              <w:t>«Виды нарушений антидопинговых правил»,</w:t>
            </w:r>
          </w:p>
          <w:p w14:paraId="512095B8" w14:textId="77777777" w:rsidR="00A31B5A" w:rsidRPr="000629F2" w:rsidRDefault="00A31B5A" w:rsidP="00A31B5A">
            <w:pPr>
              <w:spacing w:after="0" w:line="240" w:lineRule="auto"/>
              <w:jc w:val="center"/>
              <w:rPr>
                <w:rFonts w:ascii="Times New Roman" w:hAnsi="Times New Roman" w:cs="Times New Roman"/>
                <w:bCs/>
                <w:sz w:val="24"/>
                <w:szCs w:val="24"/>
              </w:rPr>
            </w:pPr>
            <w:r w:rsidRPr="000629F2">
              <w:rPr>
                <w:rFonts w:ascii="Times New Roman" w:hAnsi="Times New Roman" w:cs="Times New Roman"/>
                <w:bCs/>
                <w:sz w:val="24"/>
                <w:szCs w:val="24"/>
              </w:rPr>
              <w:t>«Роль тренера-преподавателя и родителей в процессе формирования</w:t>
            </w:r>
          </w:p>
          <w:p w14:paraId="6A1C81FE" w14:textId="77777777" w:rsidR="00A31B5A" w:rsidRPr="000629F2" w:rsidRDefault="00A31B5A" w:rsidP="00A31B5A">
            <w:pPr>
              <w:spacing w:after="0" w:line="240" w:lineRule="auto"/>
              <w:jc w:val="center"/>
              <w:rPr>
                <w:rFonts w:ascii="Times New Roman" w:hAnsi="Times New Roman" w:cs="Times New Roman"/>
                <w:bCs/>
                <w:sz w:val="24"/>
                <w:szCs w:val="24"/>
              </w:rPr>
            </w:pPr>
            <w:r w:rsidRPr="000629F2">
              <w:rPr>
                <w:rFonts w:ascii="Times New Roman" w:hAnsi="Times New Roman" w:cs="Times New Roman"/>
                <w:bCs/>
                <w:sz w:val="24"/>
                <w:szCs w:val="24"/>
              </w:rPr>
              <w:t>антидопинговой культуры»</w:t>
            </w:r>
          </w:p>
        </w:tc>
        <w:tc>
          <w:tcPr>
            <w:tcW w:w="1984" w:type="dxa"/>
            <w:tcBorders>
              <w:top w:val="single" w:sz="4" w:space="0" w:color="auto"/>
              <w:left w:val="single" w:sz="4" w:space="0" w:color="auto"/>
              <w:bottom w:val="single" w:sz="4" w:space="0" w:color="auto"/>
              <w:right w:val="single" w:sz="4" w:space="0" w:color="auto"/>
            </w:tcBorders>
            <w:vAlign w:val="center"/>
          </w:tcPr>
          <w:p w14:paraId="62B3D86B" w14:textId="77777777" w:rsidR="00A31B5A" w:rsidRPr="000629F2" w:rsidRDefault="00A31B5A" w:rsidP="00A31B5A">
            <w:pPr>
              <w:spacing w:after="0" w:line="240" w:lineRule="auto"/>
              <w:contextualSpacing/>
              <w:jc w:val="center"/>
              <w:rPr>
                <w:rFonts w:ascii="Times New Roman" w:hAnsi="Times New Roman" w:cs="Times New Roman"/>
                <w:sz w:val="24"/>
                <w:szCs w:val="24"/>
              </w:rPr>
            </w:pPr>
            <w:r w:rsidRPr="000629F2">
              <w:rPr>
                <w:rFonts w:ascii="Times New Roman" w:hAnsi="Times New Roman" w:cs="Times New Roman"/>
                <w:sz w:val="24"/>
                <w:szCs w:val="24"/>
              </w:rPr>
              <w:t>1-2 раза в год</w:t>
            </w:r>
          </w:p>
        </w:tc>
        <w:tc>
          <w:tcPr>
            <w:tcW w:w="2948" w:type="dxa"/>
            <w:tcBorders>
              <w:top w:val="single" w:sz="4" w:space="0" w:color="auto"/>
              <w:left w:val="single" w:sz="4" w:space="0" w:color="auto"/>
              <w:bottom w:val="single" w:sz="4" w:space="0" w:color="auto"/>
              <w:right w:val="single" w:sz="4" w:space="0" w:color="auto"/>
            </w:tcBorders>
            <w:vAlign w:val="center"/>
          </w:tcPr>
          <w:p w14:paraId="28827756" w14:textId="77777777" w:rsidR="00A31B5A" w:rsidRPr="000629F2" w:rsidRDefault="00A31B5A" w:rsidP="00A31B5A">
            <w:pPr>
              <w:pStyle w:val="111"/>
              <w:shd w:val="clear" w:color="auto" w:fill="auto"/>
              <w:spacing w:line="240" w:lineRule="auto"/>
              <w:rPr>
                <w:rFonts w:cs="Times New Roman"/>
              </w:rPr>
            </w:pPr>
            <w:r w:rsidRPr="000629F2">
              <w:rPr>
                <w:rFonts w:cs="Times New Roman"/>
                <w:b w:val="0"/>
                <w:sz w:val="22"/>
                <w:szCs w:val="22"/>
              </w:rPr>
              <w:t>Согласовать с ответственным за антидопинговое обеспечение в регионе</w:t>
            </w:r>
            <w:r w:rsidRPr="000629F2">
              <w:rPr>
                <w:rFonts w:cs="Times New Roman"/>
              </w:rPr>
              <w:t>,</w:t>
            </w:r>
          </w:p>
          <w:p w14:paraId="3028D863" w14:textId="77777777" w:rsidR="00A31B5A" w:rsidRPr="000629F2" w:rsidRDefault="00A31B5A" w:rsidP="00A31B5A">
            <w:pPr>
              <w:pStyle w:val="111"/>
              <w:shd w:val="clear" w:color="auto" w:fill="auto"/>
              <w:spacing w:line="240" w:lineRule="auto"/>
              <w:rPr>
                <w:rFonts w:cs="Times New Roman"/>
                <w:b w:val="0"/>
                <w:bCs w:val="0"/>
                <w:sz w:val="22"/>
                <w:szCs w:val="22"/>
              </w:rPr>
            </w:pPr>
            <w:r w:rsidRPr="000629F2">
              <w:rPr>
                <w:rFonts w:cs="Times New Roman"/>
                <w:b w:val="0"/>
                <w:bCs w:val="0"/>
                <w:sz w:val="22"/>
                <w:szCs w:val="22"/>
              </w:rPr>
              <w:t>Ответственный за</w:t>
            </w:r>
          </w:p>
          <w:p w14:paraId="2A022602" w14:textId="77777777" w:rsidR="00A31B5A" w:rsidRPr="000629F2" w:rsidRDefault="00A31B5A" w:rsidP="00A31B5A">
            <w:pPr>
              <w:pStyle w:val="111"/>
              <w:shd w:val="clear" w:color="auto" w:fill="auto"/>
              <w:spacing w:line="240" w:lineRule="auto"/>
              <w:rPr>
                <w:rFonts w:cs="Times New Roman"/>
                <w:b w:val="0"/>
                <w:bCs w:val="0"/>
                <w:sz w:val="22"/>
                <w:szCs w:val="22"/>
              </w:rPr>
            </w:pPr>
            <w:r w:rsidRPr="000629F2">
              <w:rPr>
                <w:rFonts w:cs="Times New Roman"/>
                <w:b w:val="0"/>
                <w:bCs w:val="0"/>
                <w:sz w:val="22"/>
                <w:szCs w:val="22"/>
              </w:rPr>
              <w:t>антидопинговое обеспечение</w:t>
            </w:r>
            <w:r w:rsidRPr="000629F2">
              <w:rPr>
                <w:rFonts w:cs="Times New Roman"/>
                <w:b w:val="0"/>
                <w:bCs w:val="0"/>
                <w:sz w:val="22"/>
                <w:szCs w:val="22"/>
              </w:rPr>
              <w:br/>
              <w:t>в регионе</w:t>
            </w:r>
          </w:p>
        </w:tc>
      </w:tr>
      <w:tr w:rsidR="00A31B5A" w:rsidRPr="000629F2" w14:paraId="4034370A" w14:textId="77777777" w:rsidTr="008D6C5B">
        <w:trPr>
          <w:trHeight w:val="20"/>
        </w:trPr>
        <w:tc>
          <w:tcPr>
            <w:tcW w:w="2268" w:type="dxa"/>
            <w:vMerge w:val="restart"/>
            <w:tcBorders>
              <w:top w:val="single" w:sz="4" w:space="0" w:color="auto"/>
              <w:left w:val="single" w:sz="4" w:space="0" w:color="auto"/>
              <w:right w:val="single" w:sz="4" w:space="0" w:color="auto"/>
            </w:tcBorders>
            <w:vAlign w:val="center"/>
          </w:tcPr>
          <w:p w14:paraId="4B00F63D" w14:textId="6C28E066" w:rsidR="008D6C5B" w:rsidRPr="000629F2" w:rsidRDefault="00A31B5A" w:rsidP="008D6C5B">
            <w:pPr>
              <w:pStyle w:val="Default"/>
              <w:jc w:val="center"/>
              <w:rPr>
                <w:color w:val="auto"/>
              </w:rPr>
            </w:pPr>
            <w:r w:rsidRPr="000629F2">
              <w:rPr>
                <w:color w:val="auto"/>
              </w:rPr>
              <w:t xml:space="preserve">Этапы совершенствования спортивного мастерства </w:t>
            </w:r>
          </w:p>
          <w:p w14:paraId="7EF36DC1" w14:textId="064B03CA" w:rsidR="00A31B5A" w:rsidRPr="000629F2" w:rsidRDefault="00A31B5A" w:rsidP="00A31B5A">
            <w:pPr>
              <w:pStyle w:val="Default"/>
              <w:jc w:val="center"/>
              <w:rPr>
                <w:color w:val="auto"/>
              </w:rPr>
            </w:pPr>
          </w:p>
        </w:tc>
        <w:tc>
          <w:tcPr>
            <w:tcW w:w="2835" w:type="dxa"/>
            <w:tcBorders>
              <w:top w:val="single" w:sz="4" w:space="0" w:color="auto"/>
              <w:left w:val="single" w:sz="4" w:space="0" w:color="auto"/>
              <w:bottom w:val="single" w:sz="4" w:space="0" w:color="auto"/>
              <w:right w:val="single" w:sz="4" w:space="0" w:color="auto"/>
            </w:tcBorders>
            <w:vAlign w:val="center"/>
          </w:tcPr>
          <w:p w14:paraId="5BC67F05" w14:textId="77777777" w:rsidR="00A31B5A" w:rsidRPr="000629F2" w:rsidRDefault="00A31B5A" w:rsidP="00A31B5A">
            <w:pPr>
              <w:spacing w:after="0" w:line="240" w:lineRule="auto"/>
              <w:jc w:val="center"/>
              <w:rPr>
                <w:rFonts w:ascii="Times New Roman" w:hAnsi="Times New Roman" w:cs="Times New Roman"/>
                <w:bCs/>
                <w:sz w:val="24"/>
                <w:szCs w:val="24"/>
              </w:rPr>
            </w:pPr>
            <w:r w:rsidRPr="000629F2">
              <w:rPr>
                <w:rFonts w:ascii="Times New Roman" w:hAnsi="Times New Roman" w:cs="Times New Roman"/>
                <w:bCs/>
                <w:sz w:val="24"/>
                <w:szCs w:val="24"/>
              </w:rPr>
              <w:t>Онлайн обучение на</w:t>
            </w:r>
            <w:r w:rsidRPr="000629F2">
              <w:rPr>
                <w:rFonts w:ascii="Times New Roman" w:hAnsi="Times New Roman" w:cs="Times New Roman"/>
                <w:bCs/>
                <w:sz w:val="24"/>
                <w:szCs w:val="24"/>
              </w:rPr>
              <w:br/>
              <w:t>сайте РУСАДА</w:t>
            </w:r>
          </w:p>
        </w:tc>
        <w:tc>
          <w:tcPr>
            <w:tcW w:w="1984" w:type="dxa"/>
            <w:tcBorders>
              <w:top w:val="single" w:sz="4" w:space="0" w:color="auto"/>
              <w:left w:val="single" w:sz="4" w:space="0" w:color="auto"/>
              <w:bottom w:val="single" w:sz="4" w:space="0" w:color="auto"/>
              <w:right w:val="single" w:sz="4" w:space="0" w:color="auto"/>
            </w:tcBorders>
            <w:vAlign w:val="center"/>
          </w:tcPr>
          <w:p w14:paraId="6903D109" w14:textId="77777777" w:rsidR="00A31B5A" w:rsidRPr="000629F2" w:rsidRDefault="00A31B5A" w:rsidP="00A31B5A">
            <w:pPr>
              <w:spacing w:after="0" w:line="240" w:lineRule="auto"/>
              <w:jc w:val="center"/>
              <w:rPr>
                <w:rFonts w:ascii="Times New Roman" w:hAnsi="Times New Roman" w:cs="Times New Roman"/>
                <w:sz w:val="24"/>
                <w:szCs w:val="24"/>
              </w:rPr>
            </w:pPr>
            <w:r w:rsidRPr="000629F2">
              <w:rPr>
                <w:rFonts w:ascii="Times New Roman" w:hAnsi="Times New Roman" w:cs="Times New Roman"/>
                <w:bCs/>
                <w:sz w:val="24"/>
                <w:szCs w:val="24"/>
              </w:rPr>
              <w:t>1раз в год</w:t>
            </w:r>
          </w:p>
        </w:tc>
        <w:tc>
          <w:tcPr>
            <w:tcW w:w="2948" w:type="dxa"/>
            <w:tcBorders>
              <w:top w:val="single" w:sz="4" w:space="0" w:color="auto"/>
              <w:left w:val="single" w:sz="4" w:space="0" w:color="auto"/>
              <w:bottom w:val="single" w:sz="4" w:space="0" w:color="auto"/>
              <w:right w:val="single" w:sz="4" w:space="0" w:color="auto"/>
            </w:tcBorders>
            <w:vAlign w:val="center"/>
          </w:tcPr>
          <w:p w14:paraId="52772787" w14:textId="77777777" w:rsidR="00A31B5A" w:rsidRPr="000629F2" w:rsidRDefault="00A31B5A" w:rsidP="00A31B5A">
            <w:pPr>
              <w:spacing w:after="0" w:line="240" w:lineRule="auto"/>
              <w:contextualSpacing/>
              <w:jc w:val="center"/>
              <w:rPr>
                <w:rFonts w:ascii="Times New Roman" w:hAnsi="Times New Roman" w:cs="Times New Roman"/>
              </w:rPr>
            </w:pPr>
            <w:r w:rsidRPr="000629F2">
              <w:rPr>
                <w:rFonts w:ascii="Times New Roman" w:hAnsi="Times New Roman" w:cs="Times New Roman"/>
              </w:rPr>
              <w:t xml:space="preserve">Прохождение онлайн-курса – это неотъемлемая часть системы антидопингового образования, </w:t>
            </w:r>
            <w:r w:rsidRPr="000629F2">
              <w:rPr>
                <w:rFonts w:ascii="Times New Roman" w:hAnsi="Times New Roman" w:cs="Times New Roman"/>
                <w:bCs/>
              </w:rPr>
              <w:t>обучающийся</w:t>
            </w:r>
          </w:p>
        </w:tc>
      </w:tr>
      <w:tr w:rsidR="00A31B5A" w:rsidRPr="000629F2" w14:paraId="136359FD" w14:textId="77777777" w:rsidTr="008D6C5B">
        <w:trPr>
          <w:trHeight w:val="20"/>
        </w:trPr>
        <w:tc>
          <w:tcPr>
            <w:tcW w:w="2268" w:type="dxa"/>
            <w:vMerge/>
            <w:tcBorders>
              <w:left w:val="single" w:sz="4" w:space="0" w:color="auto"/>
              <w:bottom w:val="single" w:sz="4" w:space="0" w:color="auto"/>
              <w:right w:val="single" w:sz="4" w:space="0" w:color="auto"/>
            </w:tcBorders>
            <w:vAlign w:val="center"/>
          </w:tcPr>
          <w:p w14:paraId="2E306209" w14:textId="77777777" w:rsidR="00A31B5A" w:rsidRPr="000629F2" w:rsidRDefault="00A31B5A" w:rsidP="00A31B5A">
            <w:pPr>
              <w:pStyle w:val="Default"/>
              <w:jc w:val="center"/>
              <w:rPr>
                <w:color w:val="auto"/>
              </w:rPr>
            </w:pPr>
          </w:p>
        </w:tc>
        <w:tc>
          <w:tcPr>
            <w:tcW w:w="2835" w:type="dxa"/>
            <w:tcBorders>
              <w:top w:val="single" w:sz="4" w:space="0" w:color="auto"/>
              <w:left w:val="single" w:sz="4" w:space="0" w:color="auto"/>
              <w:bottom w:val="single" w:sz="4" w:space="0" w:color="auto"/>
              <w:right w:val="single" w:sz="4" w:space="0" w:color="auto"/>
            </w:tcBorders>
            <w:vAlign w:val="center"/>
          </w:tcPr>
          <w:p w14:paraId="112DC039" w14:textId="77777777" w:rsidR="00A31B5A" w:rsidRPr="000629F2" w:rsidRDefault="00A31B5A" w:rsidP="00A31B5A">
            <w:pPr>
              <w:spacing w:after="0" w:line="240" w:lineRule="auto"/>
              <w:jc w:val="center"/>
              <w:rPr>
                <w:rFonts w:ascii="Times New Roman" w:hAnsi="Times New Roman" w:cs="Times New Roman"/>
                <w:bCs/>
                <w:sz w:val="24"/>
                <w:szCs w:val="24"/>
              </w:rPr>
            </w:pPr>
            <w:r w:rsidRPr="000629F2">
              <w:rPr>
                <w:rFonts w:ascii="Times New Roman" w:hAnsi="Times New Roman" w:cs="Times New Roman"/>
                <w:bCs/>
                <w:sz w:val="24"/>
                <w:szCs w:val="24"/>
              </w:rPr>
              <w:t xml:space="preserve">Семинар </w:t>
            </w:r>
          </w:p>
          <w:p w14:paraId="23341317" w14:textId="77777777" w:rsidR="00A31B5A" w:rsidRPr="000629F2" w:rsidRDefault="00A31B5A" w:rsidP="00A31B5A">
            <w:pPr>
              <w:spacing w:after="0" w:line="240" w:lineRule="auto"/>
              <w:jc w:val="center"/>
              <w:rPr>
                <w:rFonts w:ascii="Times New Roman" w:hAnsi="Times New Roman" w:cs="Times New Roman"/>
                <w:bCs/>
                <w:sz w:val="24"/>
                <w:szCs w:val="24"/>
              </w:rPr>
            </w:pPr>
            <w:r w:rsidRPr="000629F2">
              <w:rPr>
                <w:rFonts w:ascii="Times New Roman" w:hAnsi="Times New Roman" w:cs="Times New Roman"/>
                <w:bCs/>
                <w:sz w:val="24"/>
                <w:szCs w:val="24"/>
              </w:rPr>
              <w:t>«Виды нарушений</w:t>
            </w:r>
            <w:r w:rsidRPr="000629F2">
              <w:rPr>
                <w:rFonts w:ascii="Times New Roman" w:hAnsi="Times New Roman" w:cs="Times New Roman"/>
                <w:bCs/>
                <w:sz w:val="24"/>
                <w:szCs w:val="24"/>
              </w:rPr>
              <w:br/>
              <w:t>антидопинговых правил»</w:t>
            </w:r>
          </w:p>
          <w:p w14:paraId="1FCD1EAB" w14:textId="77777777" w:rsidR="00A31B5A" w:rsidRPr="000629F2" w:rsidRDefault="00A31B5A" w:rsidP="00A31B5A">
            <w:pPr>
              <w:spacing w:after="0" w:line="240" w:lineRule="auto"/>
              <w:jc w:val="center"/>
              <w:rPr>
                <w:rFonts w:ascii="Times New Roman" w:hAnsi="Times New Roman" w:cs="Times New Roman"/>
                <w:bCs/>
                <w:sz w:val="24"/>
                <w:szCs w:val="24"/>
              </w:rPr>
            </w:pPr>
            <w:r w:rsidRPr="000629F2">
              <w:rPr>
                <w:rFonts w:ascii="Times New Roman" w:hAnsi="Times New Roman" w:cs="Times New Roman"/>
                <w:bCs/>
                <w:sz w:val="24"/>
                <w:szCs w:val="24"/>
              </w:rPr>
              <w:t>«Процедура допинг- контроля»</w:t>
            </w:r>
          </w:p>
          <w:p w14:paraId="1B1E3A46" w14:textId="77777777" w:rsidR="00A31B5A" w:rsidRPr="000629F2" w:rsidRDefault="00A31B5A" w:rsidP="00A31B5A">
            <w:pPr>
              <w:spacing w:after="0" w:line="240" w:lineRule="auto"/>
              <w:jc w:val="center"/>
              <w:rPr>
                <w:rFonts w:ascii="Times New Roman" w:hAnsi="Times New Roman" w:cs="Times New Roman"/>
                <w:bCs/>
                <w:sz w:val="24"/>
                <w:szCs w:val="24"/>
              </w:rPr>
            </w:pPr>
            <w:r w:rsidRPr="000629F2">
              <w:rPr>
                <w:rFonts w:ascii="Times New Roman" w:hAnsi="Times New Roman" w:cs="Times New Roman"/>
                <w:bCs/>
                <w:sz w:val="24"/>
                <w:szCs w:val="24"/>
              </w:rPr>
              <w:t>«Подача запроса на</w:t>
            </w:r>
          </w:p>
          <w:p w14:paraId="71AE5316" w14:textId="77777777" w:rsidR="00A31B5A" w:rsidRPr="000629F2" w:rsidRDefault="00A31B5A" w:rsidP="00A31B5A">
            <w:pPr>
              <w:pStyle w:val="140"/>
              <w:shd w:val="clear" w:color="auto" w:fill="auto"/>
              <w:spacing w:after="0" w:line="240" w:lineRule="auto"/>
              <w:rPr>
                <w:rFonts w:ascii="Times New Roman" w:hAnsi="Times New Roman" w:cs="Times New Roman"/>
                <w:bCs/>
                <w:sz w:val="24"/>
                <w:szCs w:val="24"/>
              </w:rPr>
            </w:pPr>
            <w:r w:rsidRPr="000629F2">
              <w:rPr>
                <w:rFonts w:ascii="Times New Roman" w:hAnsi="Times New Roman" w:cs="Times New Roman"/>
                <w:bCs/>
                <w:sz w:val="24"/>
                <w:szCs w:val="24"/>
              </w:rPr>
              <w:t>ТИ» «Система АДАМС»</w:t>
            </w:r>
          </w:p>
        </w:tc>
        <w:tc>
          <w:tcPr>
            <w:tcW w:w="1984" w:type="dxa"/>
            <w:tcBorders>
              <w:top w:val="single" w:sz="4" w:space="0" w:color="auto"/>
              <w:left w:val="single" w:sz="4" w:space="0" w:color="auto"/>
              <w:bottom w:val="single" w:sz="4" w:space="0" w:color="auto"/>
              <w:right w:val="single" w:sz="4" w:space="0" w:color="auto"/>
            </w:tcBorders>
            <w:vAlign w:val="center"/>
          </w:tcPr>
          <w:p w14:paraId="47B67405" w14:textId="77777777" w:rsidR="00A31B5A" w:rsidRPr="000629F2" w:rsidRDefault="00A31B5A" w:rsidP="00A31B5A">
            <w:pPr>
              <w:spacing w:after="0" w:line="240" w:lineRule="auto"/>
              <w:jc w:val="center"/>
              <w:rPr>
                <w:rFonts w:ascii="Times New Roman" w:hAnsi="Times New Roman" w:cs="Times New Roman"/>
                <w:sz w:val="24"/>
                <w:szCs w:val="24"/>
              </w:rPr>
            </w:pPr>
            <w:r w:rsidRPr="000629F2">
              <w:rPr>
                <w:rFonts w:ascii="Times New Roman" w:hAnsi="Times New Roman" w:cs="Times New Roman"/>
                <w:bCs/>
                <w:sz w:val="24"/>
                <w:szCs w:val="24"/>
              </w:rPr>
              <w:t>1-2 раза в год</w:t>
            </w:r>
          </w:p>
        </w:tc>
        <w:tc>
          <w:tcPr>
            <w:tcW w:w="2948" w:type="dxa"/>
            <w:tcBorders>
              <w:top w:val="single" w:sz="4" w:space="0" w:color="auto"/>
              <w:left w:val="single" w:sz="4" w:space="0" w:color="auto"/>
              <w:bottom w:val="single" w:sz="4" w:space="0" w:color="auto"/>
              <w:right w:val="single" w:sz="4" w:space="0" w:color="auto"/>
            </w:tcBorders>
            <w:vAlign w:val="center"/>
          </w:tcPr>
          <w:p w14:paraId="3D8DB590" w14:textId="77777777" w:rsidR="00A31B5A" w:rsidRPr="000629F2" w:rsidRDefault="00A31B5A" w:rsidP="00A31B5A">
            <w:pPr>
              <w:pStyle w:val="111"/>
              <w:shd w:val="clear" w:color="auto" w:fill="auto"/>
              <w:spacing w:line="240" w:lineRule="auto"/>
              <w:rPr>
                <w:rFonts w:cs="Times New Roman"/>
              </w:rPr>
            </w:pPr>
            <w:r w:rsidRPr="000629F2">
              <w:rPr>
                <w:rFonts w:cs="Times New Roman"/>
                <w:b w:val="0"/>
                <w:sz w:val="22"/>
                <w:szCs w:val="22"/>
              </w:rPr>
              <w:t>Согласовать с ответственным за антидопинговое обеспечение в регионе</w:t>
            </w:r>
            <w:r w:rsidRPr="000629F2">
              <w:rPr>
                <w:rFonts w:cs="Times New Roman"/>
              </w:rPr>
              <w:t>,</w:t>
            </w:r>
          </w:p>
          <w:p w14:paraId="007B35AD" w14:textId="77777777" w:rsidR="00A31B5A" w:rsidRPr="000629F2" w:rsidRDefault="00A31B5A" w:rsidP="00A31B5A">
            <w:pPr>
              <w:pStyle w:val="111"/>
              <w:shd w:val="clear" w:color="auto" w:fill="auto"/>
              <w:spacing w:line="240" w:lineRule="auto"/>
              <w:rPr>
                <w:rFonts w:cs="Times New Roman"/>
                <w:b w:val="0"/>
                <w:bCs w:val="0"/>
                <w:sz w:val="22"/>
                <w:szCs w:val="22"/>
              </w:rPr>
            </w:pPr>
            <w:r w:rsidRPr="000629F2">
              <w:rPr>
                <w:rFonts w:cs="Times New Roman"/>
                <w:b w:val="0"/>
                <w:bCs w:val="0"/>
                <w:sz w:val="22"/>
                <w:szCs w:val="22"/>
              </w:rPr>
              <w:t>Ответственный за</w:t>
            </w:r>
          </w:p>
          <w:p w14:paraId="11C6D197" w14:textId="77777777" w:rsidR="00A31B5A" w:rsidRPr="000629F2" w:rsidRDefault="00A31B5A" w:rsidP="00A31B5A">
            <w:pPr>
              <w:spacing w:after="0" w:line="240" w:lineRule="auto"/>
              <w:contextualSpacing/>
              <w:jc w:val="center"/>
              <w:rPr>
                <w:rFonts w:ascii="Times New Roman" w:hAnsi="Times New Roman" w:cs="Times New Roman"/>
              </w:rPr>
            </w:pPr>
            <w:r w:rsidRPr="000629F2">
              <w:rPr>
                <w:rFonts w:ascii="Times New Roman" w:hAnsi="Times New Roman" w:cs="Times New Roman"/>
                <w:bCs/>
              </w:rPr>
              <w:t>антидопинговое обеспечение</w:t>
            </w:r>
            <w:r w:rsidRPr="000629F2">
              <w:rPr>
                <w:rFonts w:ascii="Times New Roman" w:hAnsi="Times New Roman" w:cs="Times New Roman"/>
                <w:bCs/>
              </w:rPr>
              <w:br/>
              <w:t>в регионе</w:t>
            </w:r>
            <w:r w:rsidRPr="000629F2">
              <w:rPr>
                <w:rFonts w:ascii="Times New Roman" w:hAnsi="Times New Roman" w:cs="Times New Roman"/>
              </w:rPr>
              <w:t xml:space="preserve"> </w:t>
            </w:r>
          </w:p>
        </w:tc>
      </w:tr>
    </w:tbl>
    <w:p w14:paraId="657FEC81" w14:textId="77777777" w:rsidR="00A31B5A" w:rsidRDefault="00A31B5A" w:rsidP="00A31B5A">
      <w:pPr>
        <w:pStyle w:val="af7"/>
        <w:spacing w:after="160"/>
        <w:contextualSpacing/>
        <w:jc w:val="center"/>
        <w:rPr>
          <w:rFonts w:ascii="Times New Roman" w:hAnsi="Times New Roman" w:cs="Times New Roman"/>
          <w:b/>
          <w:bCs/>
          <w:sz w:val="28"/>
          <w:szCs w:val="28"/>
        </w:rPr>
      </w:pPr>
    </w:p>
    <w:p w14:paraId="77A0EBC9" w14:textId="77777777" w:rsidR="00A31B5A" w:rsidRDefault="00A31B5A" w:rsidP="00A31B5A">
      <w:pPr>
        <w:pStyle w:val="af7"/>
        <w:spacing w:after="160"/>
        <w:contextualSpacing/>
        <w:jc w:val="center"/>
        <w:rPr>
          <w:rFonts w:ascii="Times New Roman" w:hAnsi="Times New Roman" w:cs="Times New Roman"/>
          <w:b/>
          <w:bCs/>
          <w:sz w:val="28"/>
          <w:szCs w:val="28"/>
        </w:rPr>
      </w:pPr>
    </w:p>
    <w:p w14:paraId="65AD7BFB" w14:textId="77777777" w:rsidR="00BA653A" w:rsidRDefault="00BA653A" w:rsidP="00A31B5A">
      <w:pPr>
        <w:pStyle w:val="af7"/>
        <w:spacing w:after="160"/>
        <w:contextualSpacing/>
        <w:jc w:val="center"/>
        <w:rPr>
          <w:rFonts w:ascii="Times New Roman" w:hAnsi="Times New Roman" w:cs="Times New Roman"/>
          <w:b/>
          <w:bCs/>
          <w:sz w:val="28"/>
          <w:szCs w:val="28"/>
        </w:rPr>
        <w:sectPr w:rsidR="00BA653A">
          <w:pgSz w:w="11906" w:h="16838"/>
          <w:pgMar w:top="1134" w:right="567" w:bottom="1134" w:left="1134" w:header="709" w:footer="0" w:gutter="0"/>
          <w:cols w:space="720"/>
          <w:formProt w:val="0"/>
          <w:docGrid w:linePitch="299" w:charSpace="4096"/>
        </w:sectPr>
      </w:pPr>
    </w:p>
    <w:p w14:paraId="4DA9F258" w14:textId="1DF1C616" w:rsidR="00BA653A" w:rsidRDefault="00BA653A" w:rsidP="00BA653A">
      <w:pPr>
        <w:pStyle w:val="Default"/>
        <w:jc w:val="right"/>
      </w:pPr>
      <w:r>
        <w:lastRenderedPageBreak/>
        <w:t xml:space="preserve">Приложение 4 </w:t>
      </w:r>
    </w:p>
    <w:p w14:paraId="3D473C48" w14:textId="77777777" w:rsidR="005219EA" w:rsidRDefault="00BA653A" w:rsidP="00BA653A">
      <w:pPr>
        <w:pStyle w:val="Default"/>
        <w:jc w:val="right"/>
      </w:pPr>
      <w:r>
        <w:t xml:space="preserve">к дополнительной образовательной программе  </w:t>
      </w:r>
    </w:p>
    <w:p w14:paraId="0BC30113" w14:textId="6BC56BDC" w:rsidR="00BA653A" w:rsidRDefault="00BA653A" w:rsidP="00BA653A">
      <w:pPr>
        <w:pStyle w:val="Default"/>
        <w:jc w:val="right"/>
      </w:pPr>
      <w:r>
        <w:t xml:space="preserve">спортивной подготовки по </w:t>
      </w:r>
      <w:r w:rsidR="005219EA">
        <w:t xml:space="preserve">виду </w:t>
      </w:r>
      <w:proofErr w:type="gramStart"/>
      <w:r w:rsidR="005219EA">
        <w:t>спорта  «</w:t>
      </w:r>
      <w:proofErr w:type="gramEnd"/>
      <w:r w:rsidR="005219EA">
        <w:t>бильярдный спорт»</w:t>
      </w:r>
    </w:p>
    <w:p w14:paraId="3F4CB801" w14:textId="6E2554C2" w:rsidR="004736B4" w:rsidRPr="00FB4748" w:rsidRDefault="004736B4" w:rsidP="00BA653A">
      <w:pPr>
        <w:spacing w:after="0" w:line="240" w:lineRule="auto"/>
        <w:ind w:left="9638"/>
        <w:contextualSpacing/>
        <w:jc w:val="center"/>
        <w:rPr>
          <w:rFonts w:ascii="Times New Roman" w:eastAsia="Times New Roman" w:hAnsi="Times New Roman" w:cs="Times New Roman"/>
          <w:sz w:val="24"/>
          <w:szCs w:val="24"/>
        </w:rPr>
      </w:pPr>
    </w:p>
    <w:p w14:paraId="0E4DFB09" w14:textId="77777777" w:rsidR="004736B4" w:rsidRPr="00FB4748" w:rsidRDefault="004736B4" w:rsidP="004736B4">
      <w:pPr>
        <w:widowControl w:val="0"/>
        <w:autoSpaceDE w:val="0"/>
        <w:autoSpaceDN w:val="0"/>
        <w:spacing w:before="5" w:after="0" w:line="240" w:lineRule="auto"/>
        <w:jc w:val="both"/>
        <w:rPr>
          <w:rFonts w:ascii="Times New Roman" w:eastAsia="Times New Roman" w:hAnsi="Times New Roman" w:cs="Times New Roman"/>
          <w:bCs/>
          <w:i/>
          <w:iCs/>
          <w:sz w:val="28"/>
          <w:szCs w:val="28"/>
        </w:rPr>
      </w:pPr>
      <w:bookmarkStart w:id="2" w:name="_Hlk109834383"/>
    </w:p>
    <w:p w14:paraId="196C4ADA" w14:textId="6E4EA3A5" w:rsidR="004736B4" w:rsidRPr="00FB4748" w:rsidRDefault="004736B4" w:rsidP="004736B4">
      <w:pPr>
        <w:widowControl w:val="0"/>
        <w:autoSpaceDE w:val="0"/>
        <w:autoSpaceDN w:val="0"/>
        <w:spacing w:before="5" w:after="0" w:line="240" w:lineRule="auto"/>
        <w:jc w:val="center"/>
        <w:rPr>
          <w:rFonts w:ascii="Times New Roman" w:eastAsia="Calibri" w:hAnsi="Times New Roman" w:cs="Times New Roman"/>
          <w:b/>
          <w:bCs/>
          <w:sz w:val="28"/>
          <w:szCs w:val="28"/>
        </w:rPr>
      </w:pPr>
      <w:r w:rsidRPr="00FB4748">
        <w:rPr>
          <w:rFonts w:ascii="Times New Roman" w:eastAsia="Calibri" w:hAnsi="Times New Roman" w:cs="Times New Roman"/>
          <w:b/>
          <w:bCs/>
          <w:sz w:val="28"/>
          <w:szCs w:val="28"/>
        </w:rPr>
        <w:t>Учебно-тематический план</w:t>
      </w:r>
      <w:r w:rsidR="008D6C5B">
        <w:rPr>
          <w:rFonts w:ascii="Times New Roman" w:eastAsia="Calibri" w:hAnsi="Times New Roman" w:cs="Times New Roman"/>
          <w:b/>
          <w:bCs/>
          <w:sz w:val="28"/>
          <w:szCs w:val="28"/>
        </w:rPr>
        <w:t xml:space="preserve"> по бильярдному спорту</w:t>
      </w:r>
    </w:p>
    <w:p w14:paraId="236FB518" w14:textId="77777777" w:rsidR="009E7A28" w:rsidRPr="00FB4748" w:rsidRDefault="009E7A28" w:rsidP="004736B4">
      <w:pPr>
        <w:widowControl w:val="0"/>
        <w:autoSpaceDE w:val="0"/>
        <w:autoSpaceDN w:val="0"/>
        <w:spacing w:before="5" w:after="0" w:line="240" w:lineRule="auto"/>
        <w:jc w:val="center"/>
        <w:rPr>
          <w:rFonts w:ascii="Times New Roman" w:eastAsia="Calibri" w:hAnsi="Times New Roman" w:cs="Times New Roman"/>
          <w:sz w:val="28"/>
          <w:szCs w:val="28"/>
        </w:rPr>
      </w:pPr>
    </w:p>
    <w:tbl>
      <w:tblPr>
        <w:tblStyle w:val="aff1"/>
        <w:tblW w:w="15139" w:type="dxa"/>
        <w:tblLayout w:type="fixed"/>
        <w:tblLook w:val="04A0" w:firstRow="1" w:lastRow="0" w:firstColumn="1" w:lastColumn="0" w:noHBand="0" w:noVBand="1"/>
      </w:tblPr>
      <w:tblGrid>
        <w:gridCol w:w="1738"/>
        <w:gridCol w:w="2800"/>
        <w:gridCol w:w="1431"/>
        <w:gridCol w:w="1587"/>
        <w:gridCol w:w="7583"/>
      </w:tblGrid>
      <w:tr w:rsidR="00FB4748" w:rsidRPr="00FB4748" w14:paraId="49E48F02" w14:textId="77777777" w:rsidTr="00BA653A">
        <w:trPr>
          <w:trHeight w:val="20"/>
        </w:trPr>
        <w:tc>
          <w:tcPr>
            <w:tcW w:w="1738" w:type="dxa"/>
            <w:tcBorders>
              <w:top w:val="single" w:sz="4" w:space="0" w:color="auto"/>
              <w:left w:val="single" w:sz="4" w:space="0" w:color="auto"/>
              <w:bottom w:val="single" w:sz="4" w:space="0" w:color="auto"/>
              <w:right w:val="single" w:sz="4" w:space="0" w:color="auto"/>
            </w:tcBorders>
            <w:vAlign w:val="center"/>
            <w:hideMark/>
          </w:tcPr>
          <w:p w14:paraId="1BCD61B8"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sz w:val="24"/>
                <w:szCs w:val="24"/>
              </w:rPr>
            </w:pPr>
            <w:bookmarkStart w:id="3" w:name="_Hlk116550490"/>
            <w:bookmarkEnd w:id="2"/>
            <w:r w:rsidRPr="00FB4748">
              <w:rPr>
                <w:rFonts w:ascii="Times New Roman" w:hAnsi="Times New Roman" w:cs="Times New Roman"/>
                <w:sz w:val="24"/>
                <w:szCs w:val="24"/>
              </w:rPr>
              <w:t>Этап спортивной подготовки</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12A83C5"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sz w:val="24"/>
                <w:szCs w:val="24"/>
              </w:rPr>
            </w:pPr>
            <w:r w:rsidRPr="00FB4748">
              <w:rPr>
                <w:rFonts w:ascii="Times New Roman" w:hAnsi="Times New Roman" w:cs="Times New Roman"/>
                <w:sz w:val="24"/>
                <w:szCs w:val="24"/>
              </w:rPr>
              <w:t>Темы по теоретической подготовке</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70DF1AF"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sz w:val="24"/>
                <w:szCs w:val="24"/>
              </w:rPr>
            </w:pPr>
            <w:r w:rsidRPr="00FB4748">
              <w:rPr>
                <w:rFonts w:ascii="Times New Roman" w:hAnsi="Times New Roman" w:cs="Times New Roman"/>
                <w:sz w:val="24"/>
                <w:szCs w:val="24"/>
              </w:rPr>
              <w:t>Объем времени в год (минут)</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CFDAD99"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sz w:val="24"/>
                <w:szCs w:val="24"/>
              </w:rPr>
            </w:pPr>
            <w:r w:rsidRPr="00FB4748">
              <w:rPr>
                <w:rFonts w:ascii="Times New Roman" w:hAnsi="Times New Roman" w:cs="Times New Roman"/>
                <w:sz w:val="24"/>
                <w:szCs w:val="24"/>
              </w:rPr>
              <w:t>Сроки проведения</w:t>
            </w:r>
          </w:p>
        </w:tc>
        <w:tc>
          <w:tcPr>
            <w:tcW w:w="7583" w:type="dxa"/>
            <w:tcBorders>
              <w:top w:val="single" w:sz="4" w:space="0" w:color="auto"/>
              <w:left w:val="single" w:sz="4" w:space="0" w:color="auto"/>
              <w:bottom w:val="single" w:sz="4" w:space="0" w:color="auto"/>
              <w:right w:val="single" w:sz="4" w:space="0" w:color="auto"/>
            </w:tcBorders>
            <w:vAlign w:val="center"/>
            <w:hideMark/>
          </w:tcPr>
          <w:p w14:paraId="2AF9BD6C"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sz w:val="24"/>
                <w:szCs w:val="24"/>
              </w:rPr>
            </w:pPr>
            <w:r w:rsidRPr="00FB4748">
              <w:rPr>
                <w:rFonts w:ascii="Times New Roman" w:hAnsi="Times New Roman" w:cs="Times New Roman"/>
                <w:sz w:val="24"/>
                <w:szCs w:val="24"/>
              </w:rPr>
              <w:t>Краткое содержание</w:t>
            </w:r>
          </w:p>
        </w:tc>
      </w:tr>
      <w:tr w:rsidR="00FB4748" w:rsidRPr="00FB4748" w14:paraId="59C793F7" w14:textId="77777777" w:rsidTr="00AB60B2">
        <w:trPr>
          <w:trHeight w:val="20"/>
        </w:trPr>
        <w:tc>
          <w:tcPr>
            <w:tcW w:w="1738" w:type="dxa"/>
            <w:vMerge w:val="restart"/>
            <w:tcBorders>
              <w:top w:val="single" w:sz="4" w:space="0" w:color="auto"/>
              <w:left w:val="single" w:sz="4" w:space="0" w:color="auto"/>
              <w:right w:val="single" w:sz="4" w:space="0" w:color="auto"/>
            </w:tcBorders>
            <w:textDirection w:val="btLr"/>
            <w:vAlign w:val="center"/>
          </w:tcPr>
          <w:p w14:paraId="604F1119" w14:textId="77777777" w:rsidR="00FB4748" w:rsidRPr="00FB4748" w:rsidRDefault="00FB4748" w:rsidP="00AB60B2">
            <w:pPr>
              <w:tabs>
                <w:tab w:val="left" w:pos="5812"/>
              </w:tabs>
              <w:spacing w:after="0" w:line="240" w:lineRule="auto"/>
              <w:ind w:left="113" w:right="113"/>
              <w:contextualSpacing/>
              <w:mirrorIndents/>
              <w:rPr>
                <w:rFonts w:ascii="Times New Roman" w:hAnsi="Times New Roman" w:cs="Times New Roman"/>
                <w:sz w:val="24"/>
                <w:szCs w:val="24"/>
              </w:rPr>
            </w:pPr>
            <w:r w:rsidRPr="00FB4748">
              <w:rPr>
                <w:rFonts w:ascii="Times New Roman" w:hAnsi="Times New Roman" w:cs="Times New Roman"/>
                <w:sz w:val="24"/>
                <w:szCs w:val="24"/>
              </w:rPr>
              <w:t>Этап начальной подготовки</w:t>
            </w:r>
          </w:p>
        </w:tc>
        <w:tc>
          <w:tcPr>
            <w:tcW w:w="2800" w:type="dxa"/>
            <w:tcBorders>
              <w:top w:val="single" w:sz="4" w:space="0" w:color="auto"/>
              <w:left w:val="single" w:sz="4" w:space="0" w:color="auto"/>
              <w:bottom w:val="single" w:sz="4" w:space="0" w:color="auto"/>
              <w:right w:val="single" w:sz="4" w:space="0" w:color="auto"/>
            </w:tcBorders>
            <w:vAlign w:val="center"/>
          </w:tcPr>
          <w:p w14:paraId="544FCFF6"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b/>
                <w:bCs/>
              </w:rPr>
            </w:pPr>
            <w:r w:rsidRPr="00FB4748">
              <w:rPr>
                <w:rFonts w:ascii="Times New Roman" w:hAnsi="Times New Roman" w:cs="Times New Roman"/>
                <w:b/>
                <w:bCs/>
              </w:rPr>
              <w:t>Всего на этапе начальной подготовки до одного года обучения/ свыше одного года обучения:</w:t>
            </w:r>
          </w:p>
        </w:tc>
        <w:tc>
          <w:tcPr>
            <w:tcW w:w="1431" w:type="dxa"/>
            <w:tcBorders>
              <w:top w:val="single" w:sz="4" w:space="0" w:color="auto"/>
              <w:left w:val="single" w:sz="4" w:space="0" w:color="auto"/>
              <w:bottom w:val="single" w:sz="4" w:space="0" w:color="auto"/>
              <w:right w:val="single" w:sz="4" w:space="0" w:color="auto"/>
            </w:tcBorders>
            <w:vAlign w:val="center"/>
          </w:tcPr>
          <w:p w14:paraId="14E9EF14"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b/>
                <w:bCs/>
                <w:sz w:val="24"/>
                <w:szCs w:val="24"/>
              </w:rPr>
            </w:pPr>
            <w:r w:rsidRPr="00FB4748">
              <w:rPr>
                <w:rFonts w:ascii="Times New Roman" w:hAnsi="Times New Roman" w:cs="Times New Roman"/>
                <w:b/>
                <w:bCs/>
                <w:color w:val="202124"/>
                <w:sz w:val="24"/>
                <w:szCs w:val="24"/>
                <w:shd w:val="clear" w:color="auto" w:fill="FFFFFF"/>
              </w:rPr>
              <w:t>≈</w:t>
            </w:r>
            <w:r w:rsidRPr="00FB4748">
              <w:rPr>
                <w:rFonts w:ascii="Times New Roman" w:hAnsi="Times New Roman" w:cs="Times New Roman"/>
                <w:b/>
                <w:bCs/>
                <w:sz w:val="24"/>
                <w:szCs w:val="24"/>
              </w:rPr>
              <w:t xml:space="preserve"> 120/180</w:t>
            </w:r>
          </w:p>
        </w:tc>
        <w:tc>
          <w:tcPr>
            <w:tcW w:w="1587" w:type="dxa"/>
            <w:tcBorders>
              <w:top w:val="single" w:sz="4" w:space="0" w:color="auto"/>
              <w:left w:val="single" w:sz="4" w:space="0" w:color="auto"/>
              <w:bottom w:val="single" w:sz="4" w:space="0" w:color="auto"/>
              <w:right w:val="single" w:sz="4" w:space="0" w:color="auto"/>
            </w:tcBorders>
            <w:vAlign w:val="center"/>
          </w:tcPr>
          <w:p w14:paraId="6D859C84"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sz w:val="24"/>
                <w:szCs w:val="24"/>
              </w:rPr>
            </w:pPr>
          </w:p>
        </w:tc>
        <w:tc>
          <w:tcPr>
            <w:tcW w:w="7583" w:type="dxa"/>
            <w:tcBorders>
              <w:top w:val="single" w:sz="4" w:space="0" w:color="auto"/>
              <w:left w:val="single" w:sz="4" w:space="0" w:color="auto"/>
              <w:bottom w:val="single" w:sz="4" w:space="0" w:color="auto"/>
              <w:right w:val="single" w:sz="4" w:space="0" w:color="auto"/>
            </w:tcBorders>
          </w:tcPr>
          <w:p w14:paraId="39D27462"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sz w:val="24"/>
                <w:szCs w:val="24"/>
              </w:rPr>
            </w:pPr>
          </w:p>
        </w:tc>
      </w:tr>
      <w:tr w:rsidR="00FB4748" w:rsidRPr="00FB4748" w14:paraId="5D6773B6" w14:textId="77777777" w:rsidTr="00BA653A">
        <w:trPr>
          <w:trHeight w:val="20"/>
        </w:trPr>
        <w:tc>
          <w:tcPr>
            <w:tcW w:w="1738" w:type="dxa"/>
            <w:vMerge/>
            <w:tcBorders>
              <w:left w:val="single" w:sz="4" w:space="0" w:color="auto"/>
              <w:right w:val="single" w:sz="4" w:space="0" w:color="auto"/>
            </w:tcBorders>
            <w:vAlign w:val="center"/>
          </w:tcPr>
          <w:p w14:paraId="588445B1"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657284C5"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История возникновения вида спорта и его развитие</w:t>
            </w:r>
          </w:p>
        </w:tc>
        <w:tc>
          <w:tcPr>
            <w:tcW w:w="1431" w:type="dxa"/>
            <w:tcBorders>
              <w:top w:val="single" w:sz="4" w:space="0" w:color="auto"/>
              <w:left w:val="single" w:sz="4" w:space="0" w:color="auto"/>
              <w:bottom w:val="single" w:sz="4" w:space="0" w:color="auto"/>
              <w:right w:val="single" w:sz="4" w:space="0" w:color="auto"/>
            </w:tcBorders>
            <w:vAlign w:val="center"/>
          </w:tcPr>
          <w:p w14:paraId="755C61DD"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color w:val="202124"/>
                <w:sz w:val="24"/>
                <w:szCs w:val="24"/>
                <w:shd w:val="clear" w:color="auto" w:fill="FFFFFF"/>
              </w:rPr>
              <w:t>≈</w:t>
            </w:r>
            <w:r w:rsidRPr="00FB4748">
              <w:rPr>
                <w:rFonts w:ascii="Times New Roman" w:hAnsi="Times New Roman" w:cs="Times New Roman"/>
                <w:b/>
                <w:bCs/>
                <w:sz w:val="24"/>
                <w:szCs w:val="24"/>
              </w:rPr>
              <w:t xml:space="preserve"> </w:t>
            </w:r>
            <w:r w:rsidRPr="00FB4748">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tcPr>
          <w:p w14:paraId="7423557E"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сентябрь</w:t>
            </w:r>
          </w:p>
        </w:tc>
        <w:tc>
          <w:tcPr>
            <w:tcW w:w="7583" w:type="dxa"/>
            <w:tcBorders>
              <w:top w:val="single" w:sz="4" w:space="0" w:color="auto"/>
              <w:left w:val="single" w:sz="4" w:space="0" w:color="auto"/>
              <w:bottom w:val="single" w:sz="4" w:space="0" w:color="auto"/>
              <w:right w:val="single" w:sz="4" w:space="0" w:color="auto"/>
            </w:tcBorders>
          </w:tcPr>
          <w:p w14:paraId="0A93A682" w14:textId="77777777" w:rsidR="00FB4748" w:rsidRPr="00FB4748" w:rsidRDefault="00FB4748" w:rsidP="00706D2E">
            <w:pPr>
              <w:tabs>
                <w:tab w:val="left" w:pos="5812"/>
              </w:tabs>
              <w:spacing w:after="0" w:line="240" w:lineRule="auto"/>
              <w:contextualSpacing/>
              <w:mirrorIndents/>
              <w:jc w:val="both"/>
              <w:rPr>
                <w:rFonts w:ascii="Times New Roman" w:hAnsi="Times New Roman" w:cs="Times New Roman"/>
              </w:rPr>
            </w:pPr>
            <w:r w:rsidRPr="00FB4748">
              <w:rPr>
                <w:rFonts w:ascii="Times New Roman" w:hAnsi="Times New Roman" w:cs="Times New Roman"/>
              </w:rPr>
              <w:t>Зарождение и развитие вида спорта. Автобиографии выдающихся спортсменов. Чемпионы и призеры Олимпийских игр.</w:t>
            </w:r>
          </w:p>
        </w:tc>
      </w:tr>
      <w:tr w:rsidR="00FB4748" w:rsidRPr="00FB4748" w14:paraId="680A6349" w14:textId="77777777" w:rsidTr="00BA653A">
        <w:trPr>
          <w:trHeight w:val="20"/>
        </w:trPr>
        <w:tc>
          <w:tcPr>
            <w:tcW w:w="1738" w:type="dxa"/>
            <w:vMerge/>
            <w:tcBorders>
              <w:left w:val="single" w:sz="4" w:space="0" w:color="auto"/>
              <w:right w:val="single" w:sz="4" w:space="0" w:color="auto"/>
            </w:tcBorders>
            <w:vAlign w:val="center"/>
            <w:hideMark/>
          </w:tcPr>
          <w:p w14:paraId="64CEE694"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070B752"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Физическая культура – важное средство физического развития и укрепления здоровья человека</w:t>
            </w:r>
          </w:p>
        </w:tc>
        <w:tc>
          <w:tcPr>
            <w:tcW w:w="1431" w:type="dxa"/>
            <w:tcBorders>
              <w:top w:val="single" w:sz="4" w:space="0" w:color="auto"/>
              <w:left w:val="single" w:sz="4" w:space="0" w:color="auto"/>
              <w:bottom w:val="single" w:sz="4" w:space="0" w:color="auto"/>
              <w:right w:val="single" w:sz="4" w:space="0" w:color="auto"/>
            </w:tcBorders>
            <w:vAlign w:val="center"/>
          </w:tcPr>
          <w:p w14:paraId="2F35B2C9"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color w:val="202124"/>
                <w:sz w:val="24"/>
                <w:szCs w:val="24"/>
                <w:shd w:val="clear" w:color="auto" w:fill="FFFFFF"/>
              </w:rPr>
              <w:t>≈</w:t>
            </w:r>
            <w:r w:rsidRPr="00FB4748">
              <w:rPr>
                <w:rFonts w:ascii="Times New Roman" w:hAnsi="Times New Roman" w:cs="Times New Roman"/>
                <w:b/>
                <w:bCs/>
                <w:sz w:val="24"/>
                <w:szCs w:val="24"/>
              </w:rPr>
              <w:t xml:space="preserve"> </w:t>
            </w:r>
            <w:r w:rsidRPr="00FB4748">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3A18955F"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октябрь</w:t>
            </w:r>
          </w:p>
        </w:tc>
        <w:tc>
          <w:tcPr>
            <w:tcW w:w="7583" w:type="dxa"/>
            <w:tcBorders>
              <w:top w:val="single" w:sz="4" w:space="0" w:color="auto"/>
              <w:left w:val="single" w:sz="4" w:space="0" w:color="auto"/>
              <w:bottom w:val="single" w:sz="4" w:space="0" w:color="auto"/>
              <w:right w:val="single" w:sz="4" w:space="0" w:color="auto"/>
            </w:tcBorders>
            <w:hideMark/>
          </w:tcPr>
          <w:p w14:paraId="5C273ADF" w14:textId="77777777" w:rsidR="00FB4748" w:rsidRPr="00FB4748" w:rsidRDefault="00FB4748" w:rsidP="00706D2E">
            <w:pPr>
              <w:tabs>
                <w:tab w:val="left" w:pos="5812"/>
              </w:tabs>
              <w:spacing w:after="0" w:line="240" w:lineRule="auto"/>
              <w:contextualSpacing/>
              <w:mirrorIndents/>
              <w:jc w:val="both"/>
              <w:rPr>
                <w:rFonts w:ascii="Times New Roman" w:hAnsi="Times New Roman" w:cs="Times New Roman"/>
              </w:rPr>
            </w:pPr>
            <w:r w:rsidRPr="00FB4748">
              <w:rPr>
                <w:rFonts w:ascii="Times New Roman" w:hAnsi="Times New Roman" w:cs="Times New Roman"/>
              </w:rPr>
              <w:t xml:space="preserve">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w:t>
            </w:r>
            <w:proofErr w:type="gramStart"/>
            <w:r w:rsidRPr="00FB4748">
              <w:rPr>
                <w:rFonts w:ascii="Times New Roman" w:hAnsi="Times New Roman" w:cs="Times New Roman"/>
              </w:rPr>
              <w:t>жизненно важных умений</w:t>
            </w:r>
            <w:proofErr w:type="gramEnd"/>
            <w:r w:rsidRPr="00FB4748">
              <w:rPr>
                <w:rFonts w:ascii="Times New Roman" w:hAnsi="Times New Roman" w:cs="Times New Roman"/>
              </w:rPr>
              <w:t xml:space="preserve"> и навыков.</w:t>
            </w:r>
          </w:p>
        </w:tc>
      </w:tr>
      <w:tr w:rsidR="00FB4748" w:rsidRPr="00FB4748" w14:paraId="65698D60" w14:textId="77777777" w:rsidTr="00BA653A">
        <w:trPr>
          <w:trHeight w:val="570"/>
        </w:trPr>
        <w:tc>
          <w:tcPr>
            <w:tcW w:w="1738" w:type="dxa"/>
            <w:vMerge/>
            <w:tcBorders>
              <w:left w:val="single" w:sz="4" w:space="0" w:color="auto"/>
              <w:right w:val="single" w:sz="4" w:space="0" w:color="auto"/>
            </w:tcBorders>
            <w:vAlign w:val="center"/>
          </w:tcPr>
          <w:p w14:paraId="718FE565"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386059E4"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Гигиенические основы физической культуры и спорта, гигиена обучающихся при занятиях физической культурой и спортом</w:t>
            </w:r>
          </w:p>
        </w:tc>
        <w:tc>
          <w:tcPr>
            <w:tcW w:w="1431" w:type="dxa"/>
            <w:tcBorders>
              <w:top w:val="single" w:sz="4" w:space="0" w:color="auto"/>
              <w:left w:val="single" w:sz="4" w:space="0" w:color="auto"/>
              <w:bottom w:val="single" w:sz="4" w:space="0" w:color="auto"/>
              <w:right w:val="single" w:sz="4" w:space="0" w:color="auto"/>
            </w:tcBorders>
            <w:vAlign w:val="center"/>
          </w:tcPr>
          <w:p w14:paraId="63653F97"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color w:val="202124"/>
                <w:sz w:val="24"/>
                <w:szCs w:val="24"/>
                <w:shd w:val="clear" w:color="auto" w:fill="FFFFFF"/>
              </w:rPr>
              <w:t>≈</w:t>
            </w:r>
            <w:r w:rsidRPr="00FB4748">
              <w:rPr>
                <w:rFonts w:ascii="Times New Roman" w:hAnsi="Times New Roman" w:cs="Times New Roman"/>
                <w:b/>
                <w:bCs/>
                <w:sz w:val="24"/>
                <w:szCs w:val="24"/>
              </w:rPr>
              <w:t xml:space="preserve"> </w:t>
            </w:r>
            <w:r w:rsidRPr="00FB4748">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tcPr>
          <w:p w14:paraId="3E4573CC"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ноябрь</w:t>
            </w:r>
          </w:p>
        </w:tc>
        <w:tc>
          <w:tcPr>
            <w:tcW w:w="7583" w:type="dxa"/>
            <w:tcBorders>
              <w:top w:val="single" w:sz="4" w:space="0" w:color="auto"/>
              <w:left w:val="single" w:sz="4" w:space="0" w:color="auto"/>
              <w:bottom w:val="single" w:sz="4" w:space="0" w:color="auto"/>
              <w:right w:val="single" w:sz="4" w:space="0" w:color="auto"/>
            </w:tcBorders>
          </w:tcPr>
          <w:p w14:paraId="09784130" w14:textId="77777777" w:rsidR="00FB4748" w:rsidRPr="00FB4748" w:rsidRDefault="00FB4748" w:rsidP="00706D2E">
            <w:pPr>
              <w:tabs>
                <w:tab w:val="left" w:pos="5812"/>
              </w:tabs>
              <w:spacing w:after="0" w:line="240" w:lineRule="auto"/>
              <w:contextualSpacing/>
              <w:mirrorIndents/>
              <w:jc w:val="both"/>
              <w:rPr>
                <w:rFonts w:ascii="Times New Roman" w:hAnsi="Times New Roman" w:cs="Times New Roman"/>
              </w:rPr>
            </w:pPr>
            <w:r w:rsidRPr="00FB4748">
              <w:rPr>
                <w:rFonts w:ascii="Times New Roman" w:hAnsi="Times New Roman" w:cs="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FB4748" w:rsidRPr="00FB4748" w14:paraId="52A7AFCE" w14:textId="77777777" w:rsidTr="00BA653A">
        <w:trPr>
          <w:trHeight w:val="20"/>
        </w:trPr>
        <w:tc>
          <w:tcPr>
            <w:tcW w:w="1738" w:type="dxa"/>
            <w:vMerge/>
            <w:tcBorders>
              <w:left w:val="single" w:sz="4" w:space="0" w:color="auto"/>
              <w:right w:val="single" w:sz="4" w:space="0" w:color="auto"/>
            </w:tcBorders>
            <w:vAlign w:val="center"/>
          </w:tcPr>
          <w:p w14:paraId="1D618BE5"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424098DF"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Закаливание организма</w:t>
            </w:r>
          </w:p>
        </w:tc>
        <w:tc>
          <w:tcPr>
            <w:tcW w:w="1431" w:type="dxa"/>
            <w:tcBorders>
              <w:top w:val="single" w:sz="4" w:space="0" w:color="auto"/>
              <w:left w:val="single" w:sz="4" w:space="0" w:color="auto"/>
              <w:bottom w:val="single" w:sz="4" w:space="0" w:color="auto"/>
              <w:right w:val="single" w:sz="4" w:space="0" w:color="auto"/>
            </w:tcBorders>
            <w:vAlign w:val="center"/>
          </w:tcPr>
          <w:p w14:paraId="43358432"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color w:val="202124"/>
                <w:sz w:val="24"/>
                <w:szCs w:val="24"/>
                <w:shd w:val="clear" w:color="auto" w:fill="FFFFFF"/>
              </w:rPr>
              <w:t>≈</w:t>
            </w:r>
            <w:r w:rsidRPr="00FB4748">
              <w:rPr>
                <w:rFonts w:ascii="Times New Roman" w:hAnsi="Times New Roman" w:cs="Times New Roman"/>
                <w:b/>
                <w:bCs/>
                <w:sz w:val="24"/>
                <w:szCs w:val="24"/>
              </w:rPr>
              <w:t xml:space="preserve"> </w:t>
            </w:r>
            <w:r w:rsidRPr="00FB4748">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tcPr>
          <w:p w14:paraId="771D3C31"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декабрь</w:t>
            </w:r>
          </w:p>
        </w:tc>
        <w:tc>
          <w:tcPr>
            <w:tcW w:w="7583" w:type="dxa"/>
            <w:tcBorders>
              <w:top w:val="single" w:sz="4" w:space="0" w:color="auto"/>
              <w:left w:val="single" w:sz="4" w:space="0" w:color="auto"/>
              <w:bottom w:val="single" w:sz="4" w:space="0" w:color="auto"/>
              <w:right w:val="single" w:sz="4" w:space="0" w:color="auto"/>
            </w:tcBorders>
          </w:tcPr>
          <w:p w14:paraId="379B0F53" w14:textId="77777777" w:rsidR="00FB4748" w:rsidRPr="00FB4748" w:rsidRDefault="00FB4748" w:rsidP="00706D2E">
            <w:pPr>
              <w:tabs>
                <w:tab w:val="left" w:pos="5812"/>
              </w:tabs>
              <w:spacing w:after="0" w:line="240" w:lineRule="auto"/>
              <w:contextualSpacing/>
              <w:mirrorIndents/>
              <w:jc w:val="both"/>
              <w:rPr>
                <w:rFonts w:ascii="Times New Roman" w:hAnsi="Times New Roman" w:cs="Times New Roman"/>
              </w:rPr>
            </w:pPr>
            <w:r w:rsidRPr="00FB4748">
              <w:rPr>
                <w:rFonts w:ascii="Times New Roman" w:hAnsi="Times New Roman" w:cs="Times New Roman"/>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FB4748" w:rsidRPr="00FB4748" w14:paraId="0174C205" w14:textId="77777777" w:rsidTr="00BA653A">
        <w:trPr>
          <w:trHeight w:val="20"/>
        </w:trPr>
        <w:tc>
          <w:tcPr>
            <w:tcW w:w="1738" w:type="dxa"/>
            <w:vMerge/>
            <w:tcBorders>
              <w:left w:val="single" w:sz="4" w:space="0" w:color="auto"/>
              <w:right w:val="single" w:sz="4" w:space="0" w:color="auto"/>
            </w:tcBorders>
            <w:vAlign w:val="center"/>
          </w:tcPr>
          <w:p w14:paraId="061044B6"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3928A98C"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Самоконтроль в процессе занятий физической культуры и спортом</w:t>
            </w:r>
          </w:p>
        </w:tc>
        <w:tc>
          <w:tcPr>
            <w:tcW w:w="1431" w:type="dxa"/>
            <w:tcBorders>
              <w:top w:val="single" w:sz="4" w:space="0" w:color="auto"/>
              <w:left w:val="single" w:sz="4" w:space="0" w:color="auto"/>
              <w:bottom w:val="single" w:sz="4" w:space="0" w:color="auto"/>
              <w:right w:val="single" w:sz="4" w:space="0" w:color="auto"/>
            </w:tcBorders>
            <w:vAlign w:val="center"/>
          </w:tcPr>
          <w:p w14:paraId="67FD38DF"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color w:val="202124"/>
                <w:sz w:val="24"/>
                <w:szCs w:val="24"/>
                <w:shd w:val="clear" w:color="auto" w:fill="FFFFFF"/>
              </w:rPr>
              <w:t>≈</w:t>
            </w:r>
            <w:r w:rsidRPr="00FB4748">
              <w:rPr>
                <w:rFonts w:ascii="Times New Roman" w:hAnsi="Times New Roman" w:cs="Times New Roman"/>
                <w:b/>
                <w:bCs/>
                <w:sz w:val="24"/>
                <w:szCs w:val="24"/>
              </w:rPr>
              <w:t xml:space="preserve"> </w:t>
            </w:r>
            <w:r w:rsidRPr="00FB4748">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tcPr>
          <w:p w14:paraId="787BBB1E"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январь</w:t>
            </w:r>
          </w:p>
        </w:tc>
        <w:tc>
          <w:tcPr>
            <w:tcW w:w="7583" w:type="dxa"/>
            <w:tcBorders>
              <w:top w:val="single" w:sz="4" w:space="0" w:color="auto"/>
              <w:left w:val="single" w:sz="4" w:space="0" w:color="auto"/>
              <w:bottom w:val="single" w:sz="4" w:space="0" w:color="auto"/>
              <w:right w:val="single" w:sz="4" w:space="0" w:color="auto"/>
            </w:tcBorders>
          </w:tcPr>
          <w:p w14:paraId="3DC6749F" w14:textId="77777777" w:rsidR="00FB4748" w:rsidRPr="00FB4748" w:rsidRDefault="00FB4748" w:rsidP="00706D2E">
            <w:pPr>
              <w:tabs>
                <w:tab w:val="left" w:pos="5812"/>
              </w:tabs>
              <w:spacing w:after="0" w:line="240" w:lineRule="auto"/>
              <w:contextualSpacing/>
              <w:mirrorIndents/>
              <w:jc w:val="both"/>
              <w:rPr>
                <w:rFonts w:ascii="Times New Roman" w:hAnsi="Times New Roman" w:cs="Times New Roman"/>
              </w:rPr>
            </w:pPr>
            <w:r w:rsidRPr="00FB4748">
              <w:rPr>
                <w:rFonts w:ascii="Times New Roman" w:hAnsi="Times New Roman" w:cs="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FB4748" w:rsidRPr="00FB4748" w14:paraId="55E8CF54" w14:textId="77777777" w:rsidTr="00BA653A">
        <w:trPr>
          <w:trHeight w:val="20"/>
        </w:trPr>
        <w:tc>
          <w:tcPr>
            <w:tcW w:w="1738" w:type="dxa"/>
            <w:vMerge/>
            <w:tcBorders>
              <w:left w:val="single" w:sz="4" w:space="0" w:color="auto"/>
              <w:right w:val="single" w:sz="4" w:space="0" w:color="auto"/>
            </w:tcBorders>
            <w:vAlign w:val="center"/>
          </w:tcPr>
          <w:p w14:paraId="7743ED84"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03FBC789"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 xml:space="preserve">Теоретические основы </w:t>
            </w:r>
            <w:r w:rsidRPr="00FB4748">
              <w:rPr>
                <w:rFonts w:ascii="Times New Roman" w:hAnsi="Times New Roman" w:cs="Times New Roman"/>
              </w:rPr>
              <w:lastRenderedPageBreak/>
              <w:t>обучения базовым элементам техники и тактики вида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6D22850B"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color w:val="202124"/>
                <w:sz w:val="24"/>
                <w:szCs w:val="24"/>
                <w:shd w:val="clear" w:color="auto" w:fill="FFFFFF"/>
              </w:rPr>
              <w:lastRenderedPageBreak/>
              <w:t>≈</w:t>
            </w:r>
            <w:r w:rsidRPr="00FB4748">
              <w:rPr>
                <w:rFonts w:ascii="Times New Roman" w:hAnsi="Times New Roman" w:cs="Times New Roman"/>
                <w:b/>
                <w:bCs/>
                <w:sz w:val="24"/>
                <w:szCs w:val="24"/>
              </w:rPr>
              <w:t xml:space="preserve"> </w:t>
            </w:r>
            <w:r w:rsidRPr="00FB4748">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tcPr>
          <w:p w14:paraId="6056F2A0"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май</w:t>
            </w:r>
          </w:p>
        </w:tc>
        <w:tc>
          <w:tcPr>
            <w:tcW w:w="7583" w:type="dxa"/>
            <w:tcBorders>
              <w:top w:val="single" w:sz="4" w:space="0" w:color="auto"/>
              <w:left w:val="single" w:sz="4" w:space="0" w:color="auto"/>
              <w:bottom w:val="single" w:sz="4" w:space="0" w:color="auto"/>
              <w:right w:val="single" w:sz="4" w:space="0" w:color="auto"/>
            </w:tcBorders>
          </w:tcPr>
          <w:p w14:paraId="02A6D93E" w14:textId="77777777" w:rsidR="00FB4748" w:rsidRPr="00FB4748" w:rsidRDefault="00FB4748" w:rsidP="00706D2E">
            <w:pPr>
              <w:tabs>
                <w:tab w:val="left" w:pos="5812"/>
              </w:tabs>
              <w:spacing w:after="0" w:line="240" w:lineRule="auto"/>
              <w:contextualSpacing/>
              <w:mirrorIndents/>
              <w:rPr>
                <w:rFonts w:ascii="Times New Roman" w:hAnsi="Times New Roman" w:cs="Times New Roman"/>
              </w:rPr>
            </w:pPr>
            <w:r w:rsidRPr="00FB4748">
              <w:rPr>
                <w:rFonts w:ascii="Times New Roman" w:hAnsi="Times New Roman" w:cs="Times New Roman"/>
              </w:rPr>
              <w:t xml:space="preserve">Понятие о технических элементах вида спорта. Теоретические знания по </w:t>
            </w:r>
            <w:r w:rsidRPr="00FB4748">
              <w:rPr>
                <w:rFonts w:ascii="Times New Roman" w:hAnsi="Times New Roman" w:cs="Times New Roman"/>
              </w:rPr>
              <w:lastRenderedPageBreak/>
              <w:t>технике их выполнения.</w:t>
            </w:r>
          </w:p>
        </w:tc>
      </w:tr>
      <w:tr w:rsidR="00FB4748" w:rsidRPr="00FB4748" w14:paraId="1A75F5BE" w14:textId="77777777" w:rsidTr="00BA653A">
        <w:trPr>
          <w:trHeight w:val="20"/>
        </w:trPr>
        <w:tc>
          <w:tcPr>
            <w:tcW w:w="1738" w:type="dxa"/>
            <w:vMerge/>
            <w:tcBorders>
              <w:left w:val="single" w:sz="4" w:space="0" w:color="auto"/>
              <w:right w:val="single" w:sz="4" w:space="0" w:color="auto"/>
            </w:tcBorders>
            <w:vAlign w:val="center"/>
          </w:tcPr>
          <w:p w14:paraId="5F669F02"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7EEF0A3B"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Теоретические основы судейства. Правила вида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336878F6"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color w:val="202124"/>
                <w:sz w:val="24"/>
                <w:szCs w:val="24"/>
                <w:shd w:val="clear" w:color="auto" w:fill="FFFFFF"/>
              </w:rPr>
              <w:t>≈</w:t>
            </w:r>
            <w:r w:rsidRPr="00FB4748">
              <w:rPr>
                <w:rFonts w:ascii="Times New Roman" w:hAnsi="Times New Roman" w:cs="Times New Roman"/>
                <w:b/>
                <w:bCs/>
                <w:sz w:val="24"/>
                <w:szCs w:val="24"/>
              </w:rPr>
              <w:t xml:space="preserve"> </w:t>
            </w:r>
            <w:r w:rsidRPr="00FB4748">
              <w:rPr>
                <w:rFonts w:ascii="Times New Roman" w:hAnsi="Times New Roman" w:cs="Times New Roman"/>
              </w:rPr>
              <w:t>14/20</w:t>
            </w:r>
          </w:p>
        </w:tc>
        <w:tc>
          <w:tcPr>
            <w:tcW w:w="1587" w:type="dxa"/>
            <w:tcBorders>
              <w:top w:val="single" w:sz="4" w:space="0" w:color="auto"/>
              <w:left w:val="single" w:sz="4" w:space="0" w:color="auto"/>
              <w:bottom w:val="single" w:sz="4" w:space="0" w:color="auto"/>
              <w:right w:val="single" w:sz="4" w:space="0" w:color="auto"/>
            </w:tcBorders>
            <w:vAlign w:val="center"/>
          </w:tcPr>
          <w:p w14:paraId="49F55533"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июнь</w:t>
            </w:r>
          </w:p>
        </w:tc>
        <w:tc>
          <w:tcPr>
            <w:tcW w:w="7583" w:type="dxa"/>
            <w:tcBorders>
              <w:top w:val="single" w:sz="4" w:space="0" w:color="auto"/>
              <w:left w:val="single" w:sz="4" w:space="0" w:color="auto"/>
              <w:bottom w:val="single" w:sz="4" w:space="0" w:color="auto"/>
              <w:right w:val="single" w:sz="4" w:space="0" w:color="auto"/>
            </w:tcBorders>
          </w:tcPr>
          <w:p w14:paraId="63D26B94" w14:textId="77777777" w:rsidR="00FB4748" w:rsidRPr="00FB4748" w:rsidRDefault="00FB4748" w:rsidP="00706D2E">
            <w:pPr>
              <w:tabs>
                <w:tab w:val="left" w:pos="5812"/>
              </w:tabs>
              <w:spacing w:after="0" w:line="240" w:lineRule="auto"/>
              <w:contextualSpacing/>
              <w:mirrorIndents/>
              <w:jc w:val="both"/>
              <w:rPr>
                <w:rFonts w:ascii="Times New Roman" w:hAnsi="Times New Roman" w:cs="Times New Roman"/>
              </w:rPr>
            </w:pPr>
            <w:proofErr w:type="spellStart"/>
            <w:r w:rsidRPr="00FB4748">
              <w:rPr>
                <w:rFonts w:ascii="Times New Roman" w:hAnsi="Times New Roman" w:cs="Times New Roman"/>
              </w:rPr>
              <w:t>Понятийность</w:t>
            </w:r>
            <w:proofErr w:type="spellEnd"/>
            <w:r w:rsidRPr="00FB4748">
              <w:rPr>
                <w:rFonts w:ascii="Times New Roman" w:hAnsi="Times New Roman" w:cs="Times New Roman"/>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FB4748" w:rsidRPr="00FB4748" w14:paraId="7D9B1C94" w14:textId="77777777" w:rsidTr="00BA653A">
        <w:trPr>
          <w:trHeight w:val="20"/>
        </w:trPr>
        <w:tc>
          <w:tcPr>
            <w:tcW w:w="1738" w:type="dxa"/>
            <w:vMerge/>
            <w:tcBorders>
              <w:left w:val="single" w:sz="4" w:space="0" w:color="auto"/>
              <w:right w:val="single" w:sz="4" w:space="0" w:color="auto"/>
            </w:tcBorders>
            <w:vAlign w:val="center"/>
          </w:tcPr>
          <w:p w14:paraId="3A613FDB"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3FDB997D"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Режим дня и питание обучающихся</w:t>
            </w:r>
          </w:p>
        </w:tc>
        <w:tc>
          <w:tcPr>
            <w:tcW w:w="1431" w:type="dxa"/>
            <w:tcBorders>
              <w:top w:val="single" w:sz="4" w:space="0" w:color="auto"/>
              <w:left w:val="single" w:sz="4" w:space="0" w:color="auto"/>
              <w:bottom w:val="single" w:sz="4" w:space="0" w:color="auto"/>
              <w:right w:val="single" w:sz="4" w:space="0" w:color="auto"/>
            </w:tcBorders>
            <w:vAlign w:val="center"/>
          </w:tcPr>
          <w:p w14:paraId="669C1D96"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color w:val="202124"/>
                <w:sz w:val="24"/>
                <w:szCs w:val="24"/>
                <w:shd w:val="clear" w:color="auto" w:fill="FFFFFF"/>
              </w:rPr>
              <w:t>≈</w:t>
            </w:r>
            <w:r w:rsidRPr="00FB4748">
              <w:rPr>
                <w:rFonts w:ascii="Times New Roman" w:hAnsi="Times New Roman" w:cs="Times New Roman"/>
                <w:b/>
                <w:bCs/>
                <w:sz w:val="24"/>
                <w:szCs w:val="24"/>
              </w:rPr>
              <w:t xml:space="preserve"> </w:t>
            </w:r>
            <w:r w:rsidRPr="00FB4748">
              <w:rPr>
                <w:rFonts w:ascii="Times New Roman" w:hAnsi="Times New Roman" w:cs="Times New Roman"/>
              </w:rPr>
              <w:t>14/20</w:t>
            </w:r>
          </w:p>
        </w:tc>
        <w:tc>
          <w:tcPr>
            <w:tcW w:w="1587" w:type="dxa"/>
            <w:tcBorders>
              <w:top w:val="single" w:sz="4" w:space="0" w:color="auto"/>
              <w:left w:val="single" w:sz="4" w:space="0" w:color="auto"/>
              <w:bottom w:val="single" w:sz="4" w:space="0" w:color="auto"/>
              <w:right w:val="single" w:sz="4" w:space="0" w:color="auto"/>
            </w:tcBorders>
            <w:vAlign w:val="center"/>
          </w:tcPr>
          <w:p w14:paraId="0E27E0C8" w14:textId="77777777" w:rsidR="00FB4748" w:rsidRPr="00FB4748" w:rsidRDefault="00FB4748" w:rsidP="00706D2E">
            <w:pPr>
              <w:tabs>
                <w:tab w:val="left" w:pos="5812"/>
              </w:tabs>
              <w:spacing w:after="0" w:line="240" w:lineRule="auto"/>
              <w:contextualSpacing/>
              <w:mirrorIndents/>
              <w:rPr>
                <w:rFonts w:ascii="Times New Roman" w:hAnsi="Times New Roman" w:cs="Times New Roman"/>
              </w:rPr>
            </w:pPr>
            <w:r w:rsidRPr="00FB4748">
              <w:rPr>
                <w:rFonts w:ascii="Times New Roman" w:hAnsi="Times New Roman" w:cs="Times New Roman"/>
              </w:rPr>
              <w:t xml:space="preserve">    август</w:t>
            </w:r>
          </w:p>
        </w:tc>
        <w:tc>
          <w:tcPr>
            <w:tcW w:w="7583" w:type="dxa"/>
            <w:tcBorders>
              <w:top w:val="single" w:sz="4" w:space="0" w:color="auto"/>
              <w:left w:val="single" w:sz="4" w:space="0" w:color="auto"/>
              <w:bottom w:val="single" w:sz="4" w:space="0" w:color="auto"/>
              <w:right w:val="single" w:sz="4" w:space="0" w:color="auto"/>
            </w:tcBorders>
          </w:tcPr>
          <w:p w14:paraId="2AE7119A" w14:textId="77777777" w:rsidR="00FB4748" w:rsidRPr="00FB4748" w:rsidRDefault="00FB4748" w:rsidP="00706D2E">
            <w:pPr>
              <w:tabs>
                <w:tab w:val="left" w:pos="5812"/>
              </w:tabs>
              <w:spacing w:after="0" w:line="240" w:lineRule="auto"/>
              <w:contextualSpacing/>
              <w:mirrorIndents/>
              <w:rPr>
                <w:rFonts w:ascii="Times New Roman" w:hAnsi="Times New Roman" w:cs="Times New Roman"/>
              </w:rPr>
            </w:pPr>
            <w:r w:rsidRPr="00FB4748">
              <w:rPr>
                <w:rFonts w:ascii="Times New Roman" w:hAnsi="Times New Roman" w:cs="Times New Roman"/>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FB4748" w:rsidRPr="00FB4748" w14:paraId="235CA852" w14:textId="77777777" w:rsidTr="00BA653A">
        <w:trPr>
          <w:trHeight w:val="20"/>
        </w:trPr>
        <w:tc>
          <w:tcPr>
            <w:tcW w:w="1738" w:type="dxa"/>
            <w:vMerge/>
            <w:tcBorders>
              <w:left w:val="single" w:sz="4" w:space="0" w:color="auto"/>
              <w:right w:val="single" w:sz="4" w:space="0" w:color="auto"/>
            </w:tcBorders>
            <w:vAlign w:val="center"/>
          </w:tcPr>
          <w:p w14:paraId="42A45F96"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36F3E738"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Оборудование и спортивный инвентарь по виду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45FA0E22"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color w:val="202124"/>
                <w:sz w:val="24"/>
                <w:szCs w:val="24"/>
                <w:shd w:val="clear" w:color="auto" w:fill="FFFFFF"/>
              </w:rPr>
              <w:t>≈</w:t>
            </w:r>
            <w:r w:rsidRPr="00FB4748">
              <w:rPr>
                <w:rFonts w:ascii="Times New Roman" w:hAnsi="Times New Roman" w:cs="Times New Roman"/>
                <w:b/>
                <w:bCs/>
                <w:sz w:val="24"/>
                <w:szCs w:val="24"/>
              </w:rPr>
              <w:t xml:space="preserve"> </w:t>
            </w:r>
            <w:r w:rsidRPr="00FB4748">
              <w:rPr>
                <w:rFonts w:ascii="Times New Roman" w:hAnsi="Times New Roman" w:cs="Times New Roman"/>
              </w:rPr>
              <w:t>14/20</w:t>
            </w:r>
          </w:p>
        </w:tc>
        <w:tc>
          <w:tcPr>
            <w:tcW w:w="1587" w:type="dxa"/>
            <w:tcBorders>
              <w:top w:val="single" w:sz="4" w:space="0" w:color="auto"/>
              <w:left w:val="single" w:sz="4" w:space="0" w:color="auto"/>
              <w:bottom w:val="single" w:sz="4" w:space="0" w:color="auto"/>
              <w:right w:val="single" w:sz="4" w:space="0" w:color="auto"/>
            </w:tcBorders>
            <w:vAlign w:val="center"/>
          </w:tcPr>
          <w:p w14:paraId="24FD106F" w14:textId="77777777" w:rsidR="00FB4748" w:rsidRPr="00FB4748" w:rsidRDefault="00FB4748" w:rsidP="00706D2E">
            <w:pPr>
              <w:tabs>
                <w:tab w:val="left" w:pos="5812"/>
              </w:tabs>
              <w:spacing w:after="0" w:line="240" w:lineRule="auto"/>
              <w:contextualSpacing/>
              <w:mirrorIndents/>
              <w:rPr>
                <w:rFonts w:ascii="Times New Roman" w:hAnsi="Times New Roman" w:cs="Times New Roman"/>
              </w:rPr>
            </w:pPr>
            <w:r w:rsidRPr="00FB4748">
              <w:rPr>
                <w:rFonts w:ascii="Times New Roman" w:hAnsi="Times New Roman" w:cs="Times New Roman"/>
              </w:rPr>
              <w:t>ноябрь-май</w:t>
            </w:r>
          </w:p>
        </w:tc>
        <w:tc>
          <w:tcPr>
            <w:tcW w:w="7583" w:type="dxa"/>
            <w:tcBorders>
              <w:top w:val="single" w:sz="4" w:space="0" w:color="auto"/>
              <w:left w:val="single" w:sz="4" w:space="0" w:color="auto"/>
              <w:bottom w:val="single" w:sz="4" w:space="0" w:color="auto"/>
              <w:right w:val="single" w:sz="4" w:space="0" w:color="auto"/>
            </w:tcBorders>
          </w:tcPr>
          <w:p w14:paraId="1B6C4340" w14:textId="77777777" w:rsidR="00FB4748" w:rsidRPr="00FB4748" w:rsidRDefault="00FB4748" w:rsidP="00706D2E">
            <w:pPr>
              <w:tabs>
                <w:tab w:val="left" w:pos="5812"/>
              </w:tabs>
              <w:spacing w:after="0" w:line="240" w:lineRule="auto"/>
              <w:contextualSpacing/>
              <w:mirrorIndents/>
              <w:jc w:val="both"/>
              <w:rPr>
                <w:rFonts w:ascii="Times New Roman" w:hAnsi="Times New Roman" w:cs="Times New Roman"/>
              </w:rPr>
            </w:pPr>
            <w:r w:rsidRPr="00FB4748">
              <w:rPr>
                <w:rFonts w:ascii="Times New Roman" w:hAnsi="Times New Roman" w:cs="Times New Roman"/>
              </w:rPr>
              <w:t>Правила эксплуатации и безопасного использования оборудования и спортивного инвентаря.</w:t>
            </w:r>
          </w:p>
        </w:tc>
      </w:tr>
      <w:tr w:rsidR="00FB4748" w:rsidRPr="00FB4748" w14:paraId="700A0100" w14:textId="77777777" w:rsidTr="00BA653A">
        <w:trPr>
          <w:trHeight w:val="20"/>
        </w:trPr>
        <w:tc>
          <w:tcPr>
            <w:tcW w:w="1738" w:type="dxa"/>
            <w:tcBorders>
              <w:left w:val="single" w:sz="4" w:space="0" w:color="auto"/>
              <w:right w:val="single" w:sz="4" w:space="0" w:color="auto"/>
            </w:tcBorders>
            <w:vAlign w:val="center"/>
          </w:tcPr>
          <w:p w14:paraId="34B222DD" w14:textId="77777777" w:rsidR="00FB4748" w:rsidRPr="00FB4748" w:rsidRDefault="00FB4748" w:rsidP="00706D2E">
            <w:pPr>
              <w:spacing w:after="0" w:line="240" w:lineRule="auto"/>
              <w:contextualSpacing/>
            </w:pPr>
          </w:p>
        </w:tc>
        <w:tc>
          <w:tcPr>
            <w:tcW w:w="2800" w:type="dxa"/>
            <w:tcBorders>
              <w:top w:val="single" w:sz="4" w:space="0" w:color="auto"/>
              <w:left w:val="single" w:sz="4" w:space="0" w:color="auto"/>
              <w:bottom w:val="single" w:sz="4" w:space="0" w:color="auto"/>
              <w:right w:val="single" w:sz="4" w:space="0" w:color="auto"/>
            </w:tcBorders>
            <w:vAlign w:val="center"/>
          </w:tcPr>
          <w:p w14:paraId="30F0404B"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w:t>
            </w:r>
          </w:p>
        </w:tc>
        <w:tc>
          <w:tcPr>
            <w:tcW w:w="1431" w:type="dxa"/>
            <w:tcBorders>
              <w:top w:val="single" w:sz="4" w:space="0" w:color="auto"/>
              <w:left w:val="single" w:sz="4" w:space="0" w:color="auto"/>
              <w:bottom w:val="single" w:sz="4" w:space="0" w:color="auto"/>
              <w:right w:val="single" w:sz="4" w:space="0" w:color="auto"/>
            </w:tcBorders>
            <w:vAlign w:val="center"/>
          </w:tcPr>
          <w:p w14:paraId="0BDF4614"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w:t>
            </w:r>
          </w:p>
        </w:tc>
        <w:tc>
          <w:tcPr>
            <w:tcW w:w="1587" w:type="dxa"/>
            <w:tcBorders>
              <w:top w:val="single" w:sz="4" w:space="0" w:color="auto"/>
              <w:left w:val="single" w:sz="4" w:space="0" w:color="auto"/>
              <w:bottom w:val="single" w:sz="4" w:space="0" w:color="auto"/>
              <w:right w:val="single" w:sz="4" w:space="0" w:color="auto"/>
            </w:tcBorders>
            <w:vAlign w:val="center"/>
          </w:tcPr>
          <w:p w14:paraId="0F903606"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w:t>
            </w:r>
          </w:p>
        </w:tc>
        <w:tc>
          <w:tcPr>
            <w:tcW w:w="7583" w:type="dxa"/>
            <w:tcBorders>
              <w:top w:val="single" w:sz="4" w:space="0" w:color="auto"/>
              <w:left w:val="single" w:sz="4" w:space="0" w:color="auto"/>
              <w:bottom w:val="single" w:sz="4" w:space="0" w:color="auto"/>
              <w:right w:val="single" w:sz="4" w:space="0" w:color="auto"/>
            </w:tcBorders>
          </w:tcPr>
          <w:p w14:paraId="2A7545F8"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w:t>
            </w:r>
          </w:p>
        </w:tc>
      </w:tr>
      <w:tr w:rsidR="00FB4748" w:rsidRPr="00FB4748" w14:paraId="5C4F02C3" w14:textId="77777777" w:rsidTr="00AB60B2">
        <w:trPr>
          <w:trHeight w:val="20"/>
        </w:trPr>
        <w:tc>
          <w:tcPr>
            <w:tcW w:w="1738" w:type="dxa"/>
            <w:vMerge w:val="restart"/>
            <w:tcBorders>
              <w:left w:val="single" w:sz="4" w:space="0" w:color="auto"/>
              <w:right w:val="single" w:sz="4" w:space="0" w:color="auto"/>
            </w:tcBorders>
            <w:textDirection w:val="btLr"/>
            <w:vAlign w:val="center"/>
          </w:tcPr>
          <w:p w14:paraId="4372C04C" w14:textId="77777777" w:rsidR="00AB60B2" w:rsidRDefault="00AB60B2" w:rsidP="00AB60B2">
            <w:pPr>
              <w:tabs>
                <w:tab w:val="left" w:pos="5812"/>
              </w:tabs>
              <w:spacing w:after="0" w:line="240" w:lineRule="auto"/>
              <w:ind w:left="113" w:right="113"/>
              <w:contextualSpacing/>
              <w:mirrorIndents/>
              <w:jc w:val="center"/>
              <w:rPr>
                <w:rFonts w:ascii="Times New Roman" w:hAnsi="Times New Roman" w:cs="Times New Roman"/>
              </w:rPr>
            </w:pPr>
          </w:p>
          <w:p w14:paraId="4E1ADBB3" w14:textId="77777777" w:rsidR="005219EA" w:rsidRDefault="00AB60B2" w:rsidP="00AB60B2">
            <w:pPr>
              <w:tabs>
                <w:tab w:val="left" w:pos="5812"/>
              </w:tabs>
              <w:spacing w:after="0" w:line="240" w:lineRule="auto"/>
              <w:ind w:left="113" w:right="113"/>
              <w:contextualSpacing/>
              <w:mirrorIndents/>
              <w:rPr>
                <w:rFonts w:ascii="Times New Roman" w:hAnsi="Times New Roman" w:cs="Times New Roman"/>
              </w:rPr>
            </w:pPr>
            <w:r>
              <w:rPr>
                <w:rFonts w:ascii="Times New Roman" w:hAnsi="Times New Roman" w:cs="Times New Roman"/>
              </w:rPr>
              <w:t>Учебно-трениро</w:t>
            </w:r>
            <w:r w:rsidR="00FB4748" w:rsidRPr="00FB4748">
              <w:rPr>
                <w:rFonts w:ascii="Times New Roman" w:hAnsi="Times New Roman" w:cs="Times New Roman"/>
              </w:rPr>
              <w:t>вочный</w:t>
            </w:r>
            <w:r>
              <w:rPr>
                <w:rFonts w:ascii="Times New Roman" w:hAnsi="Times New Roman" w:cs="Times New Roman"/>
              </w:rPr>
              <w:t xml:space="preserve"> </w:t>
            </w:r>
            <w:r w:rsidR="00FB4748" w:rsidRPr="00FB4748">
              <w:rPr>
                <w:rFonts w:ascii="Times New Roman" w:hAnsi="Times New Roman" w:cs="Times New Roman"/>
              </w:rPr>
              <w:t xml:space="preserve">этап </w:t>
            </w:r>
          </w:p>
          <w:p w14:paraId="735A689B" w14:textId="11575BC7" w:rsidR="00FB4748" w:rsidRPr="00FB4748" w:rsidRDefault="005219EA" w:rsidP="00AB60B2">
            <w:pPr>
              <w:tabs>
                <w:tab w:val="left" w:pos="5812"/>
              </w:tabs>
              <w:spacing w:after="0" w:line="240" w:lineRule="auto"/>
              <w:ind w:left="113" w:right="113"/>
              <w:contextualSpacing/>
              <w:mirrorIndents/>
              <w:rPr>
                <w:rFonts w:ascii="Times New Roman" w:hAnsi="Times New Roman" w:cs="Times New Roman"/>
              </w:rPr>
            </w:pPr>
            <w:r>
              <w:rPr>
                <w:rFonts w:ascii="Times New Roman" w:hAnsi="Times New Roman" w:cs="Times New Roman"/>
              </w:rPr>
              <w:t>(этап спортивной специализа</w:t>
            </w:r>
            <w:r w:rsidR="00FB4748" w:rsidRPr="00FB4748">
              <w:rPr>
                <w:rFonts w:ascii="Times New Roman" w:hAnsi="Times New Roman" w:cs="Times New Roman"/>
              </w:rPr>
              <w:t>ции)</w:t>
            </w:r>
          </w:p>
        </w:tc>
        <w:tc>
          <w:tcPr>
            <w:tcW w:w="2800" w:type="dxa"/>
            <w:tcBorders>
              <w:top w:val="single" w:sz="4" w:space="0" w:color="auto"/>
              <w:left w:val="single" w:sz="4" w:space="0" w:color="auto"/>
              <w:bottom w:val="single" w:sz="4" w:space="0" w:color="auto"/>
              <w:right w:val="single" w:sz="4" w:space="0" w:color="auto"/>
            </w:tcBorders>
            <w:vAlign w:val="center"/>
          </w:tcPr>
          <w:p w14:paraId="6E6C0654"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b/>
                <w:bCs/>
              </w:rPr>
            </w:pPr>
            <w:r w:rsidRPr="00FB4748">
              <w:rPr>
                <w:rFonts w:ascii="Times New Roman" w:hAnsi="Times New Roman" w:cs="Times New Roman"/>
                <w:b/>
                <w:bCs/>
              </w:rPr>
              <w:t>Всего на учебно-тренировочном этапе до трех лет обучения/ свыше трех лет обучения:</w:t>
            </w:r>
          </w:p>
        </w:tc>
        <w:tc>
          <w:tcPr>
            <w:tcW w:w="1431" w:type="dxa"/>
            <w:tcBorders>
              <w:top w:val="single" w:sz="4" w:space="0" w:color="auto"/>
              <w:left w:val="single" w:sz="4" w:space="0" w:color="auto"/>
              <w:bottom w:val="single" w:sz="4" w:space="0" w:color="auto"/>
              <w:right w:val="single" w:sz="4" w:space="0" w:color="auto"/>
            </w:tcBorders>
            <w:vAlign w:val="center"/>
          </w:tcPr>
          <w:p w14:paraId="413BC6D1"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b/>
                <w:bCs/>
              </w:rPr>
            </w:pPr>
            <w:r w:rsidRPr="00FB4748">
              <w:rPr>
                <w:rFonts w:ascii="Times New Roman" w:hAnsi="Times New Roman" w:cs="Times New Roman"/>
                <w:b/>
                <w:bCs/>
                <w:color w:val="202124"/>
                <w:sz w:val="24"/>
                <w:szCs w:val="24"/>
                <w:shd w:val="clear" w:color="auto" w:fill="FFFFFF"/>
              </w:rPr>
              <w:t>≈</w:t>
            </w:r>
            <w:r w:rsidRPr="00FB4748">
              <w:rPr>
                <w:rFonts w:ascii="Times New Roman" w:hAnsi="Times New Roman" w:cs="Times New Roman"/>
                <w:b/>
                <w:bCs/>
                <w:sz w:val="24"/>
                <w:szCs w:val="24"/>
              </w:rPr>
              <w:t xml:space="preserve"> </w:t>
            </w:r>
            <w:r w:rsidRPr="00FB4748">
              <w:rPr>
                <w:rFonts w:ascii="Times New Roman" w:hAnsi="Times New Roman" w:cs="Times New Roman"/>
                <w:b/>
                <w:bCs/>
              </w:rPr>
              <w:t>600/960</w:t>
            </w:r>
          </w:p>
        </w:tc>
        <w:tc>
          <w:tcPr>
            <w:tcW w:w="1587" w:type="dxa"/>
            <w:tcBorders>
              <w:top w:val="single" w:sz="4" w:space="0" w:color="auto"/>
              <w:left w:val="single" w:sz="4" w:space="0" w:color="auto"/>
              <w:bottom w:val="single" w:sz="4" w:space="0" w:color="auto"/>
              <w:right w:val="single" w:sz="4" w:space="0" w:color="auto"/>
            </w:tcBorders>
            <w:vAlign w:val="center"/>
          </w:tcPr>
          <w:p w14:paraId="2D4714F9"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p>
        </w:tc>
        <w:tc>
          <w:tcPr>
            <w:tcW w:w="7583" w:type="dxa"/>
            <w:tcBorders>
              <w:top w:val="single" w:sz="4" w:space="0" w:color="auto"/>
              <w:left w:val="single" w:sz="4" w:space="0" w:color="auto"/>
              <w:bottom w:val="single" w:sz="4" w:space="0" w:color="auto"/>
              <w:right w:val="single" w:sz="4" w:space="0" w:color="auto"/>
            </w:tcBorders>
          </w:tcPr>
          <w:p w14:paraId="1AFC4E28" w14:textId="77777777" w:rsidR="00FB4748" w:rsidRPr="00FB4748" w:rsidRDefault="00FB4748" w:rsidP="00706D2E">
            <w:pPr>
              <w:tabs>
                <w:tab w:val="left" w:pos="5812"/>
              </w:tabs>
              <w:spacing w:after="0" w:line="240" w:lineRule="auto"/>
              <w:contextualSpacing/>
              <w:mirrorIndents/>
              <w:rPr>
                <w:rFonts w:ascii="Times New Roman" w:hAnsi="Times New Roman" w:cs="Times New Roman"/>
                <w:shd w:val="clear" w:color="auto" w:fill="FFFFFF"/>
              </w:rPr>
            </w:pPr>
          </w:p>
        </w:tc>
      </w:tr>
      <w:tr w:rsidR="00FB4748" w:rsidRPr="00FB4748" w14:paraId="7F69E5A0" w14:textId="77777777" w:rsidTr="00BA653A">
        <w:trPr>
          <w:trHeight w:val="20"/>
        </w:trPr>
        <w:tc>
          <w:tcPr>
            <w:tcW w:w="1738" w:type="dxa"/>
            <w:vMerge/>
            <w:tcBorders>
              <w:left w:val="single" w:sz="4" w:space="0" w:color="auto"/>
              <w:right w:val="single" w:sz="4" w:space="0" w:color="auto"/>
            </w:tcBorders>
            <w:vAlign w:val="center"/>
            <w:hideMark/>
          </w:tcPr>
          <w:p w14:paraId="5E29CF73"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5085C1A"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Роль и место физической культуры в формировании личностных качеств</w:t>
            </w:r>
          </w:p>
        </w:tc>
        <w:tc>
          <w:tcPr>
            <w:tcW w:w="1431" w:type="dxa"/>
            <w:tcBorders>
              <w:top w:val="single" w:sz="4" w:space="0" w:color="auto"/>
              <w:left w:val="single" w:sz="4" w:space="0" w:color="auto"/>
              <w:bottom w:val="single" w:sz="4" w:space="0" w:color="auto"/>
              <w:right w:val="single" w:sz="4" w:space="0" w:color="auto"/>
            </w:tcBorders>
            <w:vAlign w:val="center"/>
          </w:tcPr>
          <w:p w14:paraId="2CC20572"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color w:val="202124"/>
                <w:sz w:val="24"/>
                <w:szCs w:val="24"/>
                <w:shd w:val="clear" w:color="auto" w:fill="FFFFFF"/>
              </w:rPr>
              <w:t>≈</w:t>
            </w:r>
            <w:r w:rsidRPr="00FB4748">
              <w:rPr>
                <w:rFonts w:ascii="Times New Roman" w:hAnsi="Times New Roman" w:cs="Times New Roman"/>
                <w:b/>
                <w:bCs/>
                <w:sz w:val="24"/>
                <w:szCs w:val="24"/>
              </w:rPr>
              <w:t xml:space="preserve"> </w:t>
            </w:r>
            <w:r w:rsidRPr="00FB4748">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A57C281"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сентябрь</w:t>
            </w:r>
          </w:p>
        </w:tc>
        <w:tc>
          <w:tcPr>
            <w:tcW w:w="7583" w:type="dxa"/>
            <w:tcBorders>
              <w:top w:val="single" w:sz="4" w:space="0" w:color="auto"/>
              <w:left w:val="single" w:sz="4" w:space="0" w:color="auto"/>
              <w:bottom w:val="single" w:sz="4" w:space="0" w:color="auto"/>
              <w:right w:val="single" w:sz="4" w:space="0" w:color="auto"/>
            </w:tcBorders>
            <w:hideMark/>
          </w:tcPr>
          <w:p w14:paraId="03CD8B69" w14:textId="77777777" w:rsidR="00FB4748" w:rsidRPr="00FB4748" w:rsidRDefault="00FB4748" w:rsidP="00706D2E">
            <w:pPr>
              <w:pStyle w:val="afb"/>
              <w:tabs>
                <w:tab w:val="left" w:pos="5812"/>
              </w:tabs>
              <w:spacing w:beforeAutospacing="0" w:after="0" w:afterAutospacing="0"/>
              <w:contextualSpacing/>
              <w:mirrorIndents/>
              <w:rPr>
                <w:sz w:val="22"/>
                <w:szCs w:val="22"/>
              </w:rPr>
            </w:pPr>
            <w:r w:rsidRPr="00FB4748">
              <w:rPr>
                <w:sz w:val="22"/>
                <w:szCs w:val="22"/>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FB4748" w:rsidRPr="00FB4748" w14:paraId="372F21FA" w14:textId="77777777" w:rsidTr="00BA653A">
        <w:trPr>
          <w:trHeight w:val="20"/>
        </w:trPr>
        <w:tc>
          <w:tcPr>
            <w:tcW w:w="1738" w:type="dxa"/>
            <w:vMerge/>
            <w:tcBorders>
              <w:left w:val="single" w:sz="4" w:space="0" w:color="auto"/>
              <w:right w:val="single" w:sz="4" w:space="0" w:color="auto"/>
            </w:tcBorders>
            <w:vAlign w:val="center"/>
            <w:hideMark/>
          </w:tcPr>
          <w:p w14:paraId="1C9B2AF5" w14:textId="77777777" w:rsidR="00FB4748" w:rsidRPr="00FB4748" w:rsidRDefault="00FB4748" w:rsidP="00706D2E">
            <w:pPr>
              <w:tabs>
                <w:tab w:val="left" w:pos="5812"/>
              </w:tabs>
              <w:spacing w:after="0" w:line="240" w:lineRule="auto"/>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7CBA7FD"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История возникновения олимпийского движения</w:t>
            </w:r>
          </w:p>
        </w:tc>
        <w:tc>
          <w:tcPr>
            <w:tcW w:w="1431" w:type="dxa"/>
            <w:tcBorders>
              <w:top w:val="single" w:sz="4" w:space="0" w:color="auto"/>
              <w:left w:val="single" w:sz="4" w:space="0" w:color="auto"/>
              <w:bottom w:val="single" w:sz="4" w:space="0" w:color="auto"/>
              <w:right w:val="single" w:sz="4" w:space="0" w:color="auto"/>
            </w:tcBorders>
            <w:vAlign w:val="center"/>
          </w:tcPr>
          <w:p w14:paraId="2AF8441E"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color w:val="202124"/>
                <w:sz w:val="24"/>
                <w:szCs w:val="24"/>
                <w:shd w:val="clear" w:color="auto" w:fill="FFFFFF"/>
              </w:rPr>
              <w:t>≈</w:t>
            </w:r>
            <w:r w:rsidRPr="00FB4748">
              <w:rPr>
                <w:rFonts w:ascii="Times New Roman" w:hAnsi="Times New Roman" w:cs="Times New Roman"/>
                <w:b/>
                <w:bCs/>
                <w:sz w:val="24"/>
                <w:szCs w:val="24"/>
              </w:rPr>
              <w:t xml:space="preserve"> </w:t>
            </w:r>
            <w:r w:rsidRPr="00FB4748">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1159F703"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октябрь</w:t>
            </w:r>
          </w:p>
        </w:tc>
        <w:tc>
          <w:tcPr>
            <w:tcW w:w="7583" w:type="dxa"/>
            <w:tcBorders>
              <w:top w:val="single" w:sz="4" w:space="0" w:color="auto"/>
              <w:left w:val="single" w:sz="4" w:space="0" w:color="auto"/>
              <w:bottom w:val="single" w:sz="4" w:space="0" w:color="auto"/>
              <w:right w:val="single" w:sz="4" w:space="0" w:color="auto"/>
            </w:tcBorders>
            <w:hideMark/>
          </w:tcPr>
          <w:p w14:paraId="4365E5D6" w14:textId="77777777" w:rsidR="00FB4748" w:rsidRPr="00FB4748" w:rsidRDefault="00FB4748" w:rsidP="00706D2E">
            <w:pPr>
              <w:pStyle w:val="afb"/>
              <w:shd w:val="clear" w:color="auto" w:fill="FFFFFF"/>
              <w:tabs>
                <w:tab w:val="left" w:pos="5812"/>
              </w:tabs>
              <w:spacing w:beforeAutospacing="0" w:after="0" w:afterAutospacing="0"/>
              <w:contextualSpacing/>
              <w:mirrorIndents/>
              <w:jc w:val="both"/>
              <w:textAlignment w:val="baseline"/>
              <w:rPr>
                <w:b/>
                <w:sz w:val="22"/>
                <w:szCs w:val="22"/>
              </w:rPr>
            </w:pPr>
            <w:r w:rsidRPr="00FB4748">
              <w:rPr>
                <w:rStyle w:val="aff2"/>
                <w:sz w:val="22"/>
                <w:szCs w:val="22"/>
                <w:bdr w:val="none" w:sz="0" w:space="0" w:color="auto" w:frame="1"/>
              </w:rPr>
              <w:t>Зарождение олимпийского движения.</w:t>
            </w:r>
            <w:r w:rsidRPr="00FB4748">
              <w:rPr>
                <w:b/>
                <w:sz w:val="22"/>
                <w:szCs w:val="22"/>
                <w:bdr w:val="none" w:sz="0" w:space="0" w:color="auto" w:frame="1"/>
                <w:shd w:val="clear" w:color="auto" w:fill="FFFFFF"/>
              </w:rPr>
              <w:t xml:space="preserve"> </w:t>
            </w:r>
            <w:r w:rsidRPr="00FB4748">
              <w:rPr>
                <w:rStyle w:val="aff2"/>
                <w:sz w:val="22"/>
                <w:szCs w:val="22"/>
                <w:bdr w:val="none" w:sz="0" w:space="0" w:color="auto" w:frame="1"/>
                <w:shd w:val="clear" w:color="auto" w:fill="FFFFFF"/>
              </w:rPr>
              <w:t>Возрождение олимпийской идеи. Международный Олимпийский комитет (МОК).</w:t>
            </w:r>
          </w:p>
        </w:tc>
      </w:tr>
      <w:tr w:rsidR="00FB4748" w:rsidRPr="00FB4748" w14:paraId="09E4EDEC" w14:textId="77777777" w:rsidTr="00BA653A">
        <w:trPr>
          <w:trHeight w:val="20"/>
        </w:trPr>
        <w:tc>
          <w:tcPr>
            <w:tcW w:w="1738" w:type="dxa"/>
            <w:vMerge/>
            <w:tcBorders>
              <w:left w:val="single" w:sz="4" w:space="0" w:color="auto"/>
              <w:right w:val="single" w:sz="4" w:space="0" w:color="auto"/>
            </w:tcBorders>
            <w:vAlign w:val="center"/>
          </w:tcPr>
          <w:p w14:paraId="2637487E" w14:textId="77777777" w:rsidR="00FB4748" w:rsidRPr="00FB4748" w:rsidRDefault="00FB4748" w:rsidP="00706D2E">
            <w:pPr>
              <w:tabs>
                <w:tab w:val="left" w:pos="5812"/>
              </w:tabs>
              <w:spacing w:after="0" w:line="240" w:lineRule="auto"/>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31E4C6FE"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Режим дня и питание обучающихся</w:t>
            </w:r>
          </w:p>
        </w:tc>
        <w:tc>
          <w:tcPr>
            <w:tcW w:w="1431" w:type="dxa"/>
            <w:tcBorders>
              <w:top w:val="single" w:sz="4" w:space="0" w:color="auto"/>
              <w:left w:val="single" w:sz="4" w:space="0" w:color="auto"/>
              <w:bottom w:val="single" w:sz="4" w:space="0" w:color="auto"/>
              <w:right w:val="single" w:sz="4" w:space="0" w:color="auto"/>
            </w:tcBorders>
            <w:vAlign w:val="center"/>
          </w:tcPr>
          <w:p w14:paraId="30B2C11C"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color w:val="202124"/>
                <w:sz w:val="24"/>
                <w:szCs w:val="24"/>
                <w:shd w:val="clear" w:color="auto" w:fill="FFFFFF"/>
              </w:rPr>
              <w:t>≈</w:t>
            </w:r>
            <w:r w:rsidRPr="00FB4748">
              <w:rPr>
                <w:rFonts w:ascii="Times New Roman" w:hAnsi="Times New Roman" w:cs="Times New Roman"/>
                <w:b/>
                <w:bCs/>
                <w:sz w:val="24"/>
                <w:szCs w:val="24"/>
              </w:rPr>
              <w:t xml:space="preserve"> </w:t>
            </w:r>
            <w:r w:rsidRPr="00FB4748">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tcPr>
          <w:p w14:paraId="54A729E9"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ноябрь</w:t>
            </w:r>
          </w:p>
        </w:tc>
        <w:tc>
          <w:tcPr>
            <w:tcW w:w="7583" w:type="dxa"/>
            <w:tcBorders>
              <w:top w:val="single" w:sz="4" w:space="0" w:color="auto"/>
              <w:left w:val="single" w:sz="4" w:space="0" w:color="auto"/>
              <w:bottom w:val="single" w:sz="4" w:space="0" w:color="auto"/>
              <w:right w:val="single" w:sz="4" w:space="0" w:color="auto"/>
            </w:tcBorders>
          </w:tcPr>
          <w:p w14:paraId="2BFFA836" w14:textId="77777777" w:rsidR="00FB4748" w:rsidRPr="00FB4748" w:rsidRDefault="00FB4748" w:rsidP="00706D2E">
            <w:pPr>
              <w:pStyle w:val="afb"/>
              <w:shd w:val="clear" w:color="auto" w:fill="FFFFFF"/>
              <w:tabs>
                <w:tab w:val="left" w:pos="5812"/>
              </w:tabs>
              <w:spacing w:beforeAutospacing="0" w:after="0" w:afterAutospacing="0"/>
              <w:contextualSpacing/>
              <w:mirrorIndents/>
              <w:jc w:val="both"/>
              <w:textAlignment w:val="baseline"/>
              <w:rPr>
                <w:rStyle w:val="aff2"/>
                <w:sz w:val="22"/>
                <w:szCs w:val="22"/>
                <w:bdr w:val="none" w:sz="0" w:space="0" w:color="auto" w:frame="1"/>
              </w:rPr>
            </w:pPr>
            <w:r w:rsidRPr="00FB4748">
              <w:rPr>
                <w:sz w:val="22"/>
                <w:szCs w:val="22"/>
                <w:shd w:val="clear" w:color="auto" w:fill="FFFFFF"/>
              </w:rPr>
              <w:t>Расписание учебно-тренировочного и учебного процесса. Роль питания в подготовке обучающихся к</w:t>
            </w:r>
            <w:r w:rsidRPr="00FB4748">
              <w:t xml:space="preserve"> спортивным</w:t>
            </w:r>
            <w:r w:rsidRPr="00FB4748">
              <w:rPr>
                <w:sz w:val="22"/>
                <w:szCs w:val="22"/>
                <w:shd w:val="clear" w:color="auto" w:fill="FFFFFF"/>
              </w:rPr>
              <w:t xml:space="preserve"> соревнованиям. Рациональное, сбалансированное питание.</w:t>
            </w:r>
          </w:p>
        </w:tc>
      </w:tr>
      <w:tr w:rsidR="00FB4748" w:rsidRPr="00FB4748" w14:paraId="792BDCE2" w14:textId="77777777" w:rsidTr="00BA653A">
        <w:trPr>
          <w:trHeight w:val="1091"/>
        </w:trPr>
        <w:tc>
          <w:tcPr>
            <w:tcW w:w="1738" w:type="dxa"/>
            <w:vMerge/>
            <w:tcBorders>
              <w:left w:val="single" w:sz="4" w:space="0" w:color="auto"/>
              <w:right w:val="single" w:sz="4" w:space="0" w:color="auto"/>
            </w:tcBorders>
            <w:vAlign w:val="center"/>
            <w:hideMark/>
          </w:tcPr>
          <w:p w14:paraId="2E882318" w14:textId="77777777" w:rsidR="00FB4748" w:rsidRPr="00FB4748" w:rsidRDefault="00FB4748" w:rsidP="00706D2E">
            <w:pPr>
              <w:tabs>
                <w:tab w:val="left" w:pos="5812"/>
              </w:tabs>
              <w:spacing w:after="0" w:line="240" w:lineRule="auto"/>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7B71793"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Физиологические основы физической культуры</w:t>
            </w:r>
          </w:p>
        </w:tc>
        <w:tc>
          <w:tcPr>
            <w:tcW w:w="1431" w:type="dxa"/>
            <w:tcBorders>
              <w:top w:val="single" w:sz="4" w:space="0" w:color="auto"/>
              <w:left w:val="single" w:sz="4" w:space="0" w:color="auto"/>
              <w:bottom w:val="single" w:sz="4" w:space="0" w:color="auto"/>
              <w:right w:val="single" w:sz="4" w:space="0" w:color="auto"/>
            </w:tcBorders>
            <w:vAlign w:val="center"/>
          </w:tcPr>
          <w:p w14:paraId="061043AA"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color w:val="202124"/>
                <w:sz w:val="24"/>
                <w:szCs w:val="24"/>
                <w:shd w:val="clear" w:color="auto" w:fill="FFFFFF"/>
              </w:rPr>
              <w:t>≈</w:t>
            </w:r>
            <w:r w:rsidRPr="00FB4748">
              <w:rPr>
                <w:rFonts w:ascii="Times New Roman" w:hAnsi="Times New Roman" w:cs="Times New Roman"/>
                <w:b/>
                <w:bCs/>
                <w:sz w:val="24"/>
                <w:szCs w:val="24"/>
              </w:rPr>
              <w:t xml:space="preserve"> </w:t>
            </w:r>
            <w:r w:rsidRPr="00FB4748">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39007B65"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декабрь</w:t>
            </w:r>
          </w:p>
        </w:tc>
        <w:tc>
          <w:tcPr>
            <w:tcW w:w="7583" w:type="dxa"/>
            <w:tcBorders>
              <w:top w:val="single" w:sz="4" w:space="0" w:color="auto"/>
              <w:left w:val="single" w:sz="4" w:space="0" w:color="auto"/>
              <w:bottom w:val="single" w:sz="4" w:space="0" w:color="auto"/>
              <w:right w:val="single" w:sz="4" w:space="0" w:color="auto"/>
            </w:tcBorders>
            <w:hideMark/>
          </w:tcPr>
          <w:p w14:paraId="628A92BA" w14:textId="77777777" w:rsidR="00FB4748" w:rsidRPr="00FB4748" w:rsidRDefault="00FB4748" w:rsidP="00706D2E">
            <w:pPr>
              <w:pStyle w:val="1"/>
              <w:tabs>
                <w:tab w:val="left" w:pos="5812"/>
              </w:tabs>
              <w:spacing w:before="0" w:line="240" w:lineRule="auto"/>
              <w:contextualSpacing/>
              <w:mirrorIndents/>
              <w:jc w:val="both"/>
              <w:rPr>
                <w:rFonts w:ascii="Times New Roman" w:hAnsi="Times New Roman" w:cs="Times New Roman"/>
              </w:rPr>
            </w:pPr>
            <w:r w:rsidRPr="00FB4748">
              <w:rPr>
                <w:rFonts w:ascii="Times New Roman" w:hAnsi="Times New Roman" w:cs="Times New Roman"/>
                <w:color w:val="000000"/>
                <w:sz w:val="22"/>
                <w:szCs w:val="22"/>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FB4748">
              <w:rPr>
                <w:rFonts w:ascii="Times New Roman" w:hAnsi="Times New Roman" w:cs="Times New Roman"/>
                <w:i/>
                <w:iCs/>
                <w:color w:val="000000"/>
                <w:sz w:val="22"/>
                <w:szCs w:val="22"/>
              </w:rPr>
              <w:t xml:space="preserve"> </w:t>
            </w:r>
            <w:r w:rsidRPr="00FB4748">
              <w:rPr>
                <w:rFonts w:ascii="Times New Roman" w:hAnsi="Times New Roman" w:cs="Times New Roman"/>
                <w:color w:val="000000"/>
                <w:sz w:val="22"/>
                <w:szCs w:val="22"/>
              </w:rPr>
              <w:t>Физиологические механизмы развития двигательных навыков.</w:t>
            </w:r>
          </w:p>
        </w:tc>
      </w:tr>
      <w:tr w:rsidR="00FB4748" w:rsidRPr="00FB4748" w14:paraId="463C50C1" w14:textId="77777777" w:rsidTr="00BA653A">
        <w:trPr>
          <w:trHeight w:val="20"/>
        </w:trPr>
        <w:tc>
          <w:tcPr>
            <w:tcW w:w="1738" w:type="dxa"/>
            <w:vMerge/>
            <w:tcBorders>
              <w:left w:val="single" w:sz="4" w:space="0" w:color="auto"/>
              <w:right w:val="single" w:sz="4" w:space="0" w:color="auto"/>
            </w:tcBorders>
            <w:vAlign w:val="center"/>
            <w:hideMark/>
          </w:tcPr>
          <w:p w14:paraId="22C5B8D9" w14:textId="77777777" w:rsidR="00FB4748" w:rsidRPr="00FB4748" w:rsidRDefault="00FB4748" w:rsidP="00706D2E">
            <w:pPr>
              <w:tabs>
                <w:tab w:val="left" w:pos="5812"/>
              </w:tabs>
              <w:spacing w:after="0" w:line="240" w:lineRule="auto"/>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651224B"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 xml:space="preserve">Учет соревновательной деятельности, самоанализ </w:t>
            </w:r>
            <w:r w:rsidRPr="00FB4748">
              <w:rPr>
                <w:rFonts w:ascii="Times New Roman" w:hAnsi="Times New Roman" w:cs="Times New Roman"/>
              </w:rPr>
              <w:lastRenderedPageBreak/>
              <w:t>обучающегося</w:t>
            </w:r>
          </w:p>
        </w:tc>
        <w:tc>
          <w:tcPr>
            <w:tcW w:w="1431" w:type="dxa"/>
            <w:tcBorders>
              <w:top w:val="single" w:sz="4" w:space="0" w:color="auto"/>
              <w:left w:val="single" w:sz="4" w:space="0" w:color="auto"/>
              <w:bottom w:val="single" w:sz="4" w:space="0" w:color="auto"/>
              <w:right w:val="single" w:sz="4" w:space="0" w:color="auto"/>
            </w:tcBorders>
            <w:vAlign w:val="center"/>
          </w:tcPr>
          <w:p w14:paraId="419D5955"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color w:val="202124"/>
                <w:sz w:val="24"/>
                <w:szCs w:val="24"/>
                <w:shd w:val="clear" w:color="auto" w:fill="FFFFFF"/>
              </w:rPr>
              <w:lastRenderedPageBreak/>
              <w:t>≈</w:t>
            </w:r>
            <w:r w:rsidRPr="00FB4748">
              <w:rPr>
                <w:rFonts w:ascii="Times New Roman" w:hAnsi="Times New Roman" w:cs="Times New Roman"/>
                <w:b/>
                <w:bCs/>
                <w:sz w:val="24"/>
                <w:szCs w:val="24"/>
              </w:rPr>
              <w:t xml:space="preserve"> </w:t>
            </w:r>
            <w:r w:rsidRPr="00FB4748">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C78F3A9"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январь</w:t>
            </w:r>
          </w:p>
        </w:tc>
        <w:tc>
          <w:tcPr>
            <w:tcW w:w="7583" w:type="dxa"/>
            <w:tcBorders>
              <w:top w:val="single" w:sz="4" w:space="0" w:color="auto"/>
              <w:left w:val="single" w:sz="4" w:space="0" w:color="auto"/>
              <w:bottom w:val="single" w:sz="4" w:space="0" w:color="auto"/>
              <w:right w:val="single" w:sz="4" w:space="0" w:color="auto"/>
            </w:tcBorders>
            <w:hideMark/>
          </w:tcPr>
          <w:p w14:paraId="572875CE" w14:textId="77777777" w:rsidR="00FB4748" w:rsidRPr="00FB4748" w:rsidRDefault="00FB4748" w:rsidP="00706D2E">
            <w:pPr>
              <w:tabs>
                <w:tab w:val="left" w:pos="5812"/>
              </w:tabs>
              <w:spacing w:after="0" w:line="240" w:lineRule="auto"/>
              <w:contextualSpacing/>
              <w:mirrorIndents/>
              <w:rPr>
                <w:rFonts w:ascii="Times New Roman" w:hAnsi="Times New Roman" w:cs="Times New Roman"/>
              </w:rPr>
            </w:pPr>
            <w:r w:rsidRPr="00FB4748">
              <w:rPr>
                <w:rFonts w:ascii="Times New Roman" w:hAnsi="Times New Roman" w:cs="Times New Roman"/>
              </w:rPr>
              <w:t xml:space="preserve">Структура и содержание Дневника обучающегося. Классификация и типы спортивных соревнований. </w:t>
            </w:r>
          </w:p>
        </w:tc>
      </w:tr>
      <w:tr w:rsidR="00FB4748" w:rsidRPr="00FB4748" w14:paraId="5E6969DC" w14:textId="77777777" w:rsidTr="00BA653A">
        <w:trPr>
          <w:trHeight w:val="20"/>
        </w:trPr>
        <w:tc>
          <w:tcPr>
            <w:tcW w:w="1738" w:type="dxa"/>
            <w:vMerge/>
            <w:tcBorders>
              <w:left w:val="single" w:sz="4" w:space="0" w:color="auto"/>
              <w:right w:val="single" w:sz="4" w:space="0" w:color="auto"/>
            </w:tcBorders>
            <w:vAlign w:val="center"/>
          </w:tcPr>
          <w:p w14:paraId="12F2CBB1" w14:textId="77777777" w:rsidR="00FB4748" w:rsidRPr="00FB4748" w:rsidRDefault="00FB4748" w:rsidP="00706D2E">
            <w:pPr>
              <w:tabs>
                <w:tab w:val="left" w:pos="5812"/>
              </w:tabs>
              <w:spacing w:after="0" w:line="240" w:lineRule="auto"/>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077CF509"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Теоретические основы технико-тактической подготовки. Основы техники вида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5FD1026E"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color w:val="202124"/>
                <w:sz w:val="24"/>
                <w:szCs w:val="24"/>
                <w:shd w:val="clear" w:color="auto" w:fill="FFFFFF"/>
              </w:rPr>
              <w:t>≈</w:t>
            </w:r>
            <w:r w:rsidRPr="00FB4748">
              <w:rPr>
                <w:rFonts w:ascii="Times New Roman" w:hAnsi="Times New Roman" w:cs="Times New Roman"/>
                <w:b/>
                <w:bCs/>
                <w:sz w:val="24"/>
                <w:szCs w:val="24"/>
              </w:rPr>
              <w:t xml:space="preserve"> </w:t>
            </w:r>
            <w:r w:rsidRPr="00FB4748">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tcPr>
          <w:p w14:paraId="70571D96"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май</w:t>
            </w:r>
          </w:p>
        </w:tc>
        <w:tc>
          <w:tcPr>
            <w:tcW w:w="7583" w:type="dxa"/>
            <w:tcBorders>
              <w:top w:val="single" w:sz="4" w:space="0" w:color="auto"/>
              <w:left w:val="single" w:sz="4" w:space="0" w:color="auto"/>
              <w:bottom w:val="single" w:sz="4" w:space="0" w:color="auto"/>
              <w:right w:val="single" w:sz="4" w:space="0" w:color="auto"/>
            </w:tcBorders>
          </w:tcPr>
          <w:p w14:paraId="5916E559" w14:textId="77777777" w:rsidR="00FB4748" w:rsidRPr="00FB4748" w:rsidRDefault="00FB4748" w:rsidP="00706D2E">
            <w:pPr>
              <w:tabs>
                <w:tab w:val="left" w:pos="5812"/>
              </w:tabs>
              <w:spacing w:after="0" w:line="240" w:lineRule="auto"/>
              <w:contextualSpacing/>
              <w:mirrorIndents/>
              <w:jc w:val="both"/>
              <w:rPr>
                <w:rFonts w:ascii="Times New Roman" w:hAnsi="Times New Roman" w:cs="Times New Roman"/>
              </w:rPr>
            </w:pPr>
            <w:proofErr w:type="spellStart"/>
            <w:r w:rsidRPr="00FB4748">
              <w:rPr>
                <w:rFonts w:ascii="Times New Roman" w:hAnsi="Times New Roman" w:cs="Times New Roman"/>
              </w:rPr>
              <w:t>Понятийность</w:t>
            </w:r>
            <w:proofErr w:type="spellEnd"/>
            <w:r w:rsidRPr="00FB4748">
              <w:rPr>
                <w:rFonts w:ascii="Times New Roman" w:hAnsi="Times New Roman" w:cs="Times New Roman"/>
              </w:rPr>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FB4748" w:rsidRPr="00FB4748" w14:paraId="5454579C" w14:textId="77777777" w:rsidTr="00BA653A">
        <w:trPr>
          <w:trHeight w:val="20"/>
        </w:trPr>
        <w:tc>
          <w:tcPr>
            <w:tcW w:w="1738" w:type="dxa"/>
            <w:vMerge/>
            <w:tcBorders>
              <w:left w:val="single" w:sz="4" w:space="0" w:color="auto"/>
              <w:right w:val="single" w:sz="4" w:space="0" w:color="auto"/>
            </w:tcBorders>
            <w:vAlign w:val="center"/>
          </w:tcPr>
          <w:p w14:paraId="0D0F17A8" w14:textId="77777777" w:rsidR="00FB4748" w:rsidRPr="00FB4748" w:rsidRDefault="00FB4748" w:rsidP="00706D2E">
            <w:pPr>
              <w:tabs>
                <w:tab w:val="left" w:pos="5812"/>
              </w:tabs>
              <w:spacing w:after="0" w:line="240" w:lineRule="auto"/>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170B4FBE"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Психологическая подготовка</w:t>
            </w:r>
          </w:p>
        </w:tc>
        <w:tc>
          <w:tcPr>
            <w:tcW w:w="1431" w:type="dxa"/>
            <w:tcBorders>
              <w:top w:val="single" w:sz="4" w:space="0" w:color="auto"/>
              <w:left w:val="single" w:sz="4" w:space="0" w:color="auto"/>
              <w:bottom w:val="single" w:sz="4" w:space="0" w:color="auto"/>
              <w:right w:val="single" w:sz="4" w:space="0" w:color="auto"/>
            </w:tcBorders>
            <w:vAlign w:val="center"/>
          </w:tcPr>
          <w:p w14:paraId="27FED8FB"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color w:val="202124"/>
                <w:sz w:val="24"/>
                <w:szCs w:val="24"/>
                <w:shd w:val="clear" w:color="auto" w:fill="FFFFFF"/>
              </w:rPr>
              <w:t>≈</w:t>
            </w:r>
            <w:r w:rsidRPr="00FB4748">
              <w:rPr>
                <w:rFonts w:ascii="Times New Roman" w:hAnsi="Times New Roman" w:cs="Times New Roman"/>
                <w:b/>
                <w:bCs/>
                <w:sz w:val="24"/>
                <w:szCs w:val="24"/>
              </w:rPr>
              <w:t xml:space="preserve"> </w:t>
            </w:r>
            <w:r w:rsidRPr="00FB4748">
              <w:rPr>
                <w:rFonts w:ascii="Times New Roman" w:hAnsi="Times New Roman" w:cs="Times New Roman"/>
              </w:rPr>
              <w:t>60/106</w:t>
            </w:r>
          </w:p>
        </w:tc>
        <w:tc>
          <w:tcPr>
            <w:tcW w:w="1587" w:type="dxa"/>
            <w:tcBorders>
              <w:top w:val="single" w:sz="4" w:space="0" w:color="auto"/>
              <w:left w:val="single" w:sz="4" w:space="0" w:color="auto"/>
              <w:bottom w:val="single" w:sz="4" w:space="0" w:color="auto"/>
              <w:right w:val="single" w:sz="4" w:space="0" w:color="auto"/>
            </w:tcBorders>
            <w:vAlign w:val="center"/>
          </w:tcPr>
          <w:p w14:paraId="76D6EE6C"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сентябрь- апрель</w:t>
            </w:r>
          </w:p>
        </w:tc>
        <w:tc>
          <w:tcPr>
            <w:tcW w:w="7583" w:type="dxa"/>
            <w:tcBorders>
              <w:top w:val="single" w:sz="4" w:space="0" w:color="auto"/>
              <w:left w:val="single" w:sz="4" w:space="0" w:color="auto"/>
              <w:bottom w:val="single" w:sz="4" w:space="0" w:color="auto"/>
              <w:right w:val="single" w:sz="4" w:space="0" w:color="auto"/>
            </w:tcBorders>
          </w:tcPr>
          <w:p w14:paraId="2E858BE3" w14:textId="77777777" w:rsidR="00FB4748" w:rsidRPr="00FB4748" w:rsidRDefault="00FB4748" w:rsidP="00706D2E">
            <w:pPr>
              <w:tabs>
                <w:tab w:val="left" w:pos="5812"/>
              </w:tabs>
              <w:spacing w:after="0" w:line="240" w:lineRule="auto"/>
              <w:contextualSpacing/>
              <w:mirrorIndents/>
              <w:jc w:val="both"/>
              <w:rPr>
                <w:rFonts w:ascii="Times New Roman" w:hAnsi="Times New Roman" w:cs="Times New Roman"/>
              </w:rPr>
            </w:pPr>
            <w:r w:rsidRPr="00FB4748">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FB4748" w:rsidRPr="00FB4748" w14:paraId="0B3F5900" w14:textId="77777777" w:rsidTr="00BA653A">
        <w:trPr>
          <w:trHeight w:val="20"/>
        </w:trPr>
        <w:tc>
          <w:tcPr>
            <w:tcW w:w="1738" w:type="dxa"/>
            <w:vMerge/>
            <w:tcBorders>
              <w:left w:val="single" w:sz="4" w:space="0" w:color="auto"/>
              <w:right w:val="single" w:sz="4" w:space="0" w:color="auto"/>
            </w:tcBorders>
            <w:vAlign w:val="center"/>
          </w:tcPr>
          <w:p w14:paraId="42B1D4D6" w14:textId="77777777" w:rsidR="00FB4748" w:rsidRPr="00FB4748" w:rsidRDefault="00FB4748" w:rsidP="00706D2E">
            <w:pPr>
              <w:tabs>
                <w:tab w:val="left" w:pos="5812"/>
              </w:tabs>
              <w:spacing w:after="0" w:line="240" w:lineRule="auto"/>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3B3EF56D"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Оборудование, спортивный инвентарь и экипировка по виду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795A2EB6"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color w:val="202124"/>
                <w:sz w:val="24"/>
                <w:szCs w:val="24"/>
                <w:shd w:val="clear" w:color="auto" w:fill="FFFFFF"/>
              </w:rPr>
              <w:t>≈</w:t>
            </w:r>
            <w:r w:rsidRPr="00FB4748">
              <w:rPr>
                <w:rFonts w:ascii="Times New Roman" w:hAnsi="Times New Roman" w:cs="Times New Roman"/>
                <w:b/>
                <w:bCs/>
                <w:sz w:val="24"/>
                <w:szCs w:val="24"/>
              </w:rPr>
              <w:t xml:space="preserve"> </w:t>
            </w:r>
            <w:r w:rsidRPr="00FB4748">
              <w:rPr>
                <w:rFonts w:ascii="Times New Roman" w:hAnsi="Times New Roman" w:cs="Times New Roman"/>
              </w:rPr>
              <w:t>60/106</w:t>
            </w:r>
          </w:p>
        </w:tc>
        <w:tc>
          <w:tcPr>
            <w:tcW w:w="1587" w:type="dxa"/>
            <w:tcBorders>
              <w:top w:val="single" w:sz="4" w:space="0" w:color="auto"/>
              <w:left w:val="single" w:sz="4" w:space="0" w:color="auto"/>
              <w:bottom w:val="single" w:sz="4" w:space="0" w:color="auto"/>
              <w:right w:val="single" w:sz="4" w:space="0" w:color="auto"/>
            </w:tcBorders>
            <w:vAlign w:val="center"/>
          </w:tcPr>
          <w:p w14:paraId="13BEED56"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декабрь-май</w:t>
            </w:r>
          </w:p>
        </w:tc>
        <w:tc>
          <w:tcPr>
            <w:tcW w:w="7583" w:type="dxa"/>
            <w:tcBorders>
              <w:top w:val="single" w:sz="4" w:space="0" w:color="auto"/>
              <w:left w:val="single" w:sz="4" w:space="0" w:color="auto"/>
              <w:bottom w:val="single" w:sz="4" w:space="0" w:color="auto"/>
              <w:right w:val="single" w:sz="4" w:space="0" w:color="auto"/>
            </w:tcBorders>
          </w:tcPr>
          <w:p w14:paraId="1EA3C167" w14:textId="77777777" w:rsidR="00FB4748" w:rsidRPr="00FB4748" w:rsidRDefault="00FB4748" w:rsidP="00706D2E">
            <w:pPr>
              <w:tabs>
                <w:tab w:val="left" w:pos="5812"/>
              </w:tabs>
              <w:spacing w:after="0" w:line="240" w:lineRule="auto"/>
              <w:contextualSpacing/>
              <w:mirrorIndents/>
              <w:jc w:val="both"/>
              <w:rPr>
                <w:rFonts w:ascii="Times New Roman" w:hAnsi="Times New Roman" w:cs="Times New Roman"/>
              </w:rPr>
            </w:pPr>
            <w:r w:rsidRPr="00FB4748">
              <w:rPr>
                <w:rFonts w:ascii="Times New Roman" w:hAnsi="Times New Roman" w:cs="Times New Roman"/>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FB4748" w:rsidRPr="00FB4748" w14:paraId="670AC95A" w14:textId="77777777" w:rsidTr="00BA653A">
        <w:trPr>
          <w:trHeight w:val="20"/>
        </w:trPr>
        <w:tc>
          <w:tcPr>
            <w:tcW w:w="1738" w:type="dxa"/>
            <w:vMerge/>
            <w:tcBorders>
              <w:left w:val="single" w:sz="4" w:space="0" w:color="auto"/>
              <w:bottom w:val="single" w:sz="4" w:space="0" w:color="auto"/>
              <w:right w:val="single" w:sz="4" w:space="0" w:color="auto"/>
            </w:tcBorders>
            <w:vAlign w:val="center"/>
          </w:tcPr>
          <w:p w14:paraId="1845FA8B" w14:textId="77777777" w:rsidR="00FB4748" w:rsidRPr="00FB4748" w:rsidRDefault="00FB4748" w:rsidP="00706D2E">
            <w:pPr>
              <w:tabs>
                <w:tab w:val="left" w:pos="5812"/>
              </w:tabs>
              <w:spacing w:after="0" w:line="240" w:lineRule="auto"/>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4FA95A0C"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Правила вида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2EF05700"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color w:val="202124"/>
                <w:sz w:val="24"/>
                <w:szCs w:val="24"/>
                <w:shd w:val="clear" w:color="auto" w:fill="FFFFFF"/>
              </w:rPr>
              <w:t>≈</w:t>
            </w:r>
            <w:r w:rsidRPr="00FB4748">
              <w:rPr>
                <w:rFonts w:ascii="Times New Roman" w:hAnsi="Times New Roman" w:cs="Times New Roman"/>
                <w:b/>
                <w:bCs/>
                <w:sz w:val="24"/>
                <w:szCs w:val="24"/>
              </w:rPr>
              <w:t xml:space="preserve"> </w:t>
            </w:r>
            <w:r w:rsidRPr="00FB4748">
              <w:rPr>
                <w:rFonts w:ascii="Times New Roman" w:hAnsi="Times New Roman" w:cs="Times New Roman"/>
              </w:rPr>
              <w:t>60/106</w:t>
            </w:r>
          </w:p>
        </w:tc>
        <w:tc>
          <w:tcPr>
            <w:tcW w:w="1587" w:type="dxa"/>
            <w:tcBorders>
              <w:top w:val="single" w:sz="4" w:space="0" w:color="auto"/>
              <w:left w:val="single" w:sz="4" w:space="0" w:color="auto"/>
              <w:bottom w:val="single" w:sz="4" w:space="0" w:color="auto"/>
              <w:right w:val="single" w:sz="4" w:space="0" w:color="auto"/>
            </w:tcBorders>
            <w:vAlign w:val="center"/>
          </w:tcPr>
          <w:p w14:paraId="55467044"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декабрь-май</w:t>
            </w:r>
          </w:p>
        </w:tc>
        <w:tc>
          <w:tcPr>
            <w:tcW w:w="7583" w:type="dxa"/>
            <w:tcBorders>
              <w:top w:val="single" w:sz="4" w:space="0" w:color="auto"/>
              <w:left w:val="single" w:sz="4" w:space="0" w:color="auto"/>
              <w:bottom w:val="single" w:sz="4" w:space="0" w:color="auto"/>
              <w:right w:val="single" w:sz="4" w:space="0" w:color="auto"/>
            </w:tcBorders>
          </w:tcPr>
          <w:p w14:paraId="0A4DD5AB" w14:textId="77777777" w:rsidR="00FB4748" w:rsidRPr="00FB4748" w:rsidRDefault="00FB4748" w:rsidP="00706D2E">
            <w:pPr>
              <w:tabs>
                <w:tab w:val="left" w:pos="5812"/>
              </w:tabs>
              <w:spacing w:after="0" w:line="240" w:lineRule="auto"/>
              <w:contextualSpacing/>
              <w:mirrorIndents/>
              <w:jc w:val="both"/>
              <w:rPr>
                <w:rFonts w:ascii="Times New Roman" w:hAnsi="Times New Roman" w:cs="Times New Roman"/>
              </w:rPr>
            </w:pPr>
            <w:r w:rsidRPr="00FB4748">
              <w:rPr>
                <w:rFonts w:ascii="Times New Roman" w:hAnsi="Times New Roman" w:cs="Times New Roman"/>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FB4748" w:rsidRPr="00FB4748" w14:paraId="5B8BE60C" w14:textId="77777777" w:rsidTr="00BA653A">
        <w:trPr>
          <w:trHeight w:val="20"/>
        </w:trPr>
        <w:tc>
          <w:tcPr>
            <w:tcW w:w="1738" w:type="dxa"/>
            <w:tcBorders>
              <w:left w:val="single" w:sz="4" w:space="0" w:color="auto"/>
              <w:bottom w:val="single" w:sz="4" w:space="0" w:color="auto"/>
              <w:right w:val="single" w:sz="4" w:space="0" w:color="auto"/>
            </w:tcBorders>
            <w:vAlign w:val="center"/>
          </w:tcPr>
          <w:p w14:paraId="23DB5F6F" w14:textId="77777777" w:rsidR="00FB4748" w:rsidRPr="00FB4748" w:rsidRDefault="00FB4748" w:rsidP="00706D2E">
            <w:pPr>
              <w:tabs>
                <w:tab w:val="left" w:pos="5812"/>
              </w:tabs>
              <w:spacing w:after="0" w:line="240" w:lineRule="auto"/>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31E8E1B8"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w:t>
            </w:r>
          </w:p>
        </w:tc>
        <w:tc>
          <w:tcPr>
            <w:tcW w:w="1431" w:type="dxa"/>
            <w:tcBorders>
              <w:top w:val="single" w:sz="4" w:space="0" w:color="auto"/>
              <w:left w:val="single" w:sz="4" w:space="0" w:color="auto"/>
              <w:bottom w:val="single" w:sz="4" w:space="0" w:color="auto"/>
              <w:right w:val="single" w:sz="4" w:space="0" w:color="auto"/>
            </w:tcBorders>
            <w:vAlign w:val="center"/>
          </w:tcPr>
          <w:p w14:paraId="4E2812C1"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w:t>
            </w:r>
          </w:p>
        </w:tc>
        <w:tc>
          <w:tcPr>
            <w:tcW w:w="1587" w:type="dxa"/>
            <w:tcBorders>
              <w:top w:val="single" w:sz="4" w:space="0" w:color="auto"/>
              <w:left w:val="single" w:sz="4" w:space="0" w:color="auto"/>
              <w:bottom w:val="single" w:sz="4" w:space="0" w:color="auto"/>
              <w:right w:val="single" w:sz="4" w:space="0" w:color="auto"/>
            </w:tcBorders>
            <w:vAlign w:val="center"/>
          </w:tcPr>
          <w:p w14:paraId="726457D1"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w:t>
            </w:r>
          </w:p>
        </w:tc>
        <w:tc>
          <w:tcPr>
            <w:tcW w:w="7583" w:type="dxa"/>
            <w:tcBorders>
              <w:top w:val="single" w:sz="4" w:space="0" w:color="auto"/>
              <w:left w:val="single" w:sz="4" w:space="0" w:color="auto"/>
              <w:bottom w:val="single" w:sz="4" w:space="0" w:color="auto"/>
              <w:right w:val="single" w:sz="4" w:space="0" w:color="auto"/>
            </w:tcBorders>
          </w:tcPr>
          <w:p w14:paraId="0E89E7BD"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w:t>
            </w:r>
          </w:p>
        </w:tc>
      </w:tr>
      <w:tr w:rsidR="00FB4748" w:rsidRPr="00FB4748" w14:paraId="539CCDAC" w14:textId="77777777" w:rsidTr="00AB60B2">
        <w:trPr>
          <w:trHeight w:val="20"/>
        </w:trPr>
        <w:tc>
          <w:tcPr>
            <w:tcW w:w="1738" w:type="dxa"/>
            <w:vMerge w:val="restart"/>
            <w:tcBorders>
              <w:left w:val="single" w:sz="4" w:space="0" w:color="auto"/>
              <w:right w:val="single" w:sz="4" w:space="0" w:color="auto"/>
            </w:tcBorders>
            <w:textDirection w:val="btLr"/>
          </w:tcPr>
          <w:p w14:paraId="21053087" w14:textId="4D2B1831" w:rsidR="00FB4748" w:rsidRPr="00FB4748" w:rsidRDefault="005219EA" w:rsidP="00AB60B2">
            <w:pPr>
              <w:tabs>
                <w:tab w:val="left" w:pos="5812"/>
              </w:tabs>
              <w:spacing w:after="0" w:line="240" w:lineRule="auto"/>
              <w:ind w:left="113" w:right="113"/>
              <w:contextualSpacing/>
              <w:mirrorIndents/>
              <w:jc w:val="center"/>
              <w:rPr>
                <w:rFonts w:ascii="Times New Roman" w:hAnsi="Times New Roman" w:cs="Times New Roman"/>
              </w:rPr>
            </w:pPr>
            <w:r>
              <w:rPr>
                <w:rFonts w:ascii="Times New Roman" w:hAnsi="Times New Roman" w:cs="Times New Roman"/>
              </w:rPr>
              <w:t>Этап совершенство</w:t>
            </w:r>
            <w:r w:rsidR="00FB4748" w:rsidRPr="00FB4748">
              <w:rPr>
                <w:rFonts w:ascii="Times New Roman" w:hAnsi="Times New Roman" w:cs="Times New Roman"/>
              </w:rPr>
              <w:t>вания спортивного мастерства</w:t>
            </w:r>
          </w:p>
        </w:tc>
        <w:tc>
          <w:tcPr>
            <w:tcW w:w="2800" w:type="dxa"/>
            <w:tcBorders>
              <w:top w:val="single" w:sz="4" w:space="0" w:color="auto"/>
              <w:left w:val="single" w:sz="4" w:space="0" w:color="auto"/>
              <w:bottom w:val="single" w:sz="4" w:space="0" w:color="auto"/>
              <w:right w:val="single" w:sz="4" w:space="0" w:color="auto"/>
            </w:tcBorders>
            <w:vAlign w:val="center"/>
          </w:tcPr>
          <w:p w14:paraId="5F238089"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b/>
                <w:bCs/>
              </w:rPr>
            </w:pPr>
            <w:r w:rsidRPr="00FB4748">
              <w:rPr>
                <w:rFonts w:ascii="Times New Roman" w:hAnsi="Times New Roman" w:cs="Times New Roman"/>
                <w:b/>
                <w:bCs/>
              </w:rPr>
              <w:t>Всего на этапе совершенствования спортивного мастерства:</w:t>
            </w:r>
          </w:p>
        </w:tc>
        <w:tc>
          <w:tcPr>
            <w:tcW w:w="1431" w:type="dxa"/>
            <w:tcBorders>
              <w:top w:val="single" w:sz="4" w:space="0" w:color="auto"/>
              <w:left w:val="single" w:sz="4" w:space="0" w:color="auto"/>
              <w:bottom w:val="single" w:sz="4" w:space="0" w:color="auto"/>
              <w:right w:val="single" w:sz="4" w:space="0" w:color="auto"/>
            </w:tcBorders>
            <w:vAlign w:val="center"/>
          </w:tcPr>
          <w:p w14:paraId="7006EB46"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b/>
                <w:bCs/>
              </w:rPr>
            </w:pPr>
            <w:r w:rsidRPr="00FB4748">
              <w:rPr>
                <w:rFonts w:ascii="Times New Roman" w:hAnsi="Times New Roman" w:cs="Times New Roman"/>
                <w:b/>
                <w:bCs/>
                <w:color w:val="202124"/>
                <w:sz w:val="24"/>
                <w:szCs w:val="24"/>
                <w:shd w:val="clear" w:color="auto" w:fill="FFFFFF"/>
              </w:rPr>
              <w:t>≈</w:t>
            </w:r>
            <w:r w:rsidRPr="00FB4748">
              <w:rPr>
                <w:rFonts w:ascii="Times New Roman" w:hAnsi="Times New Roman" w:cs="Times New Roman"/>
                <w:b/>
                <w:bCs/>
                <w:sz w:val="24"/>
                <w:szCs w:val="24"/>
              </w:rPr>
              <w:t xml:space="preserve"> </w:t>
            </w:r>
            <w:r w:rsidRPr="00FB4748">
              <w:rPr>
                <w:rFonts w:ascii="Times New Roman" w:hAnsi="Times New Roman" w:cs="Times New Roman"/>
                <w:b/>
                <w:bCs/>
              </w:rPr>
              <w:t>1200</w:t>
            </w:r>
          </w:p>
        </w:tc>
        <w:tc>
          <w:tcPr>
            <w:tcW w:w="1587" w:type="dxa"/>
            <w:tcBorders>
              <w:top w:val="single" w:sz="4" w:space="0" w:color="auto"/>
              <w:left w:val="single" w:sz="4" w:space="0" w:color="auto"/>
              <w:bottom w:val="single" w:sz="4" w:space="0" w:color="auto"/>
              <w:right w:val="single" w:sz="4" w:space="0" w:color="auto"/>
            </w:tcBorders>
            <w:vAlign w:val="center"/>
          </w:tcPr>
          <w:p w14:paraId="547CBEA9"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p>
        </w:tc>
        <w:tc>
          <w:tcPr>
            <w:tcW w:w="7583" w:type="dxa"/>
            <w:tcBorders>
              <w:top w:val="single" w:sz="4" w:space="0" w:color="auto"/>
              <w:left w:val="single" w:sz="4" w:space="0" w:color="auto"/>
              <w:bottom w:val="single" w:sz="4" w:space="0" w:color="auto"/>
              <w:right w:val="single" w:sz="4" w:space="0" w:color="auto"/>
            </w:tcBorders>
          </w:tcPr>
          <w:p w14:paraId="50AB3854" w14:textId="77777777" w:rsidR="00FB4748" w:rsidRPr="00FB4748" w:rsidRDefault="00FB4748" w:rsidP="00706D2E">
            <w:pPr>
              <w:tabs>
                <w:tab w:val="left" w:pos="5812"/>
              </w:tabs>
              <w:spacing w:after="0" w:line="240" w:lineRule="auto"/>
              <w:contextualSpacing/>
              <w:mirrorIndents/>
              <w:rPr>
                <w:rFonts w:ascii="Times New Roman" w:hAnsi="Times New Roman" w:cs="Times New Roman"/>
              </w:rPr>
            </w:pPr>
          </w:p>
        </w:tc>
      </w:tr>
      <w:tr w:rsidR="00FB4748" w:rsidRPr="00FB4748" w14:paraId="76F4D419" w14:textId="77777777" w:rsidTr="00BA653A">
        <w:trPr>
          <w:trHeight w:val="20"/>
        </w:trPr>
        <w:tc>
          <w:tcPr>
            <w:tcW w:w="1738" w:type="dxa"/>
            <w:vMerge/>
            <w:tcBorders>
              <w:left w:val="single" w:sz="4" w:space="0" w:color="auto"/>
              <w:right w:val="single" w:sz="4" w:space="0" w:color="auto"/>
            </w:tcBorders>
            <w:vAlign w:val="center"/>
          </w:tcPr>
          <w:p w14:paraId="418B338C"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14456990"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Олимпийское движение. Роль и место физической культуры в обществе. Состояние современного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45EF7BC6"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color w:val="202124"/>
                <w:sz w:val="24"/>
                <w:szCs w:val="24"/>
                <w:shd w:val="clear" w:color="auto" w:fill="FFFFFF"/>
              </w:rPr>
              <w:t>≈</w:t>
            </w:r>
            <w:r w:rsidRPr="00FB4748">
              <w:rPr>
                <w:rFonts w:ascii="Times New Roman" w:hAnsi="Times New Roman" w:cs="Times New Roman"/>
                <w:b/>
                <w:bCs/>
                <w:sz w:val="24"/>
                <w:szCs w:val="24"/>
              </w:rPr>
              <w:t xml:space="preserve"> </w:t>
            </w:r>
            <w:r w:rsidRPr="00FB4748">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tcPr>
          <w:p w14:paraId="0F6C3931"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сентябрь</w:t>
            </w:r>
          </w:p>
        </w:tc>
        <w:tc>
          <w:tcPr>
            <w:tcW w:w="7583" w:type="dxa"/>
            <w:tcBorders>
              <w:top w:val="single" w:sz="4" w:space="0" w:color="auto"/>
              <w:left w:val="single" w:sz="4" w:space="0" w:color="auto"/>
              <w:bottom w:val="single" w:sz="4" w:space="0" w:color="auto"/>
              <w:right w:val="single" w:sz="4" w:space="0" w:color="auto"/>
            </w:tcBorders>
          </w:tcPr>
          <w:p w14:paraId="45DAD39C" w14:textId="77777777" w:rsidR="00FB4748" w:rsidRPr="00FB4748" w:rsidRDefault="00FB4748" w:rsidP="00706D2E">
            <w:pPr>
              <w:tabs>
                <w:tab w:val="left" w:pos="5812"/>
              </w:tabs>
              <w:spacing w:after="0" w:line="240" w:lineRule="auto"/>
              <w:contextualSpacing/>
              <w:mirrorIndents/>
              <w:jc w:val="both"/>
              <w:rPr>
                <w:rFonts w:ascii="Times New Roman" w:hAnsi="Times New Roman" w:cs="Times New Roman"/>
              </w:rPr>
            </w:pPr>
            <w:r w:rsidRPr="00FB4748">
              <w:rPr>
                <w:rFonts w:ascii="Times New Roman" w:hAnsi="Times New Roman" w:cs="Times New Roman"/>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FB4748">
              <w:rPr>
                <w:rFonts w:ascii="Times New Roman" w:hAnsi="Times New Roman" w:cs="Times New Roman"/>
              </w:rPr>
              <w:t xml:space="preserve">спортивных </w:t>
            </w:r>
            <w:r w:rsidRPr="00FB4748">
              <w:rPr>
                <w:rFonts w:ascii="Times New Roman" w:hAnsi="Times New Roman" w:cs="Times New Roman"/>
                <w:shd w:val="clear" w:color="auto" w:fill="FFFFFF"/>
              </w:rPr>
              <w:t>соревнований, в том числе, по виду спорта.</w:t>
            </w:r>
          </w:p>
        </w:tc>
      </w:tr>
      <w:tr w:rsidR="00FB4748" w:rsidRPr="00FB4748" w14:paraId="4524F9C2" w14:textId="77777777" w:rsidTr="00BA653A">
        <w:trPr>
          <w:trHeight w:val="373"/>
        </w:trPr>
        <w:tc>
          <w:tcPr>
            <w:tcW w:w="1738" w:type="dxa"/>
            <w:vMerge/>
            <w:tcBorders>
              <w:left w:val="single" w:sz="4" w:space="0" w:color="auto"/>
              <w:right w:val="single" w:sz="4" w:space="0" w:color="auto"/>
            </w:tcBorders>
            <w:vAlign w:val="center"/>
            <w:hideMark/>
          </w:tcPr>
          <w:p w14:paraId="2979A76A"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B184960"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Профилактика травматизма. Перетренированность/</w:t>
            </w:r>
            <w:r w:rsidRPr="00FB4748">
              <w:rPr>
                <w:rFonts w:ascii="Times New Roman" w:hAnsi="Times New Roman" w:cs="Times New Roman"/>
              </w:rPr>
              <w:br/>
            </w:r>
            <w:proofErr w:type="spellStart"/>
            <w:r w:rsidRPr="00FB4748">
              <w:rPr>
                <w:rFonts w:ascii="Times New Roman" w:hAnsi="Times New Roman" w:cs="Times New Roman"/>
              </w:rPr>
              <w:t>недотренированность</w:t>
            </w:r>
            <w:proofErr w:type="spellEnd"/>
          </w:p>
        </w:tc>
        <w:tc>
          <w:tcPr>
            <w:tcW w:w="1431" w:type="dxa"/>
            <w:tcBorders>
              <w:top w:val="single" w:sz="4" w:space="0" w:color="auto"/>
              <w:left w:val="single" w:sz="4" w:space="0" w:color="auto"/>
              <w:bottom w:val="single" w:sz="4" w:space="0" w:color="auto"/>
              <w:right w:val="single" w:sz="4" w:space="0" w:color="auto"/>
            </w:tcBorders>
            <w:vAlign w:val="center"/>
          </w:tcPr>
          <w:p w14:paraId="2DC3C6BC"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color w:val="202124"/>
                <w:sz w:val="24"/>
                <w:szCs w:val="24"/>
                <w:shd w:val="clear" w:color="auto" w:fill="FFFFFF"/>
              </w:rPr>
              <w:t>≈</w:t>
            </w:r>
            <w:r w:rsidRPr="00FB4748">
              <w:rPr>
                <w:rFonts w:ascii="Times New Roman" w:hAnsi="Times New Roman" w:cs="Times New Roman"/>
                <w:b/>
                <w:bCs/>
                <w:sz w:val="24"/>
                <w:szCs w:val="24"/>
              </w:rPr>
              <w:t xml:space="preserve"> </w:t>
            </w:r>
            <w:r w:rsidRPr="00FB4748">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AABF27D"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октябрь</w:t>
            </w:r>
          </w:p>
        </w:tc>
        <w:tc>
          <w:tcPr>
            <w:tcW w:w="7583" w:type="dxa"/>
            <w:tcBorders>
              <w:top w:val="single" w:sz="4" w:space="0" w:color="auto"/>
              <w:left w:val="single" w:sz="4" w:space="0" w:color="auto"/>
              <w:bottom w:val="single" w:sz="4" w:space="0" w:color="auto"/>
              <w:right w:val="single" w:sz="4" w:space="0" w:color="auto"/>
            </w:tcBorders>
            <w:hideMark/>
          </w:tcPr>
          <w:p w14:paraId="4182773B" w14:textId="77777777" w:rsidR="00FB4748" w:rsidRPr="00FB4748" w:rsidRDefault="00FB4748" w:rsidP="00706D2E">
            <w:pPr>
              <w:pStyle w:val="1"/>
              <w:shd w:val="clear" w:color="auto" w:fill="FFFFFF"/>
              <w:tabs>
                <w:tab w:val="left" w:pos="5812"/>
              </w:tabs>
              <w:spacing w:before="0" w:line="240" w:lineRule="auto"/>
              <w:contextualSpacing/>
              <w:mirrorIndents/>
              <w:jc w:val="both"/>
              <w:textAlignment w:val="baseline"/>
              <w:rPr>
                <w:rFonts w:ascii="Times New Roman" w:hAnsi="Times New Roman" w:cs="Times New Roman"/>
              </w:rPr>
            </w:pPr>
            <w:r w:rsidRPr="00FB4748">
              <w:rPr>
                <w:rFonts w:ascii="Times New Roman" w:hAnsi="Times New Roman" w:cs="Times New Roman"/>
                <w:color w:val="auto"/>
                <w:sz w:val="22"/>
                <w:szCs w:val="22"/>
              </w:rPr>
              <w:t>Понятие травматизма. Синдром «перетренированности». Принципы спортивной подготовки.</w:t>
            </w:r>
          </w:p>
        </w:tc>
      </w:tr>
      <w:tr w:rsidR="00FB4748" w:rsidRPr="00FB4748" w14:paraId="7F5C16E1" w14:textId="77777777" w:rsidTr="00BA653A">
        <w:trPr>
          <w:trHeight w:val="850"/>
        </w:trPr>
        <w:tc>
          <w:tcPr>
            <w:tcW w:w="1738" w:type="dxa"/>
            <w:vMerge/>
            <w:tcBorders>
              <w:left w:val="single" w:sz="4" w:space="0" w:color="auto"/>
              <w:right w:val="single" w:sz="4" w:space="0" w:color="auto"/>
            </w:tcBorders>
            <w:vAlign w:val="center"/>
            <w:hideMark/>
          </w:tcPr>
          <w:p w14:paraId="368E73D3" w14:textId="77777777" w:rsidR="00FB4748" w:rsidRPr="00FB4748" w:rsidRDefault="00FB4748" w:rsidP="00706D2E">
            <w:pPr>
              <w:tabs>
                <w:tab w:val="left" w:pos="5812"/>
              </w:tabs>
              <w:spacing w:after="0" w:line="240" w:lineRule="auto"/>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1FE3228"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Учет соревновательной деятельности, самоанализ обучающегося</w:t>
            </w:r>
          </w:p>
        </w:tc>
        <w:tc>
          <w:tcPr>
            <w:tcW w:w="1431" w:type="dxa"/>
            <w:tcBorders>
              <w:top w:val="single" w:sz="4" w:space="0" w:color="auto"/>
              <w:left w:val="single" w:sz="4" w:space="0" w:color="auto"/>
              <w:bottom w:val="single" w:sz="4" w:space="0" w:color="auto"/>
              <w:right w:val="single" w:sz="4" w:space="0" w:color="auto"/>
            </w:tcBorders>
            <w:vAlign w:val="center"/>
          </w:tcPr>
          <w:p w14:paraId="5FD6ED77"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color w:val="202124"/>
                <w:sz w:val="24"/>
                <w:szCs w:val="24"/>
                <w:shd w:val="clear" w:color="auto" w:fill="FFFFFF"/>
              </w:rPr>
              <w:t>≈</w:t>
            </w:r>
            <w:r w:rsidRPr="00FB4748">
              <w:rPr>
                <w:rFonts w:ascii="Times New Roman" w:hAnsi="Times New Roman" w:cs="Times New Roman"/>
                <w:b/>
                <w:bCs/>
                <w:sz w:val="24"/>
                <w:szCs w:val="24"/>
              </w:rPr>
              <w:t xml:space="preserve"> </w:t>
            </w:r>
            <w:r w:rsidRPr="00FB4748">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360CC44"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ноябрь</w:t>
            </w:r>
          </w:p>
        </w:tc>
        <w:tc>
          <w:tcPr>
            <w:tcW w:w="7583" w:type="dxa"/>
            <w:tcBorders>
              <w:top w:val="single" w:sz="4" w:space="0" w:color="auto"/>
              <w:left w:val="single" w:sz="4" w:space="0" w:color="auto"/>
              <w:bottom w:val="single" w:sz="4" w:space="0" w:color="auto"/>
              <w:right w:val="single" w:sz="4" w:space="0" w:color="auto"/>
            </w:tcBorders>
            <w:hideMark/>
          </w:tcPr>
          <w:p w14:paraId="438924F8" w14:textId="77777777" w:rsidR="00FB4748" w:rsidRPr="00FB4748" w:rsidRDefault="00FB4748" w:rsidP="00706D2E">
            <w:pPr>
              <w:tabs>
                <w:tab w:val="left" w:pos="5812"/>
              </w:tabs>
              <w:spacing w:after="0" w:line="240" w:lineRule="auto"/>
              <w:contextualSpacing/>
              <w:mirrorIndents/>
              <w:jc w:val="both"/>
              <w:rPr>
                <w:rFonts w:ascii="Times New Roman" w:hAnsi="Times New Roman" w:cs="Times New Roman"/>
              </w:rPr>
            </w:pPr>
            <w:r w:rsidRPr="00FB4748">
              <w:rPr>
                <w:rFonts w:ascii="Times New Roman" w:hAnsi="Times New Roman" w:cs="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FB4748" w:rsidRPr="00FB4748" w14:paraId="174C0C6D" w14:textId="77777777" w:rsidTr="00BA653A">
        <w:trPr>
          <w:trHeight w:val="20"/>
        </w:trPr>
        <w:tc>
          <w:tcPr>
            <w:tcW w:w="1738" w:type="dxa"/>
            <w:vMerge/>
            <w:tcBorders>
              <w:left w:val="single" w:sz="4" w:space="0" w:color="auto"/>
              <w:right w:val="single" w:sz="4" w:space="0" w:color="auto"/>
            </w:tcBorders>
            <w:vAlign w:val="center"/>
            <w:hideMark/>
          </w:tcPr>
          <w:p w14:paraId="0AE6BF4F" w14:textId="77777777" w:rsidR="00FB4748" w:rsidRPr="00FB4748" w:rsidRDefault="00FB4748" w:rsidP="00706D2E">
            <w:pPr>
              <w:tabs>
                <w:tab w:val="left" w:pos="5812"/>
              </w:tabs>
              <w:spacing w:after="0" w:line="240" w:lineRule="auto"/>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146000E"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Психологическая подготовка</w:t>
            </w:r>
          </w:p>
        </w:tc>
        <w:tc>
          <w:tcPr>
            <w:tcW w:w="1431" w:type="dxa"/>
            <w:tcBorders>
              <w:top w:val="single" w:sz="4" w:space="0" w:color="auto"/>
              <w:left w:val="single" w:sz="4" w:space="0" w:color="auto"/>
              <w:bottom w:val="single" w:sz="4" w:space="0" w:color="auto"/>
              <w:right w:val="single" w:sz="4" w:space="0" w:color="auto"/>
            </w:tcBorders>
            <w:vAlign w:val="center"/>
          </w:tcPr>
          <w:p w14:paraId="057D086F"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color w:val="202124"/>
                <w:sz w:val="24"/>
                <w:szCs w:val="24"/>
                <w:shd w:val="clear" w:color="auto" w:fill="FFFFFF"/>
              </w:rPr>
              <w:t>≈</w:t>
            </w:r>
            <w:r w:rsidRPr="00FB4748">
              <w:rPr>
                <w:rFonts w:ascii="Times New Roman" w:hAnsi="Times New Roman" w:cs="Times New Roman"/>
                <w:b/>
                <w:bCs/>
                <w:sz w:val="24"/>
                <w:szCs w:val="24"/>
              </w:rPr>
              <w:t xml:space="preserve"> </w:t>
            </w:r>
            <w:r w:rsidRPr="00FB4748">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8B93AA8"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декабрь</w:t>
            </w:r>
          </w:p>
        </w:tc>
        <w:tc>
          <w:tcPr>
            <w:tcW w:w="7583" w:type="dxa"/>
            <w:tcBorders>
              <w:top w:val="single" w:sz="4" w:space="0" w:color="auto"/>
              <w:left w:val="single" w:sz="4" w:space="0" w:color="auto"/>
              <w:bottom w:val="single" w:sz="4" w:space="0" w:color="auto"/>
              <w:right w:val="single" w:sz="4" w:space="0" w:color="auto"/>
            </w:tcBorders>
            <w:hideMark/>
          </w:tcPr>
          <w:p w14:paraId="650BF893" w14:textId="77777777" w:rsidR="00FB4748" w:rsidRPr="00FB4748" w:rsidRDefault="00FB4748" w:rsidP="00706D2E">
            <w:pPr>
              <w:tabs>
                <w:tab w:val="left" w:pos="5812"/>
              </w:tabs>
              <w:spacing w:after="0" w:line="240" w:lineRule="auto"/>
              <w:contextualSpacing/>
              <w:mirrorIndents/>
              <w:jc w:val="both"/>
              <w:rPr>
                <w:rFonts w:ascii="Times New Roman" w:hAnsi="Times New Roman" w:cs="Times New Roman"/>
              </w:rPr>
            </w:pPr>
            <w:r w:rsidRPr="00FB4748">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FB4748" w:rsidRPr="00FB4748" w14:paraId="26B6E6FE" w14:textId="77777777" w:rsidTr="00BA653A">
        <w:trPr>
          <w:trHeight w:val="20"/>
        </w:trPr>
        <w:tc>
          <w:tcPr>
            <w:tcW w:w="1738" w:type="dxa"/>
            <w:vMerge/>
            <w:tcBorders>
              <w:left w:val="single" w:sz="4" w:space="0" w:color="auto"/>
              <w:right w:val="single" w:sz="4" w:space="0" w:color="auto"/>
            </w:tcBorders>
            <w:vAlign w:val="center"/>
            <w:hideMark/>
          </w:tcPr>
          <w:p w14:paraId="5B857016" w14:textId="77777777" w:rsidR="00FB4748" w:rsidRPr="00FB4748" w:rsidRDefault="00FB4748" w:rsidP="00706D2E">
            <w:pPr>
              <w:tabs>
                <w:tab w:val="left" w:pos="5812"/>
              </w:tabs>
              <w:spacing w:after="0" w:line="240" w:lineRule="auto"/>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929E891"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Подготовка обучающегося как многокомпонентный процесс</w:t>
            </w:r>
          </w:p>
        </w:tc>
        <w:tc>
          <w:tcPr>
            <w:tcW w:w="1431" w:type="dxa"/>
            <w:tcBorders>
              <w:top w:val="single" w:sz="4" w:space="0" w:color="auto"/>
              <w:left w:val="single" w:sz="4" w:space="0" w:color="auto"/>
              <w:bottom w:val="single" w:sz="4" w:space="0" w:color="auto"/>
              <w:right w:val="single" w:sz="4" w:space="0" w:color="auto"/>
            </w:tcBorders>
            <w:vAlign w:val="center"/>
          </w:tcPr>
          <w:p w14:paraId="47CBBDB8"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color w:val="202124"/>
                <w:sz w:val="24"/>
                <w:szCs w:val="24"/>
                <w:shd w:val="clear" w:color="auto" w:fill="FFFFFF"/>
              </w:rPr>
              <w:t>≈</w:t>
            </w:r>
            <w:r w:rsidRPr="00FB4748">
              <w:rPr>
                <w:rFonts w:ascii="Times New Roman" w:hAnsi="Times New Roman" w:cs="Times New Roman"/>
                <w:b/>
                <w:bCs/>
                <w:sz w:val="24"/>
                <w:szCs w:val="24"/>
              </w:rPr>
              <w:t xml:space="preserve"> </w:t>
            </w:r>
            <w:r w:rsidRPr="00FB4748">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E3A1AC7"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январь</w:t>
            </w:r>
          </w:p>
        </w:tc>
        <w:tc>
          <w:tcPr>
            <w:tcW w:w="7583" w:type="dxa"/>
            <w:tcBorders>
              <w:top w:val="single" w:sz="4" w:space="0" w:color="auto"/>
              <w:left w:val="single" w:sz="4" w:space="0" w:color="auto"/>
              <w:bottom w:val="single" w:sz="4" w:space="0" w:color="auto"/>
              <w:right w:val="single" w:sz="4" w:space="0" w:color="auto"/>
            </w:tcBorders>
            <w:hideMark/>
          </w:tcPr>
          <w:p w14:paraId="46222374" w14:textId="77777777" w:rsidR="00FB4748" w:rsidRPr="00FB4748" w:rsidRDefault="00FB4748" w:rsidP="00706D2E">
            <w:pPr>
              <w:tabs>
                <w:tab w:val="left" w:pos="5812"/>
              </w:tabs>
              <w:spacing w:after="0" w:line="240" w:lineRule="auto"/>
              <w:contextualSpacing/>
              <w:mirrorIndents/>
              <w:jc w:val="both"/>
              <w:rPr>
                <w:rFonts w:ascii="Times New Roman" w:hAnsi="Times New Roman" w:cs="Times New Roman"/>
              </w:rPr>
            </w:pPr>
            <w:r w:rsidRPr="00FB4748">
              <w:rPr>
                <w:rFonts w:ascii="Times New Roman" w:hAnsi="Times New Roman" w:cs="Times New Roman"/>
                <w:color w:val="000000"/>
              </w:rPr>
              <w:t xml:space="preserve">Современные </w:t>
            </w:r>
            <w:r w:rsidRPr="00FB4748">
              <w:rPr>
                <w:rFonts w:ascii="Times New Roman" w:hAnsi="Times New Roman" w:cs="Times New Roman"/>
              </w:rPr>
              <w:t xml:space="preserve">тенденции совершенствования системы спортивной тренировки. </w:t>
            </w:r>
            <w:r w:rsidRPr="00FB4748">
              <w:rPr>
                <w:rFonts w:ascii="Times New Roman" w:hAnsi="Times New Roman" w:cs="Times New Roman"/>
                <w:shd w:val="clear" w:color="auto" w:fill="FFFFFF"/>
              </w:rPr>
              <w:t xml:space="preserve">Спортивные результаты – специфический и интегральный продукт соревновательной деятельности. Система </w:t>
            </w:r>
            <w:r w:rsidRPr="00FB4748">
              <w:rPr>
                <w:rFonts w:ascii="Times New Roman" w:hAnsi="Times New Roman" w:cs="Times New Roman"/>
              </w:rPr>
              <w:t xml:space="preserve">спортивных </w:t>
            </w:r>
            <w:r w:rsidRPr="00FB4748">
              <w:rPr>
                <w:rFonts w:ascii="Times New Roman" w:hAnsi="Times New Roman" w:cs="Times New Roman"/>
                <w:shd w:val="clear" w:color="auto" w:fill="FFFFFF"/>
              </w:rPr>
              <w:t>соревнований. Система спортивной тренировки. Основные направления спортивной тренировки.</w:t>
            </w:r>
          </w:p>
        </w:tc>
      </w:tr>
      <w:tr w:rsidR="00FB4748" w:rsidRPr="00FB4748" w14:paraId="6C8E79EA" w14:textId="77777777" w:rsidTr="00BA653A">
        <w:trPr>
          <w:trHeight w:val="20"/>
        </w:trPr>
        <w:tc>
          <w:tcPr>
            <w:tcW w:w="1738" w:type="dxa"/>
            <w:vMerge/>
            <w:tcBorders>
              <w:left w:val="single" w:sz="4" w:space="0" w:color="auto"/>
              <w:right w:val="single" w:sz="4" w:space="0" w:color="auto"/>
            </w:tcBorders>
            <w:vAlign w:val="center"/>
          </w:tcPr>
          <w:p w14:paraId="51C86D8C" w14:textId="77777777" w:rsidR="00FB4748" w:rsidRPr="00FB4748" w:rsidRDefault="00FB4748" w:rsidP="00706D2E">
            <w:pPr>
              <w:tabs>
                <w:tab w:val="left" w:pos="5812"/>
              </w:tabs>
              <w:spacing w:after="0" w:line="240" w:lineRule="auto"/>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111F7472"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Спортивные соревнования как функциональное и структурное ядро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7EC2F20E"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color w:val="202124"/>
                <w:sz w:val="24"/>
                <w:szCs w:val="24"/>
                <w:shd w:val="clear" w:color="auto" w:fill="FFFFFF"/>
              </w:rPr>
              <w:t>≈</w:t>
            </w:r>
            <w:r w:rsidRPr="00FB4748">
              <w:rPr>
                <w:rFonts w:ascii="Times New Roman" w:hAnsi="Times New Roman" w:cs="Times New Roman"/>
                <w:b/>
                <w:bCs/>
                <w:sz w:val="24"/>
                <w:szCs w:val="24"/>
              </w:rPr>
              <w:t xml:space="preserve"> </w:t>
            </w:r>
            <w:r w:rsidRPr="00FB4748">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tcPr>
          <w:p w14:paraId="17CD0F94"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февраль-май</w:t>
            </w:r>
          </w:p>
        </w:tc>
        <w:tc>
          <w:tcPr>
            <w:tcW w:w="7583" w:type="dxa"/>
            <w:tcBorders>
              <w:top w:val="single" w:sz="4" w:space="0" w:color="auto"/>
              <w:left w:val="single" w:sz="4" w:space="0" w:color="auto"/>
              <w:bottom w:val="single" w:sz="4" w:space="0" w:color="auto"/>
              <w:right w:val="single" w:sz="4" w:space="0" w:color="auto"/>
            </w:tcBorders>
          </w:tcPr>
          <w:p w14:paraId="30DB6A6C" w14:textId="77777777" w:rsidR="00FB4748" w:rsidRPr="00FB4748" w:rsidRDefault="00FB4748" w:rsidP="00706D2E">
            <w:pPr>
              <w:tabs>
                <w:tab w:val="left" w:pos="5812"/>
              </w:tabs>
              <w:spacing w:after="0" w:line="240" w:lineRule="auto"/>
              <w:contextualSpacing/>
              <w:mirrorIndents/>
              <w:jc w:val="both"/>
              <w:rPr>
                <w:rFonts w:ascii="Times New Roman" w:hAnsi="Times New Roman" w:cs="Times New Roman"/>
              </w:rPr>
            </w:pPr>
            <w:r w:rsidRPr="00FB4748">
              <w:rPr>
                <w:rFonts w:ascii="Times New Roman" w:hAnsi="Times New Roman" w:cs="Times New Roman"/>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FB4748" w:rsidRPr="00FB4748" w14:paraId="25312039" w14:textId="77777777" w:rsidTr="00BA653A">
        <w:trPr>
          <w:trHeight w:val="20"/>
        </w:trPr>
        <w:tc>
          <w:tcPr>
            <w:tcW w:w="1738" w:type="dxa"/>
            <w:vMerge/>
            <w:tcBorders>
              <w:left w:val="single" w:sz="4" w:space="0" w:color="auto"/>
              <w:bottom w:val="single" w:sz="4" w:space="0" w:color="auto"/>
              <w:right w:val="single" w:sz="4" w:space="0" w:color="auto"/>
            </w:tcBorders>
            <w:vAlign w:val="center"/>
          </w:tcPr>
          <w:p w14:paraId="30E7E731" w14:textId="77777777" w:rsidR="00FB4748" w:rsidRPr="00FB4748" w:rsidRDefault="00FB4748" w:rsidP="00706D2E">
            <w:pPr>
              <w:tabs>
                <w:tab w:val="left" w:pos="5812"/>
              </w:tabs>
              <w:spacing w:after="0" w:line="240" w:lineRule="auto"/>
              <w:contextualSpacing/>
              <w:mirrorIndents/>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vAlign w:val="center"/>
          </w:tcPr>
          <w:p w14:paraId="4B9D0CE8"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Восстановительные средства и мероприятия</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304EC68" w14:textId="77777777" w:rsidR="00FB4748" w:rsidRPr="00FB4748" w:rsidRDefault="00FB4748" w:rsidP="00706D2E">
            <w:pPr>
              <w:tabs>
                <w:tab w:val="left" w:pos="5812"/>
              </w:tabs>
              <w:spacing w:after="0" w:line="240" w:lineRule="auto"/>
              <w:contextualSpacing/>
              <w:mirrorIndents/>
              <w:jc w:val="center"/>
              <w:rPr>
                <w:rFonts w:ascii="Times New Roman" w:hAnsi="Times New Roman" w:cs="Times New Roman"/>
              </w:rPr>
            </w:pPr>
            <w:r w:rsidRPr="00FB4748">
              <w:rPr>
                <w:rFonts w:ascii="Times New Roman" w:hAnsi="Times New Roman" w:cs="Times New Roman"/>
              </w:rPr>
              <w:t>в переходный период спортивной подготовки</w:t>
            </w:r>
          </w:p>
        </w:tc>
        <w:tc>
          <w:tcPr>
            <w:tcW w:w="7583" w:type="dxa"/>
            <w:tcBorders>
              <w:top w:val="single" w:sz="4" w:space="0" w:color="auto"/>
              <w:left w:val="single" w:sz="4" w:space="0" w:color="auto"/>
              <w:bottom w:val="single" w:sz="4" w:space="0" w:color="auto"/>
              <w:right w:val="single" w:sz="4" w:space="0" w:color="auto"/>
            </w:tcBorders>
          </w:tcPr>
          <w:p w14:paraId="4EEE4099" w14:textId="77777777" w:rsidR="00FB4748" w:rsidRPr="00FB4748" w:rsidRDefault="00FB4748" w:rsidP="00706D2E">
            <w:pPr>
              <w:tabs>
                <w:tab w:val="left" w:pos="5812"/>
              </w:tabs>
              <w:spacing w:after="0" w:line="240" w:lineRule="auto"/>
              <w:contextualSpacing/>
              <w:mirrorIndents/>
              <w:jc w:val="both"/>
              <w:rPr>
                <w:rFonts w:ascii="Times New Roman" w:hAnsi="Times New Roman" w:cs="Times New Roman"/>
              </w:rPr>
            </w:pPr>
            <w:r w:rsidRPr="00FB4748">
              <w:rPr>
                <w:rFonts w:ascii="Times New Roman" w:hAnsi="Times New Roman" w:cs="Times New Roman"/>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bookmarkEnd w:id="3"/>
    </w:tbl>
    <w:p w14:paraId="68DA027A" w14:textId="77777777" w:rsidR="004736B4" w:rsidRDefault="004736B4" w:rsidP="00636B12">
      <w:pPr>
        <w:pStyle w:val="af1"/>
        <w:spacing w:before="5"/>
        <w:contextualSpacing/>
      </w:pPr>
    </w:p>
    <w:p w14:paraId="3FAC3DFA" w14:textId="77777777" w:rsidR="0083114A" w:rsidRDefault="0083114A" w:rsidP="00636B12">
      <w:pPr>
        <w:pStyle w:val="af1"/>
        <w:spacing w:before="5"/>
        <w:contextualSpacing/>
        <w:sectPr w:rsidR="0083114A" w:rsidSect="00BC1225">
          <w:headerReference w:type="default" r:id="rId13"/>
          <w:footerReference w:type="default" r:id="rId14"/>
          <w:pgSz w:w="16838" w:h="11906" w:orient="landscape"/>
          <w:pgMar w:top="1135" w:right="567" w:bottom="1701" w:left="1134" w:header="709" w:footer="709" w:gutter="0"/>
          <w:cols w:space="720"/>
          <w:formProt w:val="0"/>
          <w:docGrid w:linePitch="360" w:charSpace="4096"/>
        </w:sect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3E7D29" w14:paraId="735256AC" w14:textId="77777777" w:rsidTr="0087590D">
        <w:tc>
          <w:tcPr>
            <w:tcW w:w="4503" w:type="dxa"/>
          </w:tcPr>
          <w:p w14:paraId="4787D57A" w14:textId="77777777" w:rsidR="003E7D29" w:rsidRDefault="003E7D29" w:rsidP="003E7D29">
            <w:pPr>
              <w:pStyle w:val="af1"/>
              <w:spacing w:before="5"/>
              <w:ind w:right="-993"/>
              <w:contextualSpacing/>
              <w:jc w:val="center"/>
            </w:pPr>
          </w:p>
        </w:tc>
        <w:tc>
          <w:tcPr>
            <w:tcW w:w="5244" w:type="dxa"/>
          </w:tcPr>
          <w:p w14:paraId="2C98C641" w14:textId="77777777" w:rsidR="003E7D29" w:rsidRDefault="003E7D29" w:rsidP="003E7D29">
            <w:pPr>
              <w:pStyle w:val="Default"/>
              <w:jc w:val="right"/>
            </w:pPr>
            <w:r>
              <w:t xml:space="preserve">Приложение 5 </w:t>
            </w:r>
          </w:p>
          <w:p w14:paraId="5EE55CE8" w14:textId="7BFA63CE" w:rsidR="003E7D29" w:rsidRDefault="003E7D29" w:rsidP="003E7D29">
            <w:pPr>
              <w:pStyle w:val="Default"/>
              <w:jc w:val="right"/>
            </w:pPr>
            <w:r>
              <w:t xml:space="preserve">к дополнительной образовательной программе  </w:t>
            </w:r>
          </w:p>
          <w:p w14:paraId="202A1510" w14:textId="77777777" w:rsidR="003E7D29" w:rsidRDefault="003E7D29" w:rsidP="003E7D29">
            <w:pPr>
              <w:pStyle w:val="Default"/>
              <w:jc w:val="right"/>
            </w:pPr>
            <w:r>
              <w:t xml:space="preserve">спортивной подготовки по виду </w:t>
            </w:r>
            <w:proofErr w:type="gramStart"/>
            <w:r>
              <w:t>спорта  «</w:t>
            </w:r>
            <w:proofErr w:type="gramEnd"/>
            <w:r>
              <w:t>бильярдный спорт»</w:t>
            </w:r>
          </w:p>
          <w:p w14:paraId="693019E5" w14:textId="750D7D63" w:rsidR="003E7D29" w:rsidRDefault="003E7D29" w:rsidP="003E7D29">
            <w:pPr>
              <w:pStyle w:val="af1"/>
              <w:spacing w:before="5"/>
              <w:ind w:right="317"/>
              <w:contextualSpacing/>
              <w:jc w:val="right"/>
            </w:pPr>
          </w:p>
          <w:p w14:paraId="4115906C" w14:textId="78E5B3E2" w:rsidR="003E7D29" w:rsidRDefault="003E7D29" w:rsidP="003E7D29">
            <w:pPr>
              <w:pStyle w:val="af1"/>
              <w:spacing w:before="5"/>
              <w:ind w:right="-993"/>
              <w:contextualSpacing/>
              <w:jc w:val="right"/>
            </w:pPr>
          </w:p>
        </w:tc>
      </w:tr>
    </w:tbl>
    <w:p w14:paraId="75D60DA1" w14:textId="307DE7BD" w:rsidR="009C6012" w:rsidRDefault="005219EA" w:rsidP="005219EA">
      <w:pPr>
        <w:pStyle w:val="af1"/>
        <w:spacing w:before="5"/>
        <w:ind w:right="-993"/>
        <w:contextualSpacing/>
        <w:jc w:val="right"/>
      </w:pPr>
      <w:r>
        <w:t>орт»</w:t>
      </w:r>
    </w:p>
    <w:p w14:paraId="755E5708" w14:textId="77777777" w:rsidR="003E7D29" w:rsidRDefault="009C6012" w:rsidP="009C6012">
      <w:pPr>
        <w:pStyle w:val="af7"/>
        <w:jc w:val="center"/>
        <w:rPr>
          <w:rFonts w:ascii="Times New Roman" w:hAnsi="Times New Roman" w:cs="Times New Roman"/>
          <w:b/>
          <w:sz w:val="24"/>
          <w:szCs w:val="24"/>
        </w:rPr>
      </w:pPr>
      <w:r w:rsidRPr="00753C00">
        <w:rPr>
          <w:rFonts w:ascii="Times New Roman" w:hAnsi="Times New Roman" w:cs="Times New Roman"/>
          <w:b/>
          <w:sz w:val="24"/>
          <w:szCs w:val="24"/>
        </w:rPr>
        <w:t>Нормативы общей физической и специальной физической подготовки для зачисления</w:t>
      </w:r>
      <w:r>
        <w:rPr>
          <w:rFonts w:ascii="Times New Roman" w:hAnsi="Times New Roman" w:cs="Times New Roman"/>
          <w:b/>
          <w:sz w:val="24"/>
          <w:szCs w:val="24"/>
        </w:rPr>
        <w:t xml:space="preserve"> </w:t>
      </w:r>
    </w:p>
    <w:p w14:paraId="2B01EFA2" w14:textId="3F3DBCE0" w:rsidR="009C6012" w:rsidRPr="00753C00" w:rsidRDefault="009C6012" w:rsidP="009C6012">
      <w:pPr>
        <w:pStyle w:val="af7"/>
        <w:jc w:val="center"/>
        <w:rPr>
          <w:rFonts w:ascii="Times New Roman" w:hAnsi="Times New Roman" w:cs="Times New Roman"/>
          <w:b/>
          <w:sz w:val="24"/>
          <w:szCs w:val="24"/>
        </w:rPr>
      </w:pPr>
      <w:r w:rsidRPr="00753C00">
        <w:rPr>
          <w:rFonts w:ascii="Times New Roman" w:hAnsi="Times New Roman" w:cs="Times New Roman"/>
          <w:b/>
          <w:sz w:val="24"/>
          <w:szCs w:val="24"/>
        </w:rPr>
        <w:t>и перевода в группы на этапе начальной подготовки</w:t>
      </w:r>
    </w:p>
    <w:p w14:paraId="0452F172" w14:textId="77777777" w:rsidR="009C6012" w:rsidRPr="00753C00" w:rsidRDefault="009C6012" w:rsidP="009C6012">
      <w:pPr>
        <w:pStyle w:val="af7"/>
        <w:jc w:val="center"/>
        <w:rPr>
          <w:rFonts w:ascii="Times New Roman" w:hAnsi="Times New Roman" w:cs="Times New Roman"/>
          <w:b/>
          <w:sz w:val="24"/>
          <w:szCs w:val="24"/>
        </w:rPr>
      </w:pPr>
    </w:p>
    <w:tbl>
      <w:tblPr>
        <w:tblStyle w:val="aff1"/>
        <w:tblW w:w="9924" w:type="dxa"/>
        <w:tblInd w:w="-318" w:type="dxa"/>
        <w:tblLayout w:type="fixed"/>
        <w:tblLook w:val="04A0" w:firstRow="1" w:lastRow="0" w:firstColumn="1" w:lastColumn="0" w:noHBand="0" w:noVBand="1"/>
      </w:tblPr>
      <w:tblGrid>
        <w:gridCol w:w="653"/>
        <w:gridCol w:w="3346"/>
        <w:gridCol w:w="1503"/>
        <w:gridCol w:w="1140"/>
        <w:gridCol w:w="58"/>
        <w:gridCol w:w="1083"/>
        <w:gridCol w:w="40"/>
        <w:gridCol w:w="1101"/>
        <w:gridCol w:w="97"/>
        <w:gridCol w:w="903"/>
      </w:tblGrid>
      <w:tr w:rsidR="009C6012" w14:paraId="3BC52FD7" w14:textId="77777777" w:rsidTr="008D6C5B">
        <w:tc>
          <w:tcPr>
            <w:tcW w:w="653" w:type="dxa"/>
            <w:vMerge w:val="restart"/>
          </w:tcPr>
          <w:p w14:paraId="7D0562D9" w14:textId="77777777" w:rsidR="009C6012" w:rsidRPr="00F644FC" w:rsidRDefault="009C6012" w:rsidP="009C6012">
            <w:pPr>
              <w:jc w:val="center"/>
              <w:rPr>
                <w:rFonts w:ascii="Times New Roman" w:hAnsi="Times New Roman" w:cs="Times New Roman"/>
                <w:sz w:val="24"/>
                <w:szCs w:val="24"/>
              </w:rPr>
            </w:pPr>
            <w:r w:rsidRPr="00F644FC">
              <w:rPr>
                <w:rFonts w:ascii="Times New Roman" w:hAnsi="Times New Roman" w:cs="Times New Roman"/>
                <w:sz w:val="24"/>
                <w:szCs w:val="24"/>
              </w:rPr>
              <w:t>№</w:t>
            </w:r>
          </w:p>
          <w:p w14:paraId="52AE2720" w14:textId="77777777" w:rsidR="009C6012" w:rsidRPr="00F644FC" w:rsidRDefault="009C6012" w:rsidP="009C6012">
            <w:pPr>
              <w:jc w:val="center"/>
              <w:rPr>
                <w:rFonts w:ascii="Times New Roman" w:hAnsi="Times New Roman" w:cs="Times New Roman"/>
                <w:sz w:val="24"/>
                <w:szCs w:val="24"/>
              </w:rPr>
            </w:pPr>
            <w:r w:rsidRPr="00F644FC">
              <w:rPr>
                <w:rFonts w:ascii="Times New Roman" w:hAnsi="Times New Roman" w:cs="Times New Roman"/>
                <w:sz w:val="24"/>
                <w:szCs w:val="24"/>
              </w:rPr>
              <w:t>п/п</w:t>
            </w:r>
          </w:p>
        </w:tc>
        <w:tc>
          <w:tcPr>
            <w:tcW w:w="3346" w:type="dxa"/>
            <w:vMerge w:val="restart"/>
          </w:tcPr>
          <w:p w14:paraId="7E1FE00C" w14:textId="77777777" w:rsidR="009C6012" w:rsidRPr="00F644FC" w:rsidRDefault="009C6012" w:rsidP="009C6012">
            <w:pPr>
              <w:pStyle w:val="Default"/>
              <w:jc w:val="center"/>
            </w:pPr>
            <w:r w:rsidRPr="00F644FC">
              <w:t>Упражнения</w:t>
            </w:r>
          </w:p>
        </w:tc>
        <w:tc>
          <w:tcPr>
            <w:tcW w:w="1503" w:type="dxa"/>
            <w:vMerge w:val="restart"/>
          </w:tcPr>
          <w:p w14:paraId="27E31C01" w14:textId="77777777" w:rsidR="009C6012" w:rsidRPr="00F644FC" w:rsidRDefault="009C6012" w:rsidP="009C6012">
            <w:pPr>
              <w:pStyle w:val="Default"/>
              <w:jc w:val="center"/>
            </w:pPr>
            <w:r w:rsidRPr="00F644FC">
              <w:t>Единица измерения</w:t>
            </w:r>
          </w:p>
        </w:tc>
        <w:tc>
          <w:tcPr>
            <w:tcW w:w="2321" w:type="dxa"/>
            <w:gridSpan w:val="4"/>
          </w:tcPr>
          <w:p w14:paraId="78FDB8AA" w14:textId="50AD5408" w:rsidR="009C6012" w:rsidRPr="00F644FC" w:rsidRDefault="009C6012" w:rsidP="009C6012">
            <w:pPr>
              <w:pStyle w:val="Default"/>
              <w:jc w:val="center"/>
            </w:pPr>
            <w:r w:rsidRPr="00F644FC">
              <w:t>Норматив</w:t>
            </w:r>
            <w:r>
              <w:t xml:space="preserve"> до года</w:t>
            </w:r>
          </w:p>
        </w:tc>
        <w:tc>
          <w:tcPr>
            <w:tcW w:w="2101" w:type="dxa"/>
            <w:gridSpan w:val="3"/>
          </w:tcPr>
          <w:p w14:paraId="4EB61EB7" w14:textId="4C933D2C" w:rsidR="009C6012" w:rsidRPr="00F644FC" w:rsidRDefault="009C6012" w:rsidP="009C6012">
            <w:pPr>
              <w:pStyle w:val="Default"/>
              <w:jc w:val="center"/>
            </w:pPr>
            <w:r w:rsidRPr="00F644FC">
              <w:t>Норматив</w:t>
            </w:r>
            <w:r>
              <w:t xml:space="preserve"> свыше года</w:t>
            </w:r>
          </w:p>
        </w:tc>
      </w:tr>
      <w:tr w:rsidR="009C6012" w14:paraId="2D804384" w14:textId="77777777" w:rsidTr="008D6C5B">
        <w:tc>
          <w:tcPr>
            <w:tcW w:w="653" w:type="dxa"/>
            <w:vMerge/>
          </w:tcPr>
          <w:p w14:paraId="16C93163" w14:textId="77777777" w:rsidR="009C6012" w:rsidRPr="00F644FC" w:rsidRDefault="009C6012" w:rsidP="009C6012">
            <w:pPr>
              <w:jc w:val="center"/>
              <w:rPr>
                <w:sz w:val="24"/>
                <w:szCs w:val="24"/>
              </w:rPr>
            </w:pPr>
          </w:p>
        </w:tc>
        <w:tc>
          <w:tcPr>
            <w:tcW w:w="3346" w:type="dxa"/>
            <w:vMerge/>
          </w:tcPr>
          <w:p w14:paraId="3F78541E" w14:textId="77777777" w:rsidR="009C6012" w:rsidRPr="00F644FC" w:rsidRDefault="009C6012" w:rsidP="009C6012">
            <w:pPr>
              <w:pStyle w:val="Default"/>
              <w:jc w:val="center"/>
            </w:pPr>
          </w:p>
        </w:tc>
        <w:tc>
          <w:tcPr>
            <w:tcW w:w="1503" w:type="dxa"/>
            <w:vMerge/>
          </w:tcPr>
          <w:p w14:paraId="063FE2BC" w14:textId="77777777" w:rsidR="009C6012" w:rsidRPr="00F644FC" w:rsidRDefault="009C6012" w:rsidP="009C6012">
            <w:pPr>
              <w:pStyle w:val="Default"/>
              <w:jc w:val="center"/>
            </w:pPr>
          </w:p>
        </w:tc>
        <w:tc>
          <w:tcPr>
            <w:tcW w:w="1198" w:type="dxa"/>
            <w:gridSpan w:val="2"/>
          </w:tcPr>
          <w:p w14:paraId="0F2FC8F3" w14:textId="2A89A39E" w:rsidR="009C6012" w:rsidRPr="00F644FC" w:rsidRDefault="009C6012" w:rsidP="009C6012">
            <w:pPr>
              <w:pStyle w:val="Default"/>
              <w:jc w:val="center"/>
            </w:pPr>
            <w:r>
              <w:t>мальчики</w:t>
            </w:r>
          </w:p>
        </w:tc>
        <w:tc>
          <w:tcPr>
            <w:tcW w:w="1123" w:type="dxa"/>
            <w:gridSpan w:val="2"/>
          </w:tcPr>
          <w:p w14:paraId="3886C877" w14:textId="0428F7B3" w:rsidR="009C6012" w:rsidRPr="00F644FC" w:rsidRDefault="009C6012" w:rsidP="009C6012">
            <w:pPr>
              <w:pStyle w:val="Default"/>
              <w:jc w:val="center"/>
            </w:pPr>
            <w:r>
              <w:t>девочки</w:t>
            </w:r>
          </w:p>
        </w:tc>
        <w:tc>
          <w:tcPr>
            <w:tcW w:w="1198" w:type="dxa"/>
            <w:gridSpan w:val="2"/>
          </w:tcPr>
          <w:p w14:paraId="25C5592B" w14:textId="0B8C1F90" w:rsidR="009C6012" w:rsidRPr="00F644FC" w:rsidRDefault="009C6012" w:rsidP="009C6012">
            <w:pPr>
              <w:pStyle w:val="Default"/>
              <w:jc w:val="center"/>
            </w:pPr>
            <w:r>
              <w:t>мальчики</w:t>
            </w:r>
          </w:p>
        </w:tc>
        <w:tc>
          <w:tcPr>
            <w:tcW w:w="903" w:type="dxa"/>
          </w:tcPr>
          <w:p w14:paraId="3BF47D86" w14:textId="19A393C8" w:rsidR="009C6012" w:rsidRPr="00F644FC" w:rsidRDefault="009C6012" w:rsidP="009C6012">
            <w:pPr>
              <w:pStyle w:val="Default"/>
              <w:jc w:val="center"/>
            </w:pPr>
            <w:r>
              <w:t>девочки</w:t>
            </w:r>
          </w:p>
        </w:tc>
      </w:tr>
      <w:tr w:rsidR="009C6012" w14:paraId="5C933824" w14:textId="77777777" w:rsidTr="008D6C5B">
        <w:tc>
          <w:tcPr>
            <w:tcW w:w="9924" w:type="dxa"/>
            <w:gridSpan w:val="10"/>
          </w:tcPr>
          <w:p w14:paraId="50BF7909" w14:textId="079094E9" w:rsidR="009C6012" w:rsidRPr="00F644FC" w:rsidRDefault="009C6012" w:rsidP="009C6012">
            <w:pPr>
              <w:pStyle w:val="Default"/>
              <w:jc w:val="center"/>
            </w:pPr>
            <w:r>
              <w:t>1.Нормативы физической подготовки</w:t>
            </w:r>
          </w:p>
        </w:tc>
      </w:tr>
      <w:tr w:rsidR="009C6012" w14:paraId="7C30DF1C" w14:textId="77777777" w:rsidTr="008D6C5B">
        <w:trPr>
          <w:trHeight w:val="135"/>
        </w:trPr>
        <w:tc>
          <w:tcPr>
            <w:tcW w:w="653" w:type="dxa"/>
            <w:vMerge w:val="restart"/>
          </w:tcPr>
          <w:p w14:paraId="2CAADD85" w14:textId="4D02C168" w:rsidR="009C6012" w:rsidRPr="00C424CA" w:rsidRDefault="009C6012" w:rsidP="009C6012">
            <w:pPr>
              <w:jc w:val="center"/>
              <w:rPr>
                <w:rFonts w:ascii="Times New Roman" w:hAnsi="Times New Roman" w:cs="Times New Roman"/>
                <w:sz w:val="24"/>
                <w:szCs w:val="24"/>
              </w:rPr>
            </w:pPr>
            <w:r w:rsidRPr="00C424CA">
              <w:rPr>
                <w:rFonts w:ascii="Times New Roman" w:hAnsi="Times New Roman" w:cs="Times New Roman"/>
                <w:sz w:val="24"/>
                <w:szCs w:val="24"/>
              </w:rPr>
              <w:t>1.</w:t>
            </w:r>
            <w:r w:rsidR="00DE10BB">
              <w:rPr>
                <w:rFonts w:ascii="Times New Roman" w:hAnsi="Times New Roman" w:cs="Times New Roman"/>
                <w:sz w:val="24"/>
                <w:szCs w:val="24"/>
              </w:rPr>
              <w:t>1</w:t>
            </w:r>
          </w:p>
        </w:tc>
        <w:tc>
          <w:tcPr>
            <w:tcW w:w="3346" w:type="dxa"/>
            <w:vMerge w:val="restart"/>
          </w:tcPr>
          <w:p w14:paraId="3201047E" w14:textId="031059E2" w:rsidR="009C6012" w:rsidRPr="00C424CA" w:rsidRDefault="009C6012" w:rsidP="009C6012">
            <w:pPr>
              <w:rPr>
                <w:rFonts w:ascii="Times New Roman" w:hAnsi="Times New Roman" w:cs="Times New Roman"/>
                <w:sz w:val="24"/>
                <w:szCs w:val="24"/>
              </w:rPr>
            </w:pPr>
            <w:r>
              <w:rPr>
                <w:rFonts w:ascii="Times New Roman" w:hAnsi="Times New Roman" w:cs="Times New Roman"/>
                <w:sz w:val="24"/>
                <w:szCs w:val="24"/>
              </w:rPr>
              <w:t xml:space="preserve">Бег на 60м </w:t>
            </w:r>
          </w:p>
        </w:tc>
        <w:tc>
          <w:tcPr>
            <w:tcW w:w="1503" w:type="dxa"/>
            <w:vMerge w:val="restart"/>
          </w:tcPr>
          <w:p w14:paraId="6C16330F" w14:textId="77777777" w:rsidR="009C6012" w:rsidRPr="00C424CA" w:rsidRDefault="009C6012" w:rsidP="009C6012">
            <w:pPr>
              <w:jc w:val="center"/>
              <w:rPr>
                <w:rFonts w:ascii="Times New Roman" w:hAnsi="Times New Roman" w:cs="Times New Roman"/>
                <w:sz w:val="24"/>
                <w:szCs w:val="24"/>
              </w:rPr>
            </w:pPr>
            <w:r>
              <w:rPr>
                <w:rFonts w:ascii="Times New Roman" w:hAnsi="Times New Roman" w:cs="Times New Roman"/>
                <w:sz w:val="24"/>
                <w:szCs w:val="24"/>
              </w:rPr>
              <w:t>с</w:t>
            </w:r>
          </w:p>
        </w:tc>
        <w:tc>
          <w:tcPr>
            <w:tcW w:w="4422" w:type="dxa"/>
            <w:gridSpan w:val="7"/>
          </w:tcPr>
          <w:p w14:paraId="2AB1A5C2" w14:textId="77777777" w:rsidR="009C6012" w:rsidRPr="00C424CA" w:rsidRDefault="009C6012" w:rsidP="009C6012">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9977FE" w14:paraId="1048C191" w14:textId="77777777" w:rsidTr="008D6C5B">
        <w:trPr>
          <w:trHeight w:val="135"/>
        </w:trPr>
        <w:tc>
          <w:tcPr>
            <w:tcW w:w="653" w:type="dxa"/>
            <w:vMerge/>
          </w:tcPr>
          <w:p w14:paraId="79EC3AFE" w14:textId="77777777" w:rsidR="009977FE" w:rsidRPr="00C424CA" w:rsidRDefault="009977FE" w:rsidP="009C6012">
            <w:pPr>
              <w:jc w:val="center"/>
              <w:rPr>
                <w:rFonts w:ascii="Times New Roman" w:hAnsi="Times New Roman" w:cs="Times New Roman"/>
                <w:sz w:val="24"/>
                <w:szCs w:val="24"/>
              </w:rPr>
            </w:pPr>
          </w:p>
        </w:tc>
        <w:tc>
          <w:tcPr>
            <w:tcW w:w="3346" w:type="dxa"/>
            <w:vMerge/>
          </w:tcPr>
          <w:p w14:paraId="76A00BFF" w14:textId="77777777" w:rsidR="009977FE" w:rsidRDefault="009977FE" w:rsidP="009C6012">
            <w:pPr>
              <w:rPr>
                <w:rFonts w:ascii="Times New Roman" w:hAnsi="Times New Roman" w:cs="Times New Roman"/>
                <w:sz w:val="24"/>
                <w:szCs w:val="24"/>
              </w:rPr>
            </w:pPr>
          </w:p>
        </w:tc>
        <w:tc>
          <w:tcPr>
            <w:tcW w:w="1503" w:type="dxa"/>
            <w:vMerge/>
          </w:tcPr>
          <w:p w14:paraId="74F91ADD" w14:textId="77777777" w:rsidR="009977FE" w:rsidRDefault="009977FE" w:rsidP="009C6012">
            <w:pPr>
              <w:jc w:val="center"/>
              <w:rPr>
                <w:rFonts w:ascii="Times New Roman" w:hAnsi="Times New Roman" w:cs="Times New Roman"/>
                <w:sz w:val="24"/>
                <w:szCs w:val="24"/>
              </w:rPr>
            </w:pPr>
          </w:p>
        </w:tc>
        <w:tc>
          <w:tcPr>
            <w:tcW w:w="1140" w:type="dxa"/>
          </w:tcPr>
          <w:p w14:paraId="0F5DCD53" w14:textId="77777777" w:rsidR="009977FE" w:rsidRPr="00C424CA" w:rsidRDefault="009977FE" w:rsidP="009C6012">
            <w:pPr>
              <w:jc w:val="center"/>
              <w:rPr>
                <w:rFonts w:ascii="Times New Roman" w:hAnsi="Times New Roman" w:cs="Times New Roman"/>
                <w:sz w:val="24"/>
                <w:szCs w:val="24"/>
              </w:rPr>
            </w:pPr>
            <w:r>
              <w:rPr>
                <w:rFonts w:ascii="Times New Roman" w:hAnsi="Times New Roman" w:cs="Times New Roman"/>
                <w:sz w:val="24"/>
                <w:szCs w:val="24"/>
              </w:rPr>
              <w:t>11,9</w:t>
            </w:r>
          </w:p>
        </w:tc>
        <w:tc>
          <w:tcPr>
            <w:tcW w:w="1141" w:type="dxa"/>
            <w:gridSpan w:val="2"/>
          </w:tcPr>
          <w:p w14:paraId="285A857B" w14:textId="730FF74E" w:rsidR="009977FE" w:rsidRPr="00C424CA" w:rsidRDefault="009977FE" w:rsidP="009C6012">
            <w:pPr>
              <w:jc w:val="center"/>
              <w:rPr>
                <w:rFonts w:ascii="Times New Roman" w:hAnsi="Times New Roman" w:cs="Times New Roman"/>
                <w:sz w:val="24"/>
                <w:szCs w:val="24"/>
              </w:rPr>
            </w:pPr>
            <w:r>
              <w:rPr>
                <w:rFonts w:ascii="Times New Roman" w:hAnsi="Times New Roman" w:cs="Times New Roman"/>
                <w:sz w:val="24"/>
                <w:szCs w:val="24"/>
              </w:rPr>
              <w:t>12,4</w:t>
            </w:r>
          </w:p>
        </w:tc>
        <w:tc>
          <w:tcPr>
            <w:tcW w:w="1141" w:type="dxa"/>
            <w:gridSpan w:val="2"/>
          </w:tcPr>
          <w:p w14:paraId="33BF7DF3" w14:textId="468F507D" w:rsidR="009977FE" w:rsidRPr="00C424CA" w:rsidRDefault="009977FE" w:rsidP="009C6012">
            <w:pPr>
              <w:jc w:val="center"/>
              <w:rPr>
                <w:rFonts w:ascii="Times New Roman" w:hAnsi="Times New Roman" w:cs="Times New Roman"/>
                <w:sz w:val="24"/>
                <w:szCs w:val="24"/>
              </w:rPr>
            </w:pPr>
            <w:r>
              <w:rPr>
                <w:rFonts w:ascii="Times New Roman" w:hAnsi="Times New Roman" w:cs="Times New Roman"/>
                <w:sz w:val="24"/>
                <w:szCs w:val="24"/>
              </w:rPr>
              <w:t>11,5</w:t>
            </w:r>
          </w:p>
        </w:tc>
        <w:tc>
          <w:tcPr>
            <w:tcW w:w="1000" w:type="dxa"/>
            <w:gridSpan w:val="2"/>
          </w:tcPr>
          <w:p w14:paraId="75A684FD" w14:textId="030FADA5" w:rsidR="009977FE" w:rsidRPr="00C424CA" w:rsidRDefault="009977FE" w:rsidP="009C6012">
            <w:pPr>
              <w:jc w:val="center"/>
              <w:rPr>
                <w:rFonts w:ascii="Times New Roman" w:hAnsi="Times New Roman" w:cs="Times New Roman"/>
                <w:sz w:val="24"/>
                <w:szCs w:val="24"/>
              </w:rPr>
            </w:pPr>
            <w:r>
              <w:rPr>
                <w:rFonts w:ascii="Times New Roman" w:hAnsi="Times New Roman" w:cs="Times New Roman"/>
                <w:sz w:val="24"/>
                <w:szCs w:val="24"/>
              </w:rPr>
              <w:t>12,0</w:t>
            </w:r>
          </w:p>
        </w:tc>
      </w:tr>
      <w:tr w:rsidR="009977FE" w:rsidRPr="003702CA" w14:paraId="15B4FD3D" w14:textId="77777777" w:rsidTr="008D6C5B">
        <w:trPr>
          <w:trHeight w:val="375"/>
        </w:trPr>
        <w:tc>
          <w:tcPr>
            <w:tcW w:w="653" w:type="dxa"/>
            <w:vMerge w:val="restart"/>
          </w:tcPr>
          <w:p w14:paraId="5236A1A1" w14:textId="7DC27E88" w:rsidR="009977FE" w:rsidRPr="00C424CA" w:rsidRDefault="00DE10BB" w:rsidP="009C601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009977FE">
              <w:rPr>
                <w:rFonts w:ascii="Times New Roman" w:hAnsi="Times New Roman" w:cs="Times New Roman"/>
                <w:sz w:val="24"/>
                <w:szCs w:val="24"/>
              </w:rPr>
              <w:t>2.</w:t>
            </w:r>
          </w:p>
        </w:tc>
        <w:tc>
          <w:tcPr>
            <w:tcW w:w="3346" w:type="dxa"/>
            <w:vMerge w:val="restart"/>
          </w:tcPr>
          <w:p w14:paraId="14E3820C" w14:textId="6B3631A2" w:rsidR="009977FE" w:rsidRPr="00C424CA" w:rsidRDefault="009977FE" w:rsidP="009C60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Смешанное передвижение на 1000м</w:t>
            </w:r>
          </w:p>
        </w:tc>
        <w:tc>
          <w:tcPr>
            <w:tcW w:w="1503" w:type="dxa"/>
            <w:vMerge w:val="restart"/>
          </w:tcPr>
          <w:p w14:paraId="7700B0B1" w14:textId="77777777" w:rsidR="009977FE" w:rsidRPr="00C424CA" w:rsidRDefault="009977FE" w:rsidP="009C601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мин, с</w:t>
            </w:r>
          </w:p>
        </w:tc>
        <w:tc>
          <w:tcPr>
            <w:tcW w:w="2281" w:type="dxa"/>
            <w:gridSpan w:val="3"/>
          </w:tcPr>
          <w:p w14:paraId="764146CF" w14:textId="5965AAA5" w:rsidR="009977FE" w:rsidRPr="00C424CA" w:rsidRDefault="009977FE" w:rsidP="009C601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Не более</w:t>
            </w:r>
          </w:p>
        </w:tc>
        <w:tc>
          <w:tcPr>
            <w:tcW w:w="2141" w:type="dxa"/>
            <w:gridSpan w:val="4"/>
          </w:tcPr>
          <w:p w14:paraId="70876830" w14:textId="127438BB" w:rsidR="009977FE" w:rsidRPr="00C424CA" w:rsidRDefault="009977FE" w:rsidP="009C601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9977FE" w:rsidRPr="003702CA" w14:paraId="2FABF2EC" w14:textId="77777777" w:rsidTr="008D6C5B">
        <w:trPr>
          <w:trHeight w:val="366"/>
        </w:trPr>
        <w:tc>
          <w:tcPr>
            <w:tcW w:w="653" w:type="dxa"/>
            <w:vMerge/>
          </w:tcPr>
          <w:p w14:paraId="7FAF636C" w14:textId="77777777" w:rsidR="009977FE" w:rsidRDefault="009977FE" w:rsidP="009C6012">
            <w:pPr>
              <w:autoSpaceDE w:val="0"/>
              <w:autoSpaceDN w:val="0"/>
              <w:adjustRightInd w:val="0"/>
              <w:jc w:val="center"/>
              <w:rPr>
                <w:rFonts w:ascii="Times New Roman" w:hAnsi="Times New Roman" w:cs="Times New Roman"/>
                <w:sz w:val="24"/>
                <w:szCs w:val="24"/>
              </w:rPr>
            </w:pPr>
          </w:p>
        </w:tc>
        <w:tc>
          <w:tcPr>
            <w:tcW w:w="3346" w:type="dxa"/>
            <w:vMerge/>
          </w:tcPr>
          <w:p w14:paraId="068634E7" w14:textId="77777777" w:rsidR="009977FE" w:rsidRDefault="009977FE" w:rsidP="009C6012">
            <w:pPr>
              <w:autoSpaceDE w:val="0"/>
              <w:autoSpaceDN w:val="0"/>
              <w:adjustRightInd w:val="0"/>
              <w:rPr>
                <w:rFonts w:ascii="Times New Roman" w:hAnsi="Times New Roman" w:cs="Times New Roman"/>
                <w:sz w:val="24"/>
                <w:szCs w:val="24"/>
              </w:rPr>
            </w:pPr>
          </w:p>
        </w:tc>
        <w:tc>
          <w:tcPr>
            <w:tcW w:w="1503" w:type="dxa"/>
            <w:vMerge/>
          </w:tcPr>
          <w:p w14:paraId="65A82F66" w14:textId="77777777" w:rsidR="009977FE" w:rsidRDefault="009977FE" w:rsidP="009C6012">
            <w:pPr>
              <w:autoSpaceDE w:val="0"/>
              <w:autoSpaceDN w:val="0"/>
              <w:adjustRightInd w:val="0"/>
              <w:jc w:val="center"/>
              <w:rPr>
                <w:rFonts w:ascii="Times New Roman" w:hAnsi="Times New Roman" w:cs="Times New Roman"/>
                <w:sz w:val="24"/>
                <w:szCs w:val="24"/>
              </w:rPr>
            </w:pPr>
          </w:p>
        </w:tc>
        <w:tc>
          <w:tcPr>
            <w:tcW w:w="1140" w:type="dxa"/>
          </w:tcPr>
          <w:p w14:paraId="54AD3E4B" w14:textId="3C814708" w:rsidR="009977FE" w:rsidRDefault="009977FE" w:rsidP="009C601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7.10</w:t>
            </w:r>
          </w:p>
        </w:tc>
        <w:tc>
          <w:tcPr>
            <w:tcW w:w="1141" w:type="dxa"/>
            <w:gridSpan w:val="2"/>
          </w:tcPr>
          <w:p w14:paraId="153B9FB6" w14:textId="71CF225B" w:rsidR="009977FE" w:rsidRDefault="009977FE" w:rsidP="009C601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7.35</w:t>
            </w:r>
          </w:p>
        </w:tc>
        <w:tc>
          <w:tcPr>
            <w:tcW w:w="1141" w:type="dxa"/>
            <w:gridSpan w:val="2"/>
          </w:tcPr>
          <w:p w14:paraId="2B6AC224" w14:textId="0D4D298B" w:rsidR="009977FE" w:rsidRDefault="009977FE" w:rsidP="009C601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6.10</w:t>
            </w:r>
          </w:p>
        </w:tc>
        <w:tc>
          <w:tcPr>
            <w:tcW w:w="1000" w:type="dxa"/>
            <w:gridSpan w:val="2"/>
          </w:tcPr>
          <w:p w14:paraId="002F3FB7" w14:textId="643F634E" w:rsidR="009977FE" w:rsidRDefault="009977FE" w:rsidP="009C601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6.30</w:t>
            </w:r>
          </w:p>
        </w:tc>
      </w:tr>
      <w:tr w:rsidR="00DE10BB" w14:paraId="4880E4B6" w14:textId="77777777" w:rsidTr="008D6C5B">
        <w:trPr>
          <w:trHeight w:val="135"/>
        </w:trPr>
        <w:tc>
          <w:tcPr>
            <w:tcW w:w="653" w:type="dxa"/>
            <w:vMerge w:val="restart"/>
          </w:tcPr>
          <w:p w14:paraId="5B63D41E" w14:textId="297D19C0" w:rsidR="00DE10BB" w:rsidRPr="00C424CA" w:rsidRDefault="00DE10BB" w:rsidP="009C6012">
            <w:pPr>
              <w:jc w:val="center"/>
              <w:rPr>
                <w:rFonts w:ascii="Times New Roman" w:hAnsi="Times New Roman" w:cs="Times New Roman"/>
                <w:sz w:val="24"/>
                <w:szCs w:val="24"/>
              </w:rPr>
            </w:pPr>
            <w:r>
              <w:rPr>
                <w:rFonts w:ascii="Times New Roman" w:hAnsi="Times New Roman" w:cs="Times New Roman"/>
                <w:sz w:val="24"/>
                <w:szCs w:val="24"/>
              </w:rPr>
              <w:t>1.3.</w:t>
            </w:r>
          </w:p>
        </w:tc>
        <w:tc>
          <w:tcPr>
            <w:tcW w:w="3346" w:type="dxa"/>
            <w:vMerge w:val="restart"/>
          </w:tcPr>
          <w:p w14:paraId="1FCD5D44" w14:textId="3E58F4C8" w:rsidR="00DE10BB" w:rsidRPr="00C424CA" w:rsidRDefault="00DE10BB" w:rsidP="009C6012">
            <w:pPr>
              <w:pStyle w:val="Default"/>
            </w:pPr>
            <w:r>
              <w:t xml:space="preserve">Бег челночный 3х10м </w:t>
            </w:r>
          </w:p>
        </w:tc>
        <w:tc>
          <w:tcPr>
            <w:tcW w:w="1503" w:type="dxa"/>
            <w:vMerge w:val="restart"/>
          </w:tcPr>
          <w:p w14:paraId="247FAF6E" w14:textId="01799071" w:rsidR="00DE10BB" w:rsidRPr="00C424CA" w:rsidRDefault="00DE10BB" w:rsidP="009C6012">
            <w:pPr>
              <w:pStyle w:val="Default"/>
              <w:jc w:val="center"/>
            </w:pPr>
            <w:r>
              <w:t>с</w:t>
            </w:r>
          </w:p>
        </w:tc>
        <w:tc>
          <w:tcPr>
            <w:tcW w:w="2281" w:type="dxa"/>
            <w:gridSpan w:val="3"/>
          </w:tcPr>
          <w:p w14:paraId="6A7E76A0" w14:textId="77777777" w:rsidR="00DE10BB" w:rsidRPr="00C424CA" w:rsidRDefault="00DE10BB" w:rsidP="009C6012">
            <w:pPr>
              <w:pStyle w:val="Default"/>
              <w:jc w:val="center"/>
            </w:pPr>
            <w:r w:rsidRPr="00C424CA">
              <w:t>не более</w:t>
            </w:r>
          </w:p>
        </w:tc>
        <w:tc>
          <w:tcPr>
            <w:tcW w:w="2141" w:type="dxa"/>
            <w:gridSpan w:val="4"/>
          </w:tcPr>
          <w:p w14:paraId="5179CB81" w14:textId="7CE627DD" w:rsidR="00DE10BB" w:rsidRPr="00C424CA" w:rsidRDefault="00DE10BB" w:rsidP="009C6012">
            <w:pPr>
              <w:pStyle w:val="Default"/>
              <w:jc w:val="center"/>
            </w:pPr>
            <w:r w:rsidRPr="00DE10BB">
              <w:t>не более</w:t>
            </w:r>
          </w:p>
        </w:tc>
      </w:tr>
      <w:tr w:rsidR="009977FE" w14:paraId="3E566C4A" w14:textId="77777777" w:rsidTr="008D6C5B">
        <w:trPr>
          <w:trHeight w:val="135"/>
        </w:trPr>
        <w:tc>
          <w:tcPr>
            <w:tcW w:w="653" w:type="dxa"/>
            <w:vMerge/>
          </w:tcPr>
          <w:p w14:paraId="13D2F396" w14:textId="77777777" w:rsidR="009977FE" w:rsidRPr="00C424CA" w:rsidRDefault="009977FE" w:rsidP="009C6012">
            <w:pPr>
              <w:jc w:val="center"/>
              <w:rPr>
                <w:rFonts w:ascii="Times New Roman" w:hAnsi="Times New Roman" w:cs="Times New Roman"/>
                <w:sz w:val="24"/>
                <w:szCs w:val="24"/>
              </w:rPr>
            </w:pPr>
          </w:p>
        </w:tc>
        <w:tc>
          <w:tcPr>
            <w:tcW w:w="3346" w:type="dxa"/>
            <w:vMerge/>
          </w:tcPr>
          <w:p w14:paraId="1ED77053" w14:textId="77777777" w:rsidR="009977FE" w:rsidRPr="00C424CA" w:rsidRDefault="009977FE" w:rsidP="009C6012">
            <w:pPr>
              <w:pStyle w:val="Default"/>
            </w:pPr>
          </w:p>
        </w:tc>
        <w:tc>
          <w:tcPr>
            <w:tcW w:w="1503" w:type="dxa"/>
            <w:vMerge/>
          </w:tcPr>
          <w:p w14:paraId="49FCE7C9" w14:textId="77777777" w:rsidR="009977FE" w:rsidRPr="00C424CA" w:rsidRDefault="009977FE" w:rsidP="009C6012">
            <w:pPr>
              <w:pStyle w:val="Default"/>
              <w:jc w:val="center"/>
            </w:pPr>
          </w:p>
        </w:tc>
        <w:tc>
          <w:tcPr>
            <w:tcW w:w="1140" w:type="dxa"/>
          </w:tcPr>
          <w:p w14:paraId="1B251B5C" w14:textId="699FFD76" w:rsidR="009977FE" w:rsidRPr="00C424CA" w:rsidRDefault="00DE10BB" w:rsidP="009C6012">
            <w:pPr>
              <w:pStyle w:val="Default"/>
              <w:jc w:val="center"/>
            </w:pPr>
            <w:r>
              <w:t>9,6</w:t>
            </w:r>
          </w:p>
        </w:tc>
        <w:tc>
          <w:tcPr>
            <w:tcW w:w="1141" w:type="dxa"/>
            <w:gridSpan w:val="2"/>
          </w:tcPr>
          <w:p w14:paraId="337624AA" w14:textId="452B7B62" w:rsidR="009977FE" w:rsidRPr="00C424CA" w:rsidRDefault="00DE10BB" w:rsidP="009C6012">
            <w:pPr>
              <w:pStyle w:val="Default"/>
              <w:jc w:val="center"/>
            </w:pPr>
            <w:r>
              <w:t>9,9</w:t>
            </w:r>
          </w:p>
        </w:tc>
        <w:tc>
          <w:tcPr>
            <w:tcW w:w="1141" w:type="dxa"/>
            <w:gridSpan w:val="2"/>
          </w:tcPr>
          <w:p w14:paraId="56695F21" w14:textId="30292A81" w:rsidR="009977FE" w:rsidRPr="00C424CA" w:rsidRDefault="00DE10BB" w:rsidP="009C6012">
            <w:pPr>
              <w:pStyle w:val="Default"/>
              <w:jc w:val="center"/>
            </w:pPr>
            <w:r>
              <w:t>10,0</w:t>
            </w:r>
          </w:p>
        </w:tc>
        <w:tc>
          <w:tcPr>
            <w:tcW w:w="1000" w:type="dxa"/>
            <w:gridSpan w:val="2"/>
          </w:tcPr>
          <w:p w14:paraId="7FB0D7DE" w14:textId="365070C7" w:rsidR="009977FE" w:rsidRPr="00C424CA" w:rsidRDefault="00DE10BB" w:rsidP="009C6012">
            <w:pPr>
              <w:pStyle w:val="Default"/>
              <w:jc w:val="center"/>
            </w:pPr>
            <w:r>
              <w:t>10,4</w:t>
            </w:r>
          </w:p>
        </w:tc>
      </w:tr>
      <w:tr w:rsidR="009977FE" w14:paraId="7AD303A9" w14:textId="77777777" w:rsidTr="008D6C5B">
        <w:trPr>
          <w:trHeight w:val="135"/>
        </w:trPr>
        <w:tc>
          <w:tcPr>
            <w:tcW w:w="653" w:type="dxa"/>
            <w:vMerge w:val="restart"/>
          </w:tcPr>
          <w:p w14:paraId="14852A7A" w14:textId="3F51956B" w:rsidR="009977FE" w:rsidRPr="00C424CA" w:rsidRDefault="00DE10BB" w:rsidP="009C6012">
            <w:pPr>
              <w:jc w:val="center"/>
              <w:rPr>
                <w:rFonts w:ascii="Times New Roman" w:hAnsi="Times New Roman" w:cs="Times New Roman"/>
                <w:sz w:val="24"/>
                <w:szCs w:val="24"/>
              </w:rPr>
            </w:pPr>
            <w:r>
              <w:rPr>
                <w:rFonts w:ascii="Times New Roman" w:hAnsi="Times New Roman" w:cs="Times New Roman"/>
                <w:sz w:val="24"/>
                <w:szCs w:val="24"/>
              </w:rPr>
              <w:t>1.</w:t>
            </w:r>
            <w:r w:rsidR="009977FE">
              <w:rPr>
                <w:rFonts w:ascii="Times New Roman" w:hAnsi="Times New Roman" w:cs="Times New Roman"/>
                <w:sz w:val="24"/>
                <w:szCs w:val="24"/>
              </w:rPr>
              <w:t>4.</w:t>
            </w:r>
          </w:p>
        </w:tc>
        <w:tc>
          <w:tcPr>
            <w:tcW w:w="3346" w:type="dxa"/>
            <w:vMerge w:val="restart"/>
          </w:tcPr>
          <w:p w14:paraId="53BB4AC2" w14:textId="5FC61CD8" w:rsidR="009977FE" w:rsidRPr="00C424CA" w:rsidRDefault="009977FE" w:rsidP="009C6012">
            <w:pPr>
              <w:pStyle w:val="Default"/>
            </w:pPr>
            <w:r>
              <w:t>Подтягивание из виса на высокой перекладине</w:t>
            </w:r>
          </w:p>
        </w:tc>
        <w:tc>
          <w:tcPr>
            <w:tcW w:w="1503" w:type="dxa"/>
            <w:vMerge w:val="restart"/>
          </w:tcPr>
          <w:p w14:paraId="532FD668" w14:textId="72A7364C" w:rsidR="009977FE" w:rsidRPr="00C424CA" w:rsidRDefault="009977FE" w:rsidP="009C6012">
            <w:pPr>
              <w:pStyle w:val="Default"/>
              <w:jc w:val="center"/>
            </w:pPr>
            <w:r>
              <w:t>количество раз</w:t>
            </w:r>
          </w:p>
        </w:tc>
        <w:tc>
          <w:tcPr>
            <w:tcW w:w="2281" w:type="dxa"/>
            <w:gridSpan w:val="3"/>
          </w:tcPr>
          <w:p w14:paraId="5D333605" w14:textId="77777777" w:rsidR="009977FE" w:rsidRPr="00C424CA" w:rsidRDefault="009977FE" w:rsidP="009C6012">
            <w:pPr>
              <w:pStyle w:val="Default"/>
              <w:jc w:val="center"/>
            </w:pPr>
            <w:r>
              <w:t>не мен</w:t>
            </w:r>
            <w:r w:rsidRPr="00C424CA">
              <w:t>ее</w:t>
            </w:r>
          </w:p>
        </w:tc>
        <w:tc>
          <w:tcPr>
            <w:tcW w:w="2141" w:type="dxa"/>
            <w:gridSpan w:val="4"/>
          </w:tcPr>
          <w:p w14:paraId="6D413D21" w14:textId="278CBCC9" w:rsidR="009977FE" w:rsidRPr="00C424CA" w:rsidRDefault="009977FE" w:rsidP="009C6012">
            <w:pPr>
              <w:pStyle w:val="Default"/>
              <w:jc w:val="center"/>
            </w:pPr>
          </w:p>
        </w:tc>
      </w:tr>
      <w:tr w:rsidR="00DE10BB" w14:paraId="4320DE6D" w14:textId="77777777" w:rsidTr="008D6C5B">
        <w:trPr>
          <w:trHeight w:val="135"/>
        </w:trPr>
        <w:tc>
          <w:tcPr>
            <w:tcW w:w="653" w:type="dxa"/>
            <w:vMerge/>
          </w:tcPr>
          <w:p w14:paraId="0C91D97F" w14:textId="77777777" w:rsidR="00DE10BB" w:rsidRPr="00C424CA" w:rsidRDefault="00DE10BB" w:rsidP="009C6012">
            <w:pPr>
              <w:jc w:val="center"/>
              <w:rPr>
                <w:rFonts w:ascii="Times New Roman" w:hAnsi="Times New Roman" w:cs="Times New Roman"/>
                <w:sz w:val="24"/>
                <w:szCs w:val="24"/>
              </w:rPr>
            </w:pPr>
          </w:p>
        </w:tc>
        <w:tc>
          <w:tcPr>
            <w:tcW w:w="3346" w:type="dxa"/>
            <w:vMerge/>
          </w:tcPr>
          <w:p w14:paraId="5251A538" w14:textId="77777777" w:rsidR="00DE10BB" w:rsidRPr="00C424CA" w:rsidRDefault="00DE10BB" w:rsidP="009C6012">
            <w:pPr>
              <w:pStyle w:val="Default"/>
            </w:pPr>
          </w:p>
        </w:tc>
        <w:tc>
          <w:tcPr>
            <w:tcW w:w="1503" w:type="dxa"/>
            <w:vMerge/>
          </w:tcPr>
          <w:p w14:paraId="213C2525" w14:textId="77777777" w:rsidR="00DE10BB" w:rsidRPr="00C424CA" w:rsidRDefault="00DE10BB" w:rsidP="009C6012">
            <w:pPr>
              <w:pStyle w:val="Default"/>
              <w:jc w:val="center"/>
            </w:pPr>
          </w:p>
        </w:tc>
        <w:tc>
          <w:tcPr>
            <w:tcW w:w="1140" w:type="dxa"/>
          </w:tcPr>
          <w:p w14:paraId="7C9B124D" w14:textId="20BF5AB2" w:rsidR="00DE10BB" w:rsidRPr="00C424CA" w:rsidRDefault="00DE10BB" w:rsidP="009C6012">
            <w:pPr>
              <w:pStyle w:val="Default"/>
              <w:jc w:val="center"/>
            </w:pPr>
            <w:r>
              <w:t>2</w:t>
            </w:r>
          </w:p>
        </w:tc>
        <w:tc>
          <w:tcPr>
            <w:tcW w:w="1141" w:type="dxa"/>
            <w:gridSpan w:val="2"/>
          </w:tcPr>
          <w:p w14:paraId="641A0018" w14:textId="77777777" w:rsidR="00DE10BB" w:rsidRPr="00C424CA" w:rsidRDefault="00DE10BB" w:rsidP="009C6012">
            <w:pPr>
              <w:pStyle w:val="Default"/>
              <w:jc w:val="center"/>
            </w:pPr>
          </w:p>
        </w:tc>
        <w:tc>
          <w:tcPr>
            <w:tcW w:w="1141" w:type="dxa"/>
            <w:gridSpan w:val="2"/>
          </w:tcPr>
          <w:p w14:paraId="54828DAE" w14:textId="68073401" w:rsidR="00DE10BB" w:rsidRPr="00C424CA" w:rsidRDefault="00DE10BB" w:rsidP="009C6012">
            <w:pPr>
              <w:pStyle w:val="Default"/>
              <w:jc w:val="center"/>
            </w:pPr>
            <w:r>
              <w:t>3</w:t>
            </w:r>
          </w:p>
        </w:tc>
        <w:tc>
          <w:tcPr>
            <w:tcW w:w="1000" w:type="dxa"/>
            <w:gridSpan w:val="2"/>
          </w:tcPr>
          <w:p w14:paraId="1B69C114" w14:textId="7763064B" w:rsidR="00DE10BB" w:rsidRPr="00C424CA" w:rsidRDefault="00DE10BB" w:rsidP="009C6012">
            <w:pPr>
              <w:pStyle w:val="Default"/>
              <w:jc w:val="center"/>
            </w:pPr>
            <w:r>
              <w:t>-</w:t>
            </w:r>
          </w:p>
        </w:tc>
      </w:tr>
      <w:tr w:rsidR="00DE10BB" w14:paraId="7ABB09A3" w14:textId="77777777" w:rsidTr="008D6C5B">
        <w:trPr>
          <w:trHeight w:val="150"/>
        </w:trPr>
        <w:tc>
          <w:tcPr>
            <w:tcW w:w="653" w:type="dxa"/>
            <w:vMerge w:val="restart"/>
          </w:tcPr>
          <w:p w14:paraId="5F01E459" w14:textId="5C8BBFEA" w:rsidR="00DE10BB" w:rsidRPr="00C424CA" w:rsidRDefault="00DE10BB" w:rsidP="00DE10BB">
            <w:pPr>
              <w:jc w:val="center"/>
              <w:rPr>
                <w:rFonts w:ascii="Times New Roman" w:hAnsi="Times New Roman" w:cs="Times New Roman"/>
                <w:sz w:val="24"/>
                <w:szCs w:val="24"/>
              </w:rPr>
            </w:pPr>
            <w:r>
              <w:rPr>
                <w:rFonts w:ascii="Times New Roman" w:hAnsi="Times New Roman" w:cs="Times New Roman"/>
                <w:sz w:val="24"/>
                <w:szCs w:val="24"/>
              </w:rPr>
              <w:t>1.5.</w:t>
            </w:r>
          </w:p>
        </w:tc>
        <w:tc>
          <w:tcPr>
            <w:tcW w:w="3346" w:type="dxa"/>
            <w:vMerge w:val="restart"/>
          </w:tcPr>
          <w:p w14:paraId="66A2019F" w14:textId="10FE5F23" w:rsidR="00DE10BB" w:rsidRPr="00C424CA" w:rsidRDefault="00DE10BB" w:rsidP="00DE10BB">
            <w:pPr>
              <w:pStyle w:val="Default"/>
            </w:pPr>
            <w:r>
              <w:t>Подтягивание из виса лежа на низкой перекладине</w:t>
            </w:r>
          </w:p>
        </w:tc>
        <w:tc>
          <w:tcPr>
            <w:tcW w:w="1503" w:type="dxa"/>
            <w:vMerge w:val="restart"/>
          </w:tcPr>
          <w:p w14:paraId="7025220D" w14:textId="77777777" w:rsidR="00DE10BB" w:rsidRPr="00C424CA" w:rsidRDefault="00DE10BB" w:rsidP="00DE10BB">
            <w:pPr>
              <w:pStyle w:val="Default"/>
              <w:jc w:val="center"/>
            </w:pPr>
            <w:r>
              <w:t>количество раз</w:t>
            </w:r>
          </w:p>
        </w:tc>
        <w:tc>
          <w:tcPr>
            <w:tcW w:w="2281" w:type="dxa"/>
            <w:gridSpan w:val="3"/>
          </w:tcPr>
          <w:p w14:paraId="47317717" w14:textId="77777777" w:rsidR="00DE10BB" w:rsidRPr="00C424CA" w:rsidRDefault="00DE10BB" w:rsidP="00DE10BB">
            <w:pPr>
              <w:pStyle w:val="Default"/>
              <w:jc w:val="center"/>
            </w:pPr>
            <w:r>
              <w:t>не менее</w:t>
            </w:r>
          </w:p>
        </w:tc>
        <w:tc>
          <w:tcPr>
            <w:tcW w:w="2141" w:type="dxa"/>
            <w:gridSpan w:val="4"/>
          </w:tcPr>
          <w:p w14:paraId="5B983F23" w14:textId="0CE8090C" w:rsidR="00DE10BB" w:rsidRPr="00C424CA" w:rsidRDefault="00DE10BB" w:rsidP="00DE10BB">
            <w:pPr>
              <w:pStyle w:val="Default"/>
              <w:jc w:val="center"/>
            </w:pPr>
            <w:r>
              <w:t>не менее</w:t>
            </w:r>
          </w:p>
        </w:tc>
      </w:tr>
      <w:tr w:rsidR="00DE10BB" w14:paraId="610A1517" w14:textId="77777777" w:rsidTr="008D6C5B">
        <w:trPr>
          <w:trHeight w:val="120"/>
        </w:trPr>
        <w:tc>
          <w:tcPr>
            <w:tcW w:w="653" w:type="dxa"/>
            <w:vMerge/>
          </w:tcPr>
          <w:p w14:paraId="746DAFF1" w14:textId="77777777" w:rsidR="00DE10BB" w:rsidRPr="00C424CA" w:rsidRDefault="00DE10BB" w:rsidP="00DE10BB">
            <w:pPr>
              <w:jc w:val="center"/>
              <w:rPr>
                <w:rFonts w:ascii="Times New Roman" w:hAnsi="Times New Roman" w:cs="Times New Roman"/>
                <w:sz w:val="24"/>
                <w:szCs w:val="24"/>
              </w:rPr>
            </w:pPr>
          </w:p>
        </w:tc>
        <w:tc>
          <w:tcPr>
            <w:tcW w:w="3346" w:type="dxa"/>
            <w:vMerge/>
          </w:tcPr>
          <w:p w14:paraId="2F03A8F6" w14:textId="77777777" w:rsidR="00DE10BB" w:rsidRPr="00C424CA" w:rsidRDefault="00DE10BB" w:rsidP="00DE10BB">
            <w:pPr>
              <w:pStyle w:val="Default"/>
            </w:pPr>
          </w:p>
        </w:tc>
        <w:tc>
          <w:tcPr>
            <w:tcW w:w="1503" w:type="dxa"/>
            <w:vMerge/>
          </w:tcPr>
          <w:p w14:paraId="3A75BB50" w14:textId="77777777" w:rsidR="00DE10BB" w:rsidRPr="00C424CA" w:rsidRDefault="00DE10BB" w:rsidP="00DE10BB">
            <w:pPr>
              <w:pStyle w:val="Default"/>
              <w:jc w:val="center"/>
            </w:pPr>
          </w:p>
        </w:tc>
        <w:tc>
          <w:tcPr>
            <w:tcW w:w="1140" w:type="dxa"/>
          </w:tcPr>
          <w:p w14:paraId="6F2A4AB8" w14:textId="2CF555B8" w:rsidR="00DE10BB" w:rsidRPr="00C424CA" w:rsidRDefault="00DE10BB" w:rsidP="00DE10BB">
            <w:pPr>
              <w:pStyle w:val="Default"/>
              <w:jc w:val="center"/>
            </w:pPr>
          </w:p>
        </w:tc>
        <w:tc>
          <w:tcPr>
            <w:tcW w:w="1141" w:type="dxa"/>
            <w:gridSpan w:val="2"/>
          </w:tcPr>
          <w:p w14:paraId="2D84FA68" w14:textId="50E5BCBF" w:rsidR="00DE10BB" w:rsidRPr="00C424CA" w:rsidRDefault="00DE10BB" w:rsidP="00DE10BB">
            <w:pPr>
              <w:pStyle w:val="Default"/>
              <w:jc w:val="center"/>
            </w:pPr>
            <w:r>
              <w:t>7</w:t>
            </w:r>
          </w:p>
        </w:tc>
        <w:tc>
          <w:tcPr>
            <w:tcW w:w="1141" w:type="dxa"/>
            <w:gridSpan w:val="2"/>
          </w:tcPr>
          <w:p w14:paraId="61872F1C" w14:textId="4DA9F908" w:rsidR="00DE10BB" w:rsidRPr="00C424CA" w:rsidRDefault="00DE10BB" w:rsidP="00DE10BB">
            <w:pPr>
              <w:pStyle w:val="Default"/>
              <w:jc w:val="center"/>
            </w:pPr>
          </w:p>
        </w:tc>
        <w:tc>
          <w:tcPr>
            <w:tcW w:w="1000" w:type="dxa"/>
            <w:gridSpan w:val="2"/>
          </w:tcPr>
          <w:p w14:paraId="75AF4C2B" w14:textId="415E44B1" w:rsidR="00DE10BB" w:rsidRPr="00C424CA" w:rsidRDefault="00DE10BB" w:rsidP="00DE10BB">
            <w:pPr>
              <w:pStyle w:val="Default"/>
              <w:jc w:val="center"/>
            </w:pPr>
            <w:r>
              <w:t>9</w:t>
            </w:r>
          </w:p>
        </w:tc>
      </w:tr>
      <w:tr w:rsidR="00DE10BB" w14:paraId="7CFB0F44" w14:textId="77777777" w:rsidTr="008D6C5B">
        <w:trPr>
          <w:trHeight w:val="105"/>
        </w:trPr>
        <w:tc>
          <w:tcPr>
            <w:tcW w:w="653" w:type="dxa"/>
            <w:vMerge w:val="restart"/>
          </w:tcPr>
          <w:p w14:paraId="5AD7FCC7" w14:textId="784E6632" w:rsidR="00DE10BB" w:rsidRPr="00C424CA" w:rsidRDefault="00DE10BB" w:rsidP="00DE10BB">
            <w:pPr>
              <w:jc w:val="center"/>
              <w:rPr>
                <w:rFonts w:ascii="Times New Roman" w:hAnsi="Times New Roman" w:cs="Times New Roman"/>
                <w:sz w:val="24"/>
                <w:szCs w:val="24"/>
              </w:rPr>
            </w:pPr>
            <w:r>
              <w:rPr>
                <w:rFonts w:ascii="Times New Roman" w:hAnsi="Times New Roman" w:cs="Times New Roman"/>
                <w:sz w:val="24"/>
                <w:szCs w:val="24"/>
              </w:rPr>
              <w:t>1.6.</w:t>
            </w:r>
          </w:p>
        </w:tc>
        <w:tc>
          <w:tcPr>
            <w:tcW w:w="3346" w:type="dxa"/>
            <w:vMerge w:val="restart"/>
          </w:tcPr>
          <w:p w14:paraId="2B094DF0" w14:textId="2CAF483B" w:rsidR="00DE10BB" w:rsidRPr="00C424CA" w:rsidRDefault="00DE10BB" w:rsidP="00DE10BB">
            <w:pPr>
              <w:rPr>
                <w:rFonts w:ascii="Times New Roman" w:hAnsi="Times New Roman" w:cs="Times New Roman"/>
                <w:sz w:val="24"/>
                <w:szCs w:val="24"/>
              </w:rPr>
            </w:pPr>
            <w:r>
              <w:rPr>
                <w:rFonts w:ascii="Times New Roman" w:hAnsi="Times New Roman" w:cs="Times New Roman"/>
                <w:sz w:val="24"/>
                <w:szCs w:val="24"/>
              </w:rPr>
              <w:t xml:space="preserve"> Сгибание и разгибание рук в упоре             лежа на полу</w:t>
            </w:r>
          </w:p>
        </w:tc>
        <w:tc>
          <w:tcPr>
            <w:tcW w:w="1503" w:type="dxa"/>
            <w:vMerge w:val="restart"/>
          </w:tcPr>
          <w:p w14:paraId="1EFFBC64" w14:textId="77777777" w:rsidR="00DE10BB" w:rsidRPr="00C424CA" w:rsidRDefault="00DE10BB" w:rsidP="00DE10BB">
            <w:pPr>
              <w:jc w:val="center"/>
              <w:rPr>
                <w:rFonts w:ascii="Times New Roman" w:hAnsi="Times New Roman" w:cs="Times New Roman"/>
                <w:sz w:val="24"/>
                <w:szCs w:val="24"/>
              </w:rPr>
            </w:pPr>
            <w:r>
              <w:rPr>
                <w:rFonts w:ascii="Times New Roman" w:hAnsi="Times New Roman" w:cs="Times New Roman"/>
                <w:sz w:val="24"/>
                <w:szCs w:val="24"/>
              </w:rPr>
              <w:t xml:space="preserve">количество раз </w:t>
            </w:r>
          </w:p>
        </w:tc>
        <w:tc>
          <w:tcPr>
            <w:tcW w:w="2281" w:type="dxa"/>
            <w:gridSpan w:val="3"/>
          </w:tcPr>
          <w:p w14:paraId="2F3DDC8C" w14:textId="77777777" w:rsidR="00DE10BB" w:rsidRPr="00C424CA" w:rsidRDefault="00DE10BB" w:rsidP="00DE10BB">
            <w:pPr>
              <w:jc w:val="center"/>
              <w:rPr>
                <w:rFonts w:ascii="Times New Roman" w:hAnsi="Times New Roman" w:cs="Times New Roman"/>
                <w:sz w:val="24"/>
                <w:szCs w:val="24"/>
              </w:rPr>
            </w:pPr>
            <w:r w:rsidRPr="00C424CA">
              <w:rPr>
                <w:rFonts w:ascii="Times New Roman" w:hAnsi="Times New Roman" w:cs="Times New Roman"/>
                <w:sz w:val="24"/>
                <w:szCs w:val="24"/>
              </w:rPr>
              <w:t>н</w:t>
            </w:r>
            <w:r>
              <w:rPr>
                <w:rFonts w:ascii="Times New Roman" w:hAnsi="Times New Roman" w:cs="Times New Roman"/>
                <w:sz w:val="24"/>
                <w:szCs w:val="24"/>
              </w:rPr>
              <w:t>е мен</w:t>
            </w:r>
            <w:r w:rsidRPr="00C424CA">
              <w:rPr>
                <w:rFonts w:ascii="Times New Roman" w:hAnsi="Times New Roman" w:cs="Times New Roman"/>
                <w:sz w:val="24"/>
                <w:szCs w:val="24"/>
              </w:rPr>
              <w:t>ее</w:t>
            </w:r>
          </w:p>
        </w:tc>
        <w:tc>
          <w:tcPr>
            <w:tcW w:w="2141" w:type="dxa"/>
            <w:gridSpan w:val="4"/>
          </w:tcPr>
          <w:p w14:paraId="53EB17C0" w14:textId="728D9A33" w:rsidR="00DE10BB" w:rsidRPr="00C424CA" w:rsidRDefault="00DE10BB" w:rsidP="00DE10BB">
            <w:pPr>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DE10BB" w14:paraId="550C6BA7" w14:textId="77777777" w:rsidTr="008D6C5B">
        <w:trPr>
          <w:trHeight w:val="105"/>
        </w:trPr>
        <w:tc>
          <w:tcPr>
            <w:tcW w:w="653" w:type="dxa"/>
            <w:vMerge/>
          </w:tcPr>
          <w:p w14:paraId="17F1A7E4" w14:textId="77777777" w:rsidR="00DE10BB" w:rsidRPr="00C424CA" w:rsidRDefault="00DE10BB" w:rsidP="00DE10BB">
            <w:pPr>
              <w:jc w:val="center"/>
              <w:rPr>
                <w:rFonts w:ascii="Times New Roman" w:hAnsi="Times New Roman" w:cs="Times New Roman"/>
                <w:sz w:val="24"/>
                <w:szCs w:val="24"/>
              </w:rPr>
            </w:pPr>
          </w:p>
        </w:tc>
        <w:tc>
          <w:tcPr>
            <w:tcW w:w="3346" w:type="dxa"/>
            <w:vMerge/>
          </w:tcPr>
          <w:p w14:paraId="2CC28449" w14:textId="77777777" w:rsidR="00DE10BB" w:rsidRPr="00C424CA" w:rsidRDefault="00DE10BB" w:rsidP="00DE10BB">
            <w:pPr>
              <w:rPr>
                <w:rFonts w:ascii="Times New Roman" w:hAnsi="Times New Roman" w:cs="Times New Roman"/>
                <w:sz w:val="24"/>
                <w:szCs w:val="24"/>
              </w:rPr>
            </w:pPr>
          </w:p>
        </w:tc>
        <w:tc>
          <w:tcPr>
            <w:tcW w:w="1503" w:type="dxa"/>
            <w:vMerge/>
          </w:tcPr>
          <w:p w14:paraId="3D59AFAC" w14:textId="77777777" w:rsidR="00DE10BB" w:rsidRPr="00C424CA" w:rsidRDefault="00DE10BB" w:rsidP="00DE10BB">
            <w:pPr>
              <w:jc w:val="center"/>
              <w:rPr>
                <w:rFonts w:ascii="Times New Roman" w:hAnsi="Times New Roman" w:cs="Times New Roman"/>
                <w:sz w:val="24"/>
                <w:szCs w:val="24"/>
              </w:rPr>
            </w:pPr>
          </w:p>
        </w:tc>
        <w:tc>
          <w:tcPr>
            <w:tcW w:w="1140" w:type="dxa"/>
          </w:tcPr>
          <w:p w14:paraId="53229C41" w14:textId="40DABB4D" w:rsidR="00DE10BB" w:rsidRPr="00C424CA" w:rsidRDefault="00DE10BB" w:rsidP="00DE10BB">
            <w:pPr>
              <w:jc w:val="center"/>
              <w:rPr>
                <w:rFonts w:ascii="Times New Roman" w:hAnsi="Times New Roman" w:cs="Times New Roman"/>
                <w:sz w:val="24"/>
                <w:szCs w:val="24"/>
              </w:rPr>
            </w:pPr>
            <w:r>
              <w:rPr>
                <w:rFonts w:ascii="Times New Roman" w:hAnsi="Times New Roman" w:cs="Times New Roman"/>
                <w:sz w:val="24"/>
                <w:szCs w:val="24"/>
              </w:rPr>
              <w:t>10</w:t>
            </w:r>
          </w:p>
        </w:tc>
        <w:tc>
          <w:tcPr>
            <w:tcW w:w="1141" w:type="dxa"/>
            <w:gridSpan w:val="2"/>
          </w:tcPr>
          <w:p w14:paraId="16484726" w14:textId="7F437EB2" w:rsidR="00DE10BB" w:rsidRPr="00C424CA" w:rsidRDefault="00DE10BB" w:rsidP="00DE10BB">
            <w:pPr>
              <w:jc w:val="center"/>
              <w:rPr>
                <w:rFonts w:ascii="Times New Roman" w:hAnsi="Times New Roman" w:cs="Times New Roman"/>
                <w:sz w:val="24"/>
                <w:szCs w:val="24"/>
              </w:rPr>
            </w:pPr>
            <w:r>
              <w:rPr>
                <w:rFonts w:ascii="Times New Roman" w:hAnsi="Times New Roman" w:cs="Times New Roman"/>
                <w:sz w:val="24"/>
                <w:szCs w:val="24"/>
              </w:rPr>
              <w:t>5</w:t>
            </w:r>
          </w:p>
        </w:tc>
        <w:tc>
          <w:tcPr>
            <w:tcW w:w="1141" w:type="dxa"/>
            <w:gridSpan w:val="2"/>
          </w:tcPr>
          <w:p w14:paraId="6DDE42EF" w14:textId="3D6188DE" w:rsidR="00DE10BB" w:rsidRPr="00C424CA" w:rsidRDefault="00DE10BB" w:rsidP="00DE10BB">
            <w:pPr>
              <w:jc w:val="center"/>
              <w:rPr>
                <w:rFonts w:ascii="Times New Roman" w:hAnsi="Times New Roman" w:cs="Times New Roman"/>
                <w:sz w:val="24"/>
                <w:szCs w:val="24"/>
              </w:rPr>
            </w:pPr>
            <w:r>
              <w:rPr>
                <w:rFonts w:ascii="Times New Roman" w:hAnsi="Times New Roman" w:cs="Times New Roman"/>
                <w:sz w:val="24"/>
                <w:szCs w:val="24"/>
              </w:rPr>
              <w:t>13</w:t>
            </w:r>
          </w:p>
        </w:tc>
        <w:tc>
          <w:tcPr>
            <w:tcW w:w="1000" w:type="dxa"/>
            <w:gridSpan w:val="2"/>
          </w:tcPr>
          <w:p w14:paraId="278FDC8A" w14:textId="61CC8DAE" w:rsidR="00DE10BB" w:rsidRPr="00C424CA" w:rsidRDefault="00DE10BB" w:rsidP="00DE10BB">
            <w:pPr>
              <w:jc w:val="center"/>
              <w:rPr>
                <w:rFonts w:ascii="Times New Roman" w:hAnsi="Times New Roman" w:cs="Times New Roman"/>
                <w:sz w:val="24"/>
                <w:szCs w:val="24"/>
              </w:rPr>
            </w:pPr>
            <w:r>
              <w:rPr>
                <w:rFonts w:ascii="Times New Roman" w:hAnsi="Times New Roman" w:cs="Times New Roman"/>
                <w:sz w:val="24"/>
                <w:szCs w:val="24"/>
              </w:rPr>
              <w:t>7</w:t>
            </w:r>
          </w:p>
        </w:tc>
      </w:tr>
      <w:tr w:rsidR="00DE10BB" w14:paraId="66F52BE8" w14:textId="77777777" w:rsidTr="008D6C5B">
        <w:trPr>
          <w:trHeight w:val="135"/>
        </w:trPr>
        <w:tc>
          <w:tcPr>
            <w:tcW w:w="653" w:type="dxa"/>
            <w:vMerge w:val="restart"/>
          </w:tcPr>
          <w:p w14:paraId="588AD77C" w14:textId="72B38578" w:rsidR="00DE10BB" w:rsidRPr="00C424CA" w:rsidRDefault="00DE10BB" w:rsidP="00DE10BB">
            <w:pPr>
              <w:jc w:val="center"/>
              <w:rPr>
                <w:rFonts w:ascii="Times New Roman" w:hAnsi="Times New Roman" w:cs="Times New Roman"/>
                <w:sz w:val="24"/>
                <w:szCs w:val="24"/>
              </w:rPr>
            </w:pPr>
            <w:r>
              <w:rPr>
                <w:rFonts w:ascii="Times New Roman" w:hAnsi="Times New Roman" w:cs="Times New Roman"/>
                <w:sz w:val="24"/>
                <w:szCs w:val="24"/>
              </w:rPr>
              <w:t>1.7.</w:t>
            </w:r>
          </w:p>
        </w:tc>
        <w:tc>
          <w:tcPr>
            <w:tcW w:w="3346" w:type="dxa"/>
            <w:vMerge w:val="restart"/>
          </w:tcPr>
          <w:p w14:paraId="61798683" w14:textId="3D8DF519" w:rsidR="00DE10BB" w:rsidRPr="009977FE" w:rsidRDefault="00DE10BB" w:rsidP="00DE10BB">
            <w:pPr>
              <w:rPr>
                <w:rFonts w:ascii="Times New Roman" w:hAnsi="Times New Roman" w:cs="Times New Roman"/>
                <w:sz w:val="24"/>
                <w:szCs w:val="24"/>
              </w:rPr>
            </w:pPr>
            <w:r w:rsidRPr="009977FE">
              <w:rPr>
                <w:rFonts w:ascii="Times New Roman" w:hAnsi="Times New Roman" w:cs="Times New Roman"/>
              </w:rPr>
              <w:t>Прыжок в длину с места отталкиванием двумя ногами с приземлением на обе ноги</w:t>
            </w:r>
          </w:p>
        </w:tc>
        <w:tc>
          <w:tcPr>
            <w:tcW w:w="1503" w:type="dxa"/>
            <w:vMerge w:val="restart"/>
          </w:tcPr>
          <w:p w14:paraId="0E2A40F6" w14:textId="13D48E32" w:rsidR="00DE10BB" w:rsidRPr="00C424CA" w:rsidRDefault="00DE10BB" w:rsidP="00DE10BB">
            <w:pPr>
              <w:jc w:val="center"/>
              <w:rPr>
                <w:rFonts w:ascii="Times New Roman" w:hAnsi="Times New Roman" w:cs="Times New Roman"/>
                <w:sz w:val="24"/>
                <w:szCs w:val="24"/>
              </w:rPr>
            </w:pPr>
            <w:r>
              <w:rPr>
                <w:rFonts w:ascii="Times New Roman" w:hAnsi="Times New Roman" w:cs="Times New Roman"/>
                <w:sz w:val="24"/>
                <w:szCs w:val="24"/>
              </w:rPr>
              <w:t>см</w:t>
            </w:r>
          </w:p>
        </w:tc>
        <w:tc>
          <w:tcPr>
            <w:tcW w:w="2281" w:type="dxa"/>
            <w:gridSpan w:val="3"/>
          </w:tcPr>
          <w:p w14:paraId="54C09455" w14:textId="77777777" w:rsidR="00DE10BB" w:rsidRPr="00C424CA" w:rsidRDefault="00DE10BB" w:rsidP="00DE10BB">
            <w:pPr>
              <w:jc w:val="center"/>
              <w:rPr>
                <w:rFonts w:ascii="Times New Roman" w:hAnsi="Times New Roman" w:cs="Times New Roman"/>
                <w:sz w:val="24"/>
                <w:szCs w:val="24"/>
              </w:rPr>
            </w:pPr>
            <w:r>
              <w:rPr>
                <w:rFonts w:ascii="Times New Roman" w:hAnsi="Times New Roman" w:cs="Times New Roman"/>
                <w:sz w:val="24"/>
                <w:szCs w:val="24"/>
              </w:rPr>
              <w:t>не мен</w:t>
            </w:r>
            <w:r w:rsidRPr="00CE2C5E">
              <w:rPr>
                <w:rFonts w:ascii="Times New Roman" w:hAnsi="Times New Roman" w:cs="Times New Roman"/>
                <w:sz w:val="24"/>
                <w:szCs w:val="24"/>
              </w:rPr>
              <w:t>ее</w:t>
            </w:r>
          </w:p>
        </w:tc>
        <w:tc>
          <w:tcPr>
            <w:tcW w:w="2141" w:type="dxa"/>
            <w:gridSpan w:val="4"/>
          </w:tcPr>
          <w:p w14:paraId="060ACA07" w14:textId="4676A581" w:rsidR="00DE10BB" w:rsidRPr="00C424CA" w:rsidRDefault="00DE10BB" w:rsidP="00DE10BB">
            <w:pPr>
              <w:jc w:val="center"/>
              <w:rPr>
                <w:rFonts w:ascii="Times New Roman" w:hAnsi="Times New Roman" w:cs="Times New Roman"/>
                <w:sz w:val="24"/>
                <w:szCs w:val="24"/>
              </w:rPr>
            </w:pPr>
            <w:r w:rsidRPr="00DE10BB">
              <w:rPr>
                <w:rFonts w:ascii="Times New Roman" w:hAnsi="Times New Roman" w:cs="Times New Roman"/>
                <w:sz w:val="24"/>
                <w:szCs w:val="24"/>
              </w:rPr>
              <w:t>не менее</w:t>
            </w:r>
          </w:p>
        </w:tc>
      </w:tr>
      <w:tr w:rsidR="00DE10BB" w14:paraId="04B37F47" w14:textId="77777777" w:rsidTr="008D6C5B">
        <w:trPr>
          <w:trHeight w:val="135"/>
        </w:trPr>
        <w:tc>
          <w:tcPr>
            <w:tcW w:w="653" w:type="dxa"/>
            <w:vMerge/>
          </w:tcPr>
          <w:p w14:paraId="66A25A6A" w14:textId="77777777" w:rsidR="00DE10BB" w:rsidRDefault="00DE10BB" w:rsidP="00DE10BB">
            <w:pPr>
              <w:jc w:val="center"/>
              <w:rPr>
                <w:rFonts w:ascii="Times New Roman" w:hAnsi="Times New Roman" w:cs="Times New Roman"/>
                <w:sz w:val="24"/>
                <w:szCs w:val="24"/>
              </w:rPr>
            </w:pPr>
          </w:p>
        </w:tc>
        <w:tc>
          <w:tcPr>
            <w:tcW w:w="3346" w:type="dxa"/>
            <w:vMerge/>
          </w:tcPr>
          <w:p w14:paraId="7D738D5D" w14:textId="77777777" w:rsidR="00DE10BB" w:rsidRPr="00C424CA" w:rsidRDefault="00DE10BB" w:rsidP="00DE10BB">
            <w:pPr>
              <w:rPr>
                <w:rFonts w:ascii="Times New Roman" w:hAnsi="Times New Roman" w:cs="Times New Roman"/>
                <w:sz w:val="24"/>
                <w:szCs w:val="24"/>
              </w:rPr>
            </w:pPr>
          </w:p>
        </w:tc>
        <w:tc>
          <w:tcPr>
            <w:tcW w:w="1503" w:type="dxa"/>
            <w:vMerge/>
          </w:tcPr>
          <w:p w14:paraId="55032876" w14:textId="77777777" w:rsidR="00DE10BB" w:rsidRPr="00C424CA" w:rsidRDefault="00DE10BB" w:rsidP="00DE10BB">
            <w:pPr>
              <w:jc w:val="center"/>
              <w:rPr>
                <w:rFonts w:ascii="Times New Roman" w:hAnsi="Times New Roman" w:cs="Times New Roman"/>
                <w:sz w:val="24"/>
                <w:szCs w:val="24"/>
              </w:rPr>
            </w:pPr>
          </w:p>
        </w:tc>
        <w:tc>
          <w:tcPr>
            <w:tcW w:w="1140" w:type="dxa"/>
          </w:tcPr>
          <w:p w14:paraId="21AA0D29" w14:textId="50B8289E" w:rsidR="00DE10BB" w:rsidRPr="00C424CA" w:rsidRDefault="00DE10BB" w:rsidP="00DE10BB">
            <w:pPr>
              <w:jc w:val="center"/>
              <w:rPr>
                <w:rFonts w:ascii="Times New Roman" w:hAnsi="Times New Roman" w:cs="Times New Roman"/>
                <w:sz w:val="24"/>
                <w:szCs w:val="24"/>
              </w:rPr>
            </w:pPr>
            <w:r>
              <w:rPr>
                <w:rFonts w:ascii="Times New Roman" w:hAnsi="Times New Roman" w:cs="Times New Roman"/>
                <w:sz w:val="24"/>
                <w:szCs w:val="24"/>
              </w:rPr>
              <w:t>130</w:t>
            </w:r>
          </w:p>
        </w:tc>
        <w:tc>
          <w:tcPr>
            <w:tcW w:w="1141" w:type="dxa"/>
            <w:gridSpan w:val="2"/>
          </w:tcPr>
          <w:p w14:paraId="32D0CF72" w14:textId="5C5FC23E" w:rsidR="00DE10BB" w:rsidRPr="00C424CA" w:rsidRDefault="00DE10BB" w:rsidP="00DE10BB">
            <w:pPr>
              <w:jc w:val="center"/>
              <w:rPr>
                <w:rFonts w:ascii="Times New Roman" w:hAnsi="Times New Roman" w:cs="Times New Roman"/>
                <w:sz w:val="24"/>
                <w:szCs w:val="24"/>
              </w:rPr>
            </w:pPr>
            <w:r>
              <w:rPr>
                <w:rFonts w:ascii="Times New Roman" w:hAnsi="Times New Roman" w:cs="Times New Roman"/>
                <w:sz w:val="24"/>
                <w:szCs w:val="24"/>
              </w:rPr>
              <w:t>125</w:t>
            </w:r>
          </w:p>
        </w:tc>
        <w:tc>
          <w:tcPr>
            <w:tcW w:w="1141" w:type="dxa"/>
            <w:gridSpan w:val="2"/>
          </w:tcPr>
          <w:p w14:paraId="0FB32375" w14:textId="60ABB98F" w:rsidR="00DE10BB" w:rsidRPr="00C424CA" w:rsidRDefault="00DE10BB" w:rsidP="00DE10BB">
            <w:pPr>
              <w:jc w:val="center"/>
              <w:rPr>
                <w:rFonts w:ascii="Times New Roman" w:hAnsi="Times New Roman" w:cs="Times New Roman"/>
                <w:sz w:val="24"/>
                <w:szCs w:val="24"/>
              </w:rPr>
            </w:pPr>
            <w:r>
              <w:rPr>
                <w:rFonts w:ascii="Times New Roman" w:hAnsi="Times New Roman" w:cs="Times New Roman"/>
                <w:sz w:val="24"/>
                <w:szCs w:val="24"/>
              </w:rPr>
              <w:t>120</w:t>
            </w:r>
          </w:p>
        </w:tc>
        <w:tc>
          <w:tcPr>
            <w:tcW w:w="1000" w:type="dxa"/>
            <w:gridSpan w:val="2"/>
          </w:tcPr>
          <w:p w14:paraId="6C689F48" w14:textId="36FA9883" w:rsidR="00DE10BB" w:rsidRPr="00C424CA" w:rsidRDefault="00DE10BB" w:rsidP="00DE10BB">
            <w:pPr>
              <w:jc w:val="center"/>
              <w:rPr>
                <w:rFonts w:ascii="Times New Roman" w:hAnsi="Times New Roman" w:cs="Times New Roman"/>
                <w:sz w:val="24"/>
                <w:szCs w:val="24"/>
              </w:rPr>
            </w:pPr>
            <w:r>
              <w:rPr>
                <w:rFonts w:ascii="Times New Roman" w:hAnsi="Times New Roman" w:cs="Times New Roman"/>
                <w:sz w:val="24"/>
                <w:szCs w:val="24"/>
              </w:rPr>
              <w:t>115</w:t>
            </w:r>
          </w:p>
        </w:tc>
      </w:tr>
      <w:tr w:rsidR="00DE10BB" w14:paraId="4F7D24E5" w14:textId="77777777" w:rsidTr="008D6C5B">
        <w:trPr>
          <w:trHeight w:val="135"/>
        </w:trPr>
        <w:tc>
          <w:tcPr>
            <w:tcW w:w="9924" w:type="dxa"/>
            <w:gridSpan w:val="10"/>
          </w:tcPr>
          <w:p w14:paraId="6A54BA54" w14:textId="1B92D875" w:rsidR="00DE10BB" w:rsidRDefault="00DE10BB" w:rsidP="00DE10BB">
            <w:pPr>
              <w:jc w:val="center"/>
              <w:rPr>
                <w:rFonts w:ascii="Times New Roman" w:hAnsi="Times New Roman" w:cs="Times New Roman"/>
                <w:sz w:val="24"/>
                <w:szCs w:val="24"/>
              </w:rPr>
            </w:pPr>
            <w:r>
              <w:rPr>
                <w:rFonts w:ascii="Times New Roman" w:hAnsi="Times New Roman" w:cs="Times New Roman"/>
                <w:sz w:val="24"/>
                <w:szCs w:val="24"/>
              </w:rPr>
              <w:t>2. Нормативы специальной физической подготовки</w:t>
            </w:r>
          </w:p>
        </w:tc>
      </w:tr>
      <w:tr w:rsidR="00DE10BB" w14:paraId="213BE28F" w14:textId="77777777" w:rsidTr="008D6C5B">
        <w:trPr>
          <w:trHeight w:val="201"/>
        </w:trPr>
        <w:tc>
          <w:tcPr>
            <w:tcW w:w="653" w:type="dxa"/>
            <w:vMerge w:val="restart"/>
          </w:tcPr>
          <w:p w14:paraId="4E2C8316" w14:textId="423506A5" w:rsidR="00DE10BB" w:rsidRDefault="00DE10BB" w:rsidP="00DE10BB">
            <w:pPr>
              <w:jc w:val="center"/>
              <w:rPr>
                <w:rFonts w:ascii="Times New Roman" w:hAnsi="Times New Roman" w:cs="Times New Roman"/>
                <w:sz w:val="24"/>
                <w:szCs w:val="24"/>
              </w:rPr>
            </w:pPr>
            <w:r>
              <w:rPr>
                <w:rFonts w:ascii="Times New Roman" w:hAnsi="Times New Roman" w:cs="Times New Roman"/>
                <w:sz w:val="24"/>
                <w:szCs w:val="24"/>
              </w:rPr>
              <w:t>2.1</w:t>
            </w:r>
          </w:p>
        </w:tc>
        <w:tc>
          <w:tcPr>
            <w:tcW w:w="3346" w:type="dxa"/>
            <w:vMerge w:val="restart"/>
          </w:tcPr>
          <w:p w14:paraId="1CADBEDB" w14:textId="29EABA65" w:rsidR="00DE10BB" w:rsidRPr="00C424CA" w:rsidRDefault="00DE10BB" w:rsidP="00DE10BB">
            <w:pPr>
              <w:rPr>
                <w:rFonts w:ascii="Times New Roman" w:hAnsi="Times New Roman" w:cs="Times New Roman"/>
                <w:sz w:val="24"/>
                <w:szCs w:val="24"/>
              </w:rPr>
            </w:pPr>
            <w:r>
              <w:rPr>
                <w:rFonts w:ascii="Times New Roman" w:hAnsi="Times New Roman" w:cs="Times New Roman"/>
                <w:sz w:val="24"/>
                <w:szCs w:val="24"/>
              </w:rPr>
              <w:t>Стойка на одной ноге, глаза закрыты, ладони на плечах</w:t>
            </w:r>
          </w:p>
        </w:tc>
        <w:tc>
          <w:tcPr>
            <w:tcW w:w="1503" w:type="dxa"/>
            <w:vMerge w:val="restart"/>
          </w:tcPr>
          <w:p w14:paraId="507FA58F" w14:textId="2CFD7CEC" w:rsidR="00DE10BB" w:rsidRPr="00C424CA" w:rsidRDefault="00DE10BB" w:rsidP="00DE10BB">
            <w:pPr>
              <w:jc w:val="center"/>
              <w:rPr>
                <w:rFonts w:ascii="Times New Roman" w:hAnsi="Times New Roman" w:cs="Times New Roman"/>
                <w:sz w:val="24"/>
                <w:szCs w:val="24"/>
              </w:rPr>
            </w:pPr>
            <w:r>
              <w:rPr>
                <w:rFonts w:ascii="Times New Roman" w:hAnsi="Times New Roman" w:cs="Times New Roman"/>
                <w:sz w:val="24"/>
                <w:szCs w:val="24"/>
              </w:rPr>
              <w:t>с</w:t>
            </w:r>
          </w:p>
        </w:tc>
        <w:tc>
          <w:tcPr>
            <w:tcW w:w="2281" w:type="dxa"/>
            <w:gridSpan w:val="3"/>
          </w:tcPr>
          <w:p w14:paraId="05E32723" w14:textId="695EB087" w:rsidR="00DE10BB" w:rsidRDefault="00DE10BB" w:rsidP="00DE10BB">
            <w:pPr>
              <w:jc w:val="center"/>
              <w:rPr>
                <w:rFonts w:ascii="Times New Roman" w:hAnsi="Times New Roman" w:cs="Times New Roman"/>
                <w:sz w:val="24"/>
                <w:szCs w:val="24"/>
              </w:rPr>
            </w:pPr>
            <w:r w:rsidRPr="00DE10BB">
              <w:rPr>
                <w:rFonts w:ascii="Times New Roman" w:hAnsi="Times New Roman" w:cs="Times New Roman"/>
                <w:sz w:val="24"/>
                <w:szCs w:val="24"/>
              </w:rPr>
              <w:t>не менее</w:t>
            </w:r>
          </w:p>
        </w:tc>
        <w:tc>
          <w:tcPr>
            <w:tcW w:w="2141" w:type="dxa"/>
            <w:gridSpan w:val="4"/>
          </w:tcPr>
          <w:p w14:paraId="19B3C93D" w14:textId="5979C6E1" w:rsidR="00DE10BB" w:rsidRDefault="00DE10BB" w:rsidP="00DE10BB">
            <w:pPr>
              <w:jc w:val="center"/>
              <w:rPr>
                <w:rFonts w:ascii="Times New Roman" w:hAnsi="Times New Roman" w:cs="Times New Roman"/>
                <w:sz w:val="24"/>
                <w:szCs w:val="24"/>
              </w:rPr>
            </w:pPr>
            <w:r w:rsidRPr="00DE10BB">
              <w:rPr>
                <w:rFonts w:ascii="Times New Roman" w:hAnsi="Times New Roman" w:cs="Times New Roman"/>
                <w:sz w:val="24"/>
                <w:szCs w:val="24"/>
              </w:rPr>
              <w:t>не менее</w:t>
            </w:r>
          </w:p>
        </w:tc>
      </w:tr>
      <w:tr w:rsidR="00DE10BB" w14:paraId="03F79F74" w14:textId="77777777" w:rsidTr="008D6C5B">
        <w:trPr>
          <w:trHeight w:val="540"/>
        </w:trPr>
        <w:tc>
          <w:tcPr>
            <w:tcW w:w="653" w:type="dxa"/>
            <w:vMerge/>
          </w:tcPr>
          <w:p w14:paraId="05000F3C" w14:textId="77777777" w:rsidR="00DE10BB" w:rsidRDefault="00DE10BB" w:rsidP="00DE10BB">
            <w:pPr>
              <w:jc w:val="center"/>
              <w:rPr>
                <w:rFonts w:ascii="Times New Roman" w:hAnsi="Times New Roman" w:cs="Times New Roman"/>
                <w:sz w:val="24"/>
                <w:szCs w:val="24"/>
              </w:rPr>
            </w:pPr>
          </w:p>
        </w:tc>
        <w:tc>
          <w:tcPr>
            <w:tcW w:w="3346" w:type="dxa"/>
            <w:vMerge/>
          </w:tcPr>
          <w:p w14:paraId="6E5519A1" w14:textId="77777777" w:rsidR="00DE10BB" w:rsidRDefault="00DE10BB" w:rsidP="00DE10BB">
            <w:pPr>
              <w:rPr>
                <w:rFonts w:ascii="Times New Roman" w:hAnsi="Times New Roman" w:cs="Times New Roman"/>
                <w:sz w:val="24"/>
                <w:szCs w:val="24"/>
              </w:rPr>
            </w:pPr>
          </w:p>
        </w:tc>
        <w:tc>
          <w:tcPr>
            <w:tcW w:w="1503" w:type="dxa"/>
            <w:vMerge/>
          </w:tcPr>
          <w:p w14:paraId="51C53577" w14:textId="77777777" w:rsidR="00DE10BB" w:rsidRDefault="00DE10BB" w:rsidP="00DE10BB">
            <w:pPr>
              <w:jc w:val="center"/>
              <w:rPr>
                <w:rFonts w:ascii="Times New Roman" w:hAnsi="Times New Roman" w:cs="Times New Roman"/>
                <w:sz w:val="24"/>
                <w:szCs w:val="24"/>
              </w:rPr>
            </w:pPr>
          </w:p>
        </w:tc>
        <w:tc>
          <w:tcPr>
            <w:tcW w:w="2281" w:type="dxa"/>
            <w:gridSpan w:val="3"/>
          </w:tcPr>
          <w:p w14:paraId="34E407E3" w14:textId="124FDDF9" w:rsidR="00DE10BB" w:rsidRDefault="00DE10BB" w:rsidP="00DE10BB">
            <w:pPr>
              <w:jc w:val="center"/>
              <w:rPr>
                <w:rFonts w:ascii="Times New Roman" w:hAnsi="Times New Roman" w:cs="Times New Roman"/>
                <w:sz w:val="24"/>
                <w:szCs w:val="24"/>
              </w:rPr>
            </w:pPr>
            <w:r>
              <w:rPr>
                <w:rFonts w:ascii="Times New Roman" w:hAnsi="Times New Roman" w:cs="Times New Roman"/>
                <w:sz w:val="24"/>
                <w:szCs w:val="24"/>
              </w:rPr>
              <w:t>7</w:t>
            </w:r>
          </w:p>
        </w:tc>
        <w:tc>
          <w:tcPr>
            <w:tcW w:w="2141" w:type="dxa"/>
            <w:gridSpan w:val="4"/>
          </w:tcPr>
          <w:p w14:paraId="5B8B242C" w14:textId="3F8CE0DF" w:rsidR="00DE10BB" w:rsidRDefault="00DE10BB" w:rsidP="00DE10BB">
            <w:pPr>
              <w:jc w:val="center"/>
              <w:rPr>
                <w:rFonts w:ascii="Times New Roman" w:hAnsi="Times New Roman" w:cs="Times New Roman"/>
                <w:sz w:val="24"/>
                <w:szCs w:val="24"/>
              </w:rPr>
            </w:pPr>
            <w:r>
              <w:rPr>
                <w:rFonts w:ascii="Times New Roman" w:hAnsi="Times New Roman" w:cs="Times New Roman"/>
                <w:sz w:val="24"/>
                <w:szCs w:val="24"/>
              </w:rPr>
              <w:t>7</w:t>
            </w:r>
          </w:p>
        </w:tc>
      </w:tr>
      <w:tr w:rsidR="00DE10BB" w14:paraId="3C01EBEB" w14:textId="77777777" w:rsidTr="008D6C5B">
        <w:trPr>
          <w:trHeight w:val="135"/>
        </w:trPr>
        <w:tc>
          <w:tcPr>
            <w:tcW w:w="653" w:type="dxa"/>
            <w:vMerge w:val="restart"/>
          </w:tcPr>
          <w:p w14:paraId="75266C7B" w14:textId="563EF80A" w:rsidR="00DE10BB" w:rsidRPr="00C424CA" w:rsidRDefault="00DE10BB" w:rsidP="00DE10BB">
            <w:pPr>
              <w:jc w:val="center"/>
              <w:rPr>
                <w:rFonts w:ascii="Times New Roman" w:hAnsi="Times New Roman" w:cs="Times New Roman"/>
                <w:sz w:val="24"/>
                <w:szCs w:val="24"/>
              </w:rPr>
            </w:pPr>
            <w:r>
              <w:rPr>
                <w:rFonts w:ascii="Times New Roman" w:hAnsi="Times New Roman" w:cs="Times New Roman"/>
                <w:sz w:val="24"/>
                <w:szCs w:val="24"/>
              </w:rPr>
              <w:t>2.2</w:t>
            </w:r>
          </w:p>
        </w:tc>
        <w:tc>
          <w:tcPr>
            <w:tcW w:w="3346" w:type="dxa"/>
            <w:vMerge w:val="restart"/>
          </w:tcPr>
          <w:p w14:paraId="5E1C9288" w14:textId="627ABF37" w:rsidR="00DE10BB" w:rsidRPr="00C424CA" w:rsidRDefault="00DE10BB" w:rsidP="00DE10BB">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.-лежа на спине. Ноги согнуты в коленях на ширине плеч, руки согнуты и сжаты в замок за головой. Подъем туловища до касания бедер с возвратом в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tc>
        <w:tc>
          <w:tcPr>
            <w:tcW w:w="1503" w:type="dxa"/>
            <w:vMerge w:val="restart"/>
          </w:tcPr>
          <w:p w14:paraId="092E6252" w14:textId="77777777" w:rsidR="00DE10BB" w:rsidRPr="00C424CA" w:rsidRDefault="00DE10BB" w:rsidP="00DE10BB">
            <w:pPr>
              <w:jc w:val="center"/>
              <w:rPr>
                <w:rFonts w:ascii="Times New Roman" w:hAnsi="Times New Roman" w:cs="Times New Roman"/>
                <w:sz w:val="24"/>
                <w:szCs w:val="24"/>
              </w:rPr>
            </w:pPr>
            <w:r w:rsidRPr="00561DF8">
              <w:rPr>
                <w:rFonts w:ascii="Times New Roman" w:hAnsi="Times New Roman" w:cs="Times New Roman"/>
                <w:sz w:val="24"/>
                <w:szCs w:val="24"/>
              </w:rPr>
              <w:t>количество раз</w:t>
            </w:r>
          </w:p>
        </w:tc>
        <w:tc>
          <w:tcPr>
            <w:tcW w:w="2281" w:type="dxa"/>
            <w:gridSpan w:val="3"/>
          </w:tcPr>
          <w:p w14:paraId="3CAA77DB" w14:textId="77777777" w:rsidR="00DE10BB" w:rsidRPr="00C424CA" w:rsidRDefault="00DE10BB" w:rsidP="00DE10BB">
            <w:pPr>
              <w:jc w:val="center"/>
              <w:rPr>
                <w:rFonts w:ascii="Times New Roman" w:hAnsi="Times New Roman" w:cs="Times New Roman"/>
                <w:sz w:val="24"/>
                <w:szCs w:val="24"/>
              </w:rPr>
            </w:pPr>
            <w:r>
              <w:rPr>
                <w:rFonts w:ascii="Times New Roman" w:hAnsi="Times New Roman" w:cs="Times New Roman"/>
                <w:sz w:val="24"/>
                <w:szCs w:val="24"/>
              </w:rPr>
              <w:t>не мен</w:t>
            </w:r>
            <w:r w:rsidRPr="00CE2C5E">
              <w:rPr>
                <w:rFonts w:ascii="Times New Roman" w:hAnsi="Times New Roman" w:cs="Times New Roman"/>
                <w:sz w:val="24"/>
                <w:szCs w:val="24"/>
              </w:rPr>
              <w:t>ее</w:t>
            </w:r>
          </w:p>
        </w:tc>
        <w:tc>
          <w:tcPr>
            <w:tcW w:w="2141" w:type="dxa"/>
            <w:gridSpan w:val="4"/>
          </w:tcPr>
          <w:p w14:paraId="537EA161" w14:textId="523B3636" w:rsidR="00DE10BB" w:rsidRPr="00C424CA" w:rsidRDefault="00DE10BB" w:rsidP="00DE10BB">
            <w:pPr>
              <w:jc w:val="center"/>
              <w:rPr>
                <w:rFonts w:ascii="Times New Roman" w:hAnsi="Times New Roman" w:cs="Times New Roman"/>
                <w:sz w:val="24"/>
                <w:szCs w:val="24"/>
              </w:rPr>
            </w:pPr>
            <w:r w:rsidRPr="00DE10BB">
              <w:rPr>
                <w:rFonts w:ascii="Times New Roman" w:hAnsi="Times New Roman" w:cs="Times New Roman"/>
                <w:sz w:val="24"/>
                <w:szCs w:val="24"/>
              </w:rPr>
              <w:t>не менее</w:t>
            </w:r>
          </w:p>
        </w:tc>
      </w:tr>
      <w:tr w:rsidR="00DE10BB" w14:paraId="5C62227A" w14:textId="77777777" w:rsidTr="008D6C5B">
        <w:trPr>
          <w:trHeight w:val="135"/>
        </w:trPr>
        <w:tc>
          <w:tcPr>
            <w:tcW w:w="653" w:type="dxa"/>
            <w:vMerge/>
          </w:tcPr>
          <w:p w14:paraId="30C45C81" w14:textId="77777777" w:rsidR="00DE10BB" w:rsidRPr="00C424CA" w:rsidRDefault="00DE10BB" w:rsidP="00DE10BB">
            <w:pPr>
              <w:jc w:val="center"/>
              <w:rPr>
                <w:rFonts w:ascii="Times New Roman" w:hAnsi="Times New Roman" w:cs="Times New Roman"/>
                <w:sz w:val="24"/>
                <w:szCs w:val="24"/>
              </w:rPr>
            </w:pPr>
          </w:p>
        </w:tc>
        <w:tc>
          <w:tcPr>
            <w:tcW w:w="3346" w:type="dxa"/>
            <w:vMerge/>
          </w:tcPr>
          <w:p w14:paraId="781D9B4C" w14:textId="77777777" w:rsidR="00DE10BB" w:rsidRPr="00C424CA" w:rsidRDefault="00DE10BB" w:rsidP="00DE10BB">
            <w:pPr>
              <w:jc w:val="center"/>
              <w:rPr>
                <w:rFonts w:ascii="Times New Roman" w:hAnsi="Times New Roman" w:cs="Times New Roman"/>
                <w:sz w:val="24"/>
                <w:szCs w:val="24"/>
              </w:rPr>
            </w:pPr>
          </w:p>
        </w:tc>
        <w:tc>
          <w:tcPr>
            <w:tcW w:w="1503" w:type="dxa"/>
            <w:vMerge/>
          </w:tcPr>
          <w:p w14:paraId="22DBBC08" w14:textId="77777777" w:rsidR="00DE10BB" w:rsidRPr="00C424CA" w:rsidRDefault="00DE10BB" w:rsidP="00DE10BB">
            <w:pPr>
              <w:jc w:val="center"/>
              <w:rPr>
                <w:rFonts w:ascii="Times New Roman" w:hAnsi="Times New Roman" w:cs="Times New Roman"/>
                <w:sz w:val="24"/>
                <w:szCs w:val="24"/>
              </w:rPr>
            </w:pPr>
          </w:p>
        </w:tc>
        <w:tc>
          <w:tcPr>
            <w:tcW w:w="1140" w:type="dxa"/>
          </w:tcPr>
          <w:p w14:paraId="380E7E49" w14:textId="210BD3F6" w:rsidR="00DE10BB" w:rsidRPr="00C424CA" w:rsidRDefault="00DE10BB" w:rsidP="00DE10BB">
            <w:pPr>
              <w:jc w:val="center"/>
              <w:rPr>
                <w:rFonts w:ascii="Times New Roman" w:hAnsi="Times New Roman" w:cs="Times New Roman"/>
                <w:sz w:val="24"/>
                <w:szCs w:val="24"/>
              </w:rPr>
            </w:pPr>
            <w:r>
              <w:rPr>
                <w:rFonts w:ascii="Times New Roman" w:hAnsi="Times New Roman" w:cs="Times New Roman"/>
                <w:sz w:val="24"/>
                <w:szCs w:val="24"/>
              </w:rPr>
              <w:t>15</w:t>
            </w:r>
          </w:p>
        </w:tc>
        <w:tc>
          <w:tcPr>
            <w:tcW w:w="1141" w:type="dxa"/>
            <w:gridSpan w:val="2"/>
          </w:tcPr>
          <w:p w14:paraId="1F0F880B" w14:textId="5DCF396A" w:rsidR="00DE10BB" w:rsidRPr="00C424CA" w:rsidRDefault="00DE10BB" w:rsidP="00DE10BB">
            <w:pPr>
              <w:jc w:val="center"/>
              <w:rPr>
                <w:rFonts w:ascii="Times New Roman" w:hAnsi="Times New Roman" w:cs="Times New Roman"/>
                <w:sz w:val="24"/>
                <w:szCs w:val="24"/>
              </w:rPr>
            </w:pPr>
            <w:r>
              <w:rPr>
                <w:rFonts w:ascii="Times New Roman" w:hAnsi="Times New Roman" w:cs="Times New Roman"/>
                <w:sz w:val="24"/>
                <w:szCs w:val="24"/>
              </w:rPr>
              <w:t>10</w:t>
            </w:r>
          </w:p>
        </w:tc>
        <w:tc>
          <w:tcPr>
            <w:tcW w:w="1141" w:type="dxa"/>
            <w:gridSpan w:val="2"/>
          </w:tcPr>
          <w:p w14:paraId="31E2D973" w14:textId="71DA886C" w:rsidR="00DE10BB" w:rsidRPr="00C424CA" w:rsidRDefault="00DE10BB" w:rsidP="00DE10BB">
            <w:pPr>
              <w:jc w:val="center"/>
              <w:rPr>
                <w:rFonts w:ascii="Times New Roman" w:hAnsi="Times New Roman" w:cs="Times New Roman"/>
                <w:sz w:val="24"/>
                <w:szCs w:val="24"/>
              </w:rPr>
            </w:pPr>
            <w:r>
              <w:rPr>
                <w:rFonts w:ascii="Times New Roman" w:hAnsi="Times New Roman" w:cs="Times New Roman"/>
                <w:sz w:val="24"/>
                <w:szCs w:val="24"/>
              </w:rPr>
              <w:t>15</w:t>
            </w:r>
          </w:p>
        </w:tc>
        <w:tc>
          <w:tcPr>
            <w:tcW w:w="1000" w:type="dxa"/>
            <w:gridSpan w:val="2"/>
          </w:tcPr>
          <w:p w14:paraId="62C9377A" w14:textId="67B08D2B" w:rsidR="00DE10BB" w:rsidRPr="00C424CA" w:rsidRDefault="00DE10BB" w:rsidP="00DE10BB">
            <w:pPr>
              <w:jc w:val="center"/>
              <w:rPr>
                <w:rFonts w:ascii="Times New Roman" w:hAnsi="Times New Roman" w:cs="Times New Roman"/>
                <w:sz w:val="24"/>
                <w:szCs w:val="24"/>
              </w:rPr>
            </w:pPr>
            <w:r>
              <w:rPr>
                <w:rFonts w:ascii="Times New Roman" w:hAnsi="Times New Roman" w:cs="Times New Roman"/>
                <w:sz w:val="24"/>
                <w:szCs w:val="24"/>
              </w:rPr>
              <w:t>10</w:t>
            </w:r>
          </w:p>
        </w:tc>
      </w:tr>
      <w:tr w:rsidR="00DE10BB" w14:paraId="6C833482" w14:textId="77777777" w:rsidTr="008D6C5B">
        <w:trPr>
          <w:trHeight w:val="526"/>
        </w:trPr>
        <w:tc>
          <w:tcPr>
            <w:tcW w:w="653" w:type="dxa"/>
            <w:vMerge w:val="restart"/>
          </w:tcPr>
          <w:p w14:paraId="5508209B" w14:textId="48BE7106" w:rsidR="00DE10BB" w:rsidRPr="00C424CA" w:rsidRDefault="00DE10BB" w:rsidP="00DE10BB">
            <w:pPr>
              <w:jc w:val="center"/>
              <w:rPr>
                <w:rFonts w:ascii="Times New Roman" w:hAnsi="Times New Roman" w:cs="Times New Roman"/>
                <w:sz w:val="24"/>
                <w:szCs w:val="24"/>
              </w:rPr>
            </w:pPr>
            <w:r>
              <w:rPr>
                <w:rFonts w:ascii="Times New Roman" w:hAnsi="Times New Roman" w:cs="Times New Roman"/>
                <w:sz w:val="24"/>
                <w:szCs w:val="24"/>
              </w:rPr>
              <w:t>2.3</w:t>
            </w:r>
          </w:p>
        </w:tc>
        <w:tc>
          <w:tcPr>
            <w:tcW w:w="3346" w:type="dxa"/>
            <w:vMerge w:val="restart"/>
          </w:tcPr>
          <w:p w14:paraId="33D7C17C" w14:textId="1C1CAB61" w:rsidR="00DE10BB" w:rsidRPr="00C424CA" w:rsidRDefault="00DE10BB" w:rsidP="00DE10BB">
            <w:pPr>
              <w:jc w:val="center"/>
              <w:rPr>
                <w:rFonts w:ascii="Times New Roman" w:hAnsi="Times New Roman" w:cs="Times New Roman"/>
                <w:sz w:val="24"/>
                <w:szCs w:val="24"/>
              </w:rPr>
            </w:pPr>
            <w:r>
              <w:rPr>
                <w:rFonts w:ascii="Times New Roman" w:hAnsi="Times New Roman" w:cs="Times New Roman"/>
                <w:sz w:val="24"/>
                <w:szCs w:val="24"/>
              </w:rPr>
              <w:t>Наклон вперед из положения стоя с выпрямленными ногами на полу. Коснуться пола пальцами рук.</w:t>
            </w:r>
          </w:p>
        </w:tc>
        <w:tc>
          <w:tcPr>
            <w:tcW w:w="1503" w:type="dxa"/>
            <w:vMerge w:val="restart"/>
          </w:tcPr>
          <w:p w14:paraId="77269074" w14:textId="74F91FBA" w:rsidR="00DE10BB" w:rsidRPr="00C424CA" w:rsidRDefault="00DE10BB" w:rsidP="00DE10BB">
            <w:pPr>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2281" w:type="dxa"/>
            <w:gridSpan w:val="3"/>
          </w:tcPr>
          <w:p w14:paraId="5C346EE5" w14:textId="6BACF316" w:rsidR="00DE10BB" w:rsidRDefault="00DE10BB" w:rsidP="00DE10BB">
            <w:pPr>
              <w:jc w:val="center"/>
              <w:rPr>
                <w:rFonts w:ascii="Times New Roman" w:hAnsi="Times New Roman" w:cs="Times New Roman"/>
                <w:sz w:val="24"/>
                <w:szCs w:val="24"/>
              </w:rPr>
            </w:pPr>
            <w:r w:rsidRPr="00DE10BB">
              <w:rPr>
                <w:rFonts w:ascii="Times New Roman" w:hAnsi="Times New Roman" w:cs="Times New Roman"/>
                <w:sz w:val="24"/>
                <w:szCs w:val="24"/>
              </w:rPr>
              <w:t>не менее</w:t>
            </w:r>
          </w:p>
        </w:tc>
        <w:tc>
          <w:tcPr>
            <w:tcW w:w="2141" w:type="dxa"/>
            <w:gridSpan w:val="4"/>
          </w:tcPr>
          <w:p w14:paraId="1D80AD40" w14:textId="0E57AF46" w:rsidR="00DE10BB" w:rsidRDefault="00DE10BB" w:rsidP="00DE10BB">
            <w:pPr>
              <w:jc w:val="center"/>
              <w:rPr>
                <w:rFonts w:ascii="Times New Roman" w:hAnsi="Times New Roman" w:cs="Times New Roman"/>
                <w:sz w:val="24"/>
                <w:szCs w:val="24"/>
              </w:rPr>
            </w:pPr>
            <w:r w:rsidRPr="00DE10BB">
              <w:rPr>
                <w:rFonts w:ascii="Times New Roman" w:hAnsi="Times New Roman" w:cs="Times New Roman"/>
                <w:sz w:val="24"/>
                <w:szCs w:val="24"/>
              </w:rPr>
              <w:t>не менее</w:t>
            </w:r>
          </w:p>
        </w:tc>
      </w:tr>
      <w:tr w:rsidR="00DE10BB" w14:paraId="684710FF" w14:textId="77777777" w:rsidTr="008D6C5B">
        <w:trPr>
          <w:trHeight w:val="810"/>
        </w:trPr>
        <w:tc>
          <w:tcPr>
            <w:tcW w:w="653" w:type="dxa"/>
            <w:vMerge/>
          </w:tcPr>
          <w:p w14:paraId="02B7C091" w14:textId="77777777" w:rsidR="00DE10BB" w:rsidRPr="00C424CA" w:rsidRDefault="00DE10BB" w:rsidP="00DE10BB">
            <w:pPr>
              <w:jc w:val="center"/>
              <w:rPr>
                <w:rFonts w:ascii="Times New Roman" w:hAnsi="Times New Roman" w:cs="Times New Roman"/>
                <w:sz w:val="24"/>
                <w:szCs w:val="24"/>
              </w:rPr>
            </w:pPr>
          </w:p>
        </w:tc>
        <w:tc>
          <w:tcPr>
            <w:tcW w:w="3346" w:type="dxa"/>
            <w:vMerge/>
          </w:tcPr>
          <w:p w14:paraId="5E6321B6" w14:textId="77777777" w:rsidR="00DE10BB" w:rsidRDefault="00DE10BB" w:rsidP="00DE10BB">
            <w:pPr>
              <w:jc w:val="center"/>
              <w:rPr>
                <w:rFonts w:ascii="Times New Roman" w:hAnsi="Times New Roman" w:cs="Times New Roman"/>
                <w:sz w:val="24"/>
                <w:szCs w:val="24"/>
              </w:rPr>
            </w:pPr>
          </w:p>
        </w:tc>
        <w:tc>
          <w:tcPr>
            <w:tcW w:w="1503" w:type="dxa"/>
            <w:vMerge/>
          </w:tcPr>
          <w:p w14:paraId="1C113550" w14:textId="77777777" w:rsidR="00DE10BB" w:rsidRPr="00C424CA" w:rsidRDefault="00DE10BB" w:rsidP="00DE10BB">
            <w:pPr>
              <w:jc w:val="center"/>
              <w:rPr>
                <w:rFonts w:ascii="Times New Roman" w:hAnsi="Times New Roman" w:cs="Times New Roman"/>
                <w:sz w:val="24"/>
                <w:szCs w:val="24"/>
              </w:rPr>
            </w:pPr>
          </w:p>
        </w:tc>
        <w:tc>
          <w:tcPr>
            <w:tcW w:w="2281" w:type="dxa"/>
            <w:gridSpan w:val="3"/>
          </w:tcPr>
          <w:p w14:paraId="24724C9A" w14:textId="7A1F28EE" w:rsidR="00DE10BB" w:rsidRDefault="00DE10BB" w:rsidP="00DE10BB">
            <w:pPr>
              <w:jc w:val="center"/>
              <w:rPr>
                <w:rFonts w:ascii="Times New Roman" w:hAnsi="Times New Roman" w:cs="Times New Roman"/>
                <w:sz w:val="24"/>
                <w:szCs w:val="24"/>
              </w:rPr>
            </w:pPr>
            <w:r>
              <w:rPr>
                <w:rFonts w:ascii="Times New Roman" w:hAnsi="Times New Roman" w:cs="Times New Roman"/>
                <w:sz w:val="24"/>
                <w:szCs w:val="24"/>
              </w:rPr>
              <w:t>2</w:t>
            </w:r>
          </w:p>
        </w:tc>
        <w:tc>
          <w:tcPr>
            <w:tcW w:w="2141" w:type="dxa"/>
            <w:gridSpan w:val="4"/>
          </w:tcPr>
          <w:p w14:paraId="5B3701A6" w14:textId="425E9989" w:rsidR="00DE10BB" w:rsidRDefault="00DE10BB" w:rsidP="00DE10BB">
            <w:pPr>
              <w:jc w:val="center"/>
              <w:rPr>
                <w:rFonts w:ascii="Times New Roman" w:hAnsi="Times New Roman" w:cs="Times New Roman"/>
                <w:sz w:val="24"/>
                <w:szCs w:val="24"/>
              </w:rPr>
            </w:pPr>
            <w:r>
              <w:rPr>
                <w:rFonts w:ascii="Times New Roman" w:hAnsi="Times New Roman" w:cs="Times New Roman"/>
                <w:sz w:val="24"/>
                <w:szCs w:val="24"/>
              </w:rPr>
              <w:t>2</w:t>
            </w:r>
          </w:p>
        </w:tc>
      </w:tr>
    </w:tbl>
    <w:p w14:paraId="0DDBCE79" w14:textId="77777777" w:rsidR="0083114A" w:rsidRDefault="0083114A" w:rsidP="00BA653A">
      <w:pPr>
        <w:tabs>
          <w:tab w:val="left" w:pos="8760"/>
        </w:tabs>
        <w:spacing w:after="0" w:line="240" w:lineRule="auto"/>
        <w:ind w:left="9638" w:right="-283" w:hanging="3968"/>
        <w:contextualSpacing/>
        <w:jc w:val="right"/>
        <w:rPr>
          <w:rFonts w:ascii="Times New Roman" w:hAnsi="Times New Roman" w:cs="Times New Roman"/>
          <w:sz w:val="24"/>
          <w:szCs w:val="24"/>
        </w:rPr>
      </w:pPr>
    </w:p>
    <w:p w14:paraId="4832ADC4" w14:textId="77777777" w:rsidR="003E7D29" w:rsidRDefault="009C6012" w:rsidP="0067263D">
      <w:pPr>
        <w:pStyle w:val="Default"/>
        <w:jc w:val="center"/>
        <w:rPr>
          <w:b/>
        </w:rPr>
      </w:pPr>
      <w:r w:rsidRPr="0067263D">
        <w:rPr>
          <w:b/>
        </w:rPr>
        <w:t xml:space="preserve">Нормативы общей физической и специальной физической подготовки для зачисления </w:t>
      </w:r>
    </w:p>
    <w:p w14:paraId="29CB62FB" w14:textId="5B41230D" w:rsidR="0067263D" w:rsidRPr="0067263D" w:rsidRDefault="009C6012" w:rsidP="0067263D">
      <w:pPr>
        <w:pStyle w:val="Default"/>
        <w:jc w:val="center"/>
        <w:rPr>
          <w:b/>
        </w:rPr>
      </w:pPr>
      <w:r w:rsidRPr="0067263D">
        <w:rPr>
          <w:b/>
        </w:rPr>
        <w:t xml:space="preserve">и </w:t>
      </w:r>
      <w:proofErr w:type="gramStart"/>
      <w:r w:rsidRPr="0067263D">
        <w:rPr>
          <w:b/>
        </w:rPr>
        <w:t>перевода  в</w:t>
      </w:r>
      <w:proofErr w:type="gramEnd"/>
      <w:r w:rsidRPr="0067263D">
        <w:rPr>
          <w:b/>
        </w:rPr>
        <w:t xml:space="preserve"> группы на тренировочном этапе</w:t>
      </w:r>
    </w:p>
    <w:p w14:paraId="3791AC8B" w14:textId="510A58F0" w:rsidR="009C6012" w:rsidRPr="0067263D" w:rsidRDefault="009C6012" w:rsidP="0067263D">
      <w:pPr>
        <w:pStyle w:val="Default"/>
        <w:jc w:val="center"/>
        <w:rPr>
          <w:b/>
        </w:rPr>
      </w:pPr>
      <w:r w:rsidRPr="0067263D">
        <w:rPr>
          <w:b/>
        </w:rPr>
        <w:t>(этап спортивной специализации)</w:t>
      </w:r>
    </w:p>
    <w:tbl>
      <w:tblPr>
        <w:tblStyle w:val="aff1"/>
        <w:tblW w:w="9923" w:type="dxa"/>
        <w:tblInd w:w="-318" w:type="dxa"/>
        <w:tblLook w:val="04A0" w:firstRow="1" w:lastRow="0" w:firstColumn="1" w:lastColumn="0" w:noHBand="0" w:noVBand="1"/>
      </w:tblPr>
      <w:tblGrid>
        <w:gridCol w:w="1153"/>
        <w:gridCol w:w="4064"/>
        <w:gridCol w:w="12"/>
        <w:gridCol w:w="1518"/>
        <w:gridCol w:w="12"/>
        <w:gridCol w:w="6"/>
        <w:gridCol w:w="1428"/>
        <w:gridCol w:w="8"/>
        <w:gridCol w:w="1722"/>
      </w:tblGrid>
      <w:tr w:rsidR="009C6012" w14:paraId="2B775BCA" w14:textId="77777777" w:rsidTr="008D6C5B">
        <w:tc>
          <w:tcPr>
            <w:tcW w:w="1153" w:type="dxa"/>
            <w:vMerge w:val="restart"/>
          </w:tcPr>
          <w:p w14:paraId="78C5088E" w14:textId="07485EDB" w:rsidR="009C6012" w:rsidRPr="00F644FC" w:rsidRDefault="009C6012" w:rsidP="00884451">
            <w:pPr>
              <w:jc w:val="center"/>
              <w:rPr>
                <w:rFonts w:ascii="Times New Roman" w:hAnsi="Times New Roman" w:cs="Times New Roman"/>
                <w:sz w:val="24"/>
                <w:szCs w:val="24"/>
              </w:rPr>
            </w:pPr>
            <w:r w:rsidRPr="00F644FC">
              <w:rPr>
                <w:rFonts w:ascii="Times New Roman" w:hAnsi="Times New Roman" w:cs="Times New Roman"/>
                <w:sz w:val="24"/>
                <w:szCs w:val="24"/>
              </w:rPr>
              <w:t>№</w:t>
            </w:r>
          </w:p>
          <w:p w14:paraId="39E63243" w14:textId="77777777" w:rsidR="009C6012" w:rsidRPr="00F644FC" w:rsidRDefault="009C6012" w:rsidP="00884451">
            <w:pPr>
              <w:jc w:val="center"/>
              <w:rPr>
                <w:rFonts w:ascii="Times New Roman" w:hAnsi="Times New Roman" w:cs="Times New Roman"/>
                <w:sz w:val="24"/>
                <w:szCs w:val="24"/>
              </w:rPr>
            </w:pPr>
            <w:r w:rsidRPr="00F644FC">
              <w:rPr>
                <w:rFonts w:ascii="Times New Roman" w:hAnsi="Times New Roman" w:cs="Times New Roman"/>
                <w:sz w:val="24"/>
                <w:szCs w:val="24"/>
              </w:rPr>
              <w:t>п/п</w:t>
            </w:r>
          </w:p>
        </w:tc>
        <w:tc>
          <w:tcPr>
            <w:tcW w:w="4076" w:type="dxa"/>
            <w:gridSpan w:val="2"/>
            <w:vMerge w:val="restart"/>
          </w:tcPr>
          <w:p w14:paraId="4F2305C9" w14:textId="77777777" w:rsidR="009C6012" w:rsidRPr="00F644FC" w:rsidRDefault="009C6012" w:rsidP="00884451">
            <w:pPr>
              <w:pStyle w:val="Default"/>
              <w:jc w:val="center"/>
            </w:pPr>
            <w:r w:rsidRPr="00F644FC">
              <w:t>Упражнения</w:t>
            </w:r>
          </w:p>
        </w:tc>
        <w:tc>
          <w:tcPr>
            <w:tcW w:w="1536" w:type="dxa"/>
            <w:gridSpan w:val="3"/>
            <w:vMerge w:val="restart"/>
          </w:tcPr>
          <w:p w14:paraId="0DA1DADF" w14:textId="77777777" w:rsidR="009C6012" w:rsidRPr="00F644FC" w:rsidRDefault="009C6012" w:rsidP="00884451">
            <w:pPr>
              <w:pStyle w:val="Default"/>
              <w:jc w:val="center"/>
            </w:pPr>
            <w:r w:rsidRPr="00F644FC">
              <w:t>Единица измерения</w:t>
            </w:r>
          </w:p>
        </w:tc>
        <w:tc>
          <w:tcPr>
            <w:tcW w:w="3158" w:type="dxa"/>
            <w:gridSpan w:val="3"/>
          </w:tcPr>
          <w:p w14:paraId="1556513D" w14:textId="77777777" w:rsidR="009C6012" w:rsidRPr="00F644FC" w:rsidRDefault="009C6012" w:rsidP="00884451">
            <w:pPr>
              <w:pStyle w:val="Default"/>
              <w:jc w:val="center"/>
            </w:pPr>
            <w:r w:rsidRPr="00F644FC">
              <w:t>Норматив</w:t>
            </w:r>
          </w:p>
        </w:tc>
      </w:tr>
      <w:tr w:rsidR="009C6012" w14:paraId="6EF81BE3" w14:textId="77777777" w:rsidTr="008D6C5B">
        <w:tc>
          <w:tcPr>
            <w:tcW w:w="1153" w:type="dxa"/>
            <w:vMerge/>
          </w:tcPr>
          <w:p w14:paraId="1D092AED" w14:textId="77777777" w:rsidR="009C6012" w:rsidRPr="00F644FC" w:rsidRDefault="009C6012" w:rsidP="00884451">
            <w:pPr>
              <w:jc w:val="center"/>
              <w:rPr>
                <w:sz w:val="24"/>
                <w:szCs w:val="24"/>
              </w:rPr>
            </w:pPr>
          </w:p>
        </w:tc>
        <w:tc>
          <w:tcPr>
            <w:tcW w:w="4076" w:type="dxa"/>
            <w:gridSpan w:val="2"/>
            <w:vMerge/>
          </w:tcPr>
          <w:p w14:paraId="03C09813" w14:textId="77777777" w:rsidR="009C6012" w:rsidRPr="00F644FC" w:rsidRDefault="009C6012" w:rsidP="00884451">
            <w:pPr>
              <w:pStyle w:val="Default"/>
              <w:jc w:val="center"/>
            </w:pPr>
          </w:p>
        </w:tc>
        <w:tc>
          <w:tcPr>
            <w:tcW w:w="1536" w:type="dxa"/>
            <w:gridSpan w:val="3"/>
            <w:vMerge/>
          </w:tcPr>
          <w:p w14:paraId="0E96B971" w14:textId="77777777" w:rsidR="009C6012" w:rsidRPr="00F644FC" w:rsidRDefault="009C6012" w:rsidP="00884451">
            <w:pPr>
              <w:pStyle w:val="Default"/>
              <w:jc w:val="center"/>
            </w:pPr>
          </w:p>
        </w:tc>
        <w:tc>
          <w:tcPr>
            <w:tcW w:w="1428" w:type="dxa"/>
          </w:tcPr>
          <w:p w14:paraId="4754E1CB" w14:textId="77777777" w:rsidR="009C6012" w:rsidRPr="00F644FC" w:rsidRDefault="009C6012" w:rsidP="00884451">
            <w:pPr>
              <w:pStyle w:val="Default"/>
              <w:jc w:val="center"/>
            </w:pPr>
            <w:r w:rsidRPr="00F644FC">
              <w:t>Юноши</w:t>
            </w:r>
          </w:p>
        </w:tc>
        <w:tc>
          <w:tcPr>
            <w:tcW w:w="1730" w:type="dxa"/>
            <w:gridSpan w:val="2"/>
          </w:tcPr>
          <w:p w14:paraId="1E66F600" w14:textId="77777777" w:rsidR="009C6012" w:rsidRPr="00F644FC" w:rsidRDefault="009C6012" w:rsidP="00884451">
            <w:pPr>
              <w:pStyle w:val="Default"/>
              <w:jc w:val="center"/>
            </w:pPr>
            <w:r w:rsidRPr="00F644FC">
              <w:t>Девушки</w:t>
            </w:r>
          </w:p>
        </w:tc>
      </w:tr>
      <w:tr w:rsidR="009C6012" w14:paraId="73985F25" w14:textId="77777777" w:rsidTr="008D6C5B">
        <w:trPr>
          <w:trHeight w:val="135"/>
        </w:trPr>
        <w:tc>
          <w:tcPr>
            <w:tcW w:w="1153" w:type="dxa"/>
            <w:vMerge w:val="restart"/>
          </w:tcPr>
          <w:p w14:paraId="3F52D504" w14:textId="77777777" w:rsidR="009C6012" w:rsidRPr="00C424CA" w:rsidRDefault="009C6012" w:rsidP="00884451">
            <w:pPr>
              <w:jc w:val="center"/>
              <w:rPr>
                <w:rFonts w:ascii="Times New Roman" w:hAnsi="Times New Roman" w:cs="Times New Roman"/>
                <w:sz w:val="24"/>
                <w:szCs w:val="24"/>
              </w:rPr>
            </w:pPr>
            <w:r w:rsidRPr="00C424CA">
              <w:rPr>
                <w:rFonts w:ascii="Times New Roman" w:hAnsi="Times New Roman" w:cs="Times New Roman"/>
                <w:sz w:val="24"/>
                <w:szCs w:val="24"/>
              </w:rPr>
              <w:t>1.</w:t>
            </w:r>
          </w:p>
        </w:tc>
        <w:tc>
          <w:tcPr>
            <w:tcW w:w="4076" w:type="dxa"/>
            <w:gridSpan w:val="2"/>
            <w:vMerge w:val="restart"/>
          </w:tcPr>
          <w:p w14:paraId="67C2D68A" w14:textId="77777777" w:rsidR="009C6012" w:rsidRPr="00C424CA" w:rsidRDefault="009C6012" w:rsidP="00884451">
            <w:pPr>
              <w:rPr>
                <w:rFonts w:ascii="Times New Roman" w:hAnsi="Times New Roman" w:cs="Times New Roman"/>
                <w:sz w:val="24"/>
                <w:szCs w:val="24"/>
              </w:rPr>
            </w:pPr>
            <w:r>
              <w:rPr>
                <w:rFonts w:ascii="Times New Roman" w:hAnsi="Times New Roman" w:cs="Times New Roman"/>
                <w:sz w:val="24"/>
                <w:szCs w:val="24"/>
              </w:rPr>
              <w:t>Бег 60м с высокого старта</w:t>
            </w:r>
          </w:p>
        </w:tc>
        <w:tc>
          <w:tcPr>
            <w:tcW w:w="1536" w:type="dxa"/>
            <w:gridSpan w:val="3"/>
            <w:vMerge w:val="restart"/>
          </w:tcPr>
          <w:p w14:paraId="38AD4F0A" w14:textId="77777777" w:rsidR="009C6012" w:rsidRPr="00C424CA" w:rsidRDefault="009C6012" w:rsidP="00884451">
            <w:pPr>
              <w:jc w:val="center"/>
              <w:rPr>
                <w:rFonts w:ascii="Times New Roman" w:hAnsi="Times New Roman" w:cs="Times New Roman"/>
                <w:sz w:val="24"/>
                <w:szCs w:val="24"/>
              </w:rPr>
            </w:pPr>
            <w:r>
              <w:rPr>
                <w:rFonts w:ascii="Times New Roman" w:hAnsi="Times New Roman" w:cs="Times New Roman"/>
                <w:sz w:val="24"/>
                <w:szCs w:val="24"/>
              </w:rPr>
              <w:t>с</w:t>
            </w:r>
          </w:p>
        </w:tc>
        <w:tc>
          <w:tcPr>
            <w:tcW w:w="3158" w:type="dxa"/>
            <w:gridSpan w:val="3"/>
          </w:tcPr>
          <w:p w14:paraId="6BBE037A" w14:textId="77777777" w:rsidR="009C6012" w:rsidRPr="00C424CA" w:rsidRDefault="009C6012" w:rsidP="00884451">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9C6012" w14:paraId="5BF7B89C" w14:textId="77777777" w:rsidTr="008D6C5B">
        <w:trPr>
          <w:trHeight w:val="135"/>
        </w:trPr>
        <w:tc>
          <w:tcPr>
            <w:tcW w:w="1153" w:type="dxa"/>
            <w:vMerge/>
          </w:tcPr>
          <w:p w14:paraId="37870A26" w14:textId="77777777" w:rsidR="009C6012" w:rsidRPr="00C424CA" w:rsidRDefault="009C6012" w:rsidP="00884451">
            <w:pPr>
              <w:jc w:val="center"/>
              <w:rPr>
                <w:rFonts w:ascii="Times New Roman" w:hAnsi="Times New Roman" w:cs="Times New Roman"/>
                <w:sz w:val="24"/>
                <w:szCs w:val="24"/>
              </w:rPr>
            </w:pPr>
          </w:p>
        </w:tc>
        <w:tc>
          <w:tcPr>
            <w:tcW w:w="4076" w:type="dxa"/>
            <w:gridSpan w:val="2"/>
            <w:vMerge/>
          </w:tcPr>
          <w:p w14:paraId="529D2972" w14:textId="77777777" w:rsidR="009C6012" w:rsidRDefault="009C6012" w:rsidP="00884451">
            <w:pPr>
              <w:rPr>
                <w:rFonts w:ascii="Times New Roman" w:hAnsi="Times New Roman" w:cs="Times New Roman"/>
                <w:sz w:val="24"/>
                <w:szCs w:val="24"/>
              </w:rPr>
            </w:pPr>
          </w:p>
        </w:tc>
        <w:tc>
          <w:tcPr>
            <w:tcW w:w="1536" w:type="dxa"/>
            <w:gridSpan w:val="3"/>
            <w:vMerge/>
          </w:tcPr>
          <w:p w14:paraId="724BEBDA" w14:textId="77777777" w:rsidR="009C6012" w:rsidRDefault="009C6012" w:rsidP="00884451">
            <w:pPr>
              <w:jc w:val="center"/>
              <w:rPr>
                <w:rFonts w:ascii="Times New Roman" w:hAnsi="Times New Roman" w:cs="Times New Roman"/>
                <w:sz w:val="24"/>
                <w:szCs w:val="24"/>
              </w:rPr>
            </w:pPr>
          </w:p>
        </w:tc>
        <w:tc>
          <w:tcPr>
            <w:tcW w:w="1428" w:type="dxa"/>
          </w:tcPr>
          <w:p w14:paraId="65A40A8C" w14:textId="77777777" w:rsidR="009C6012" w:rsidRPr="00C424CA" w:rsidRDefault="009C6012" w:rsidP="00884451">
            <w:pPr>
              <w:jc w:val="center"/>
              <w:rPr>
                <w:rFonts w:ascii="Times New Roman" w:hAnsi="Times New Roman" w:cs="Times New Roman"/>
                <w:sz w:val="24"/>
                <w:szCs w:val="24"/>
              </w:rPr>
            </w:pPr>
            <w:r>
              <w:rPr>
                <w:rFonts w:ascii="Times New Roman" w:hAnsi="Times New Roman" w:cs="Times New Roman"/>
                <w:sz w:val="24"/>
                <w:szCs w:val="24"/>
              </w:rPr>
              <w:t>10,8</w:t>
            </w:r>
          </w:p>
        </w:tc>
        <w:tc>
          <w:tcPr>
            <w:tcW w:w="1730" w:type="dxa"/>
            <w:gridSpan w:val="2"/>
          </w:tcPr>
          <w:p w14:paraId="61357C8B" w14:textId="77777777" w:rsidR="009C6012" w:rsidRPr="00C424CA" w:rsidRDefault="009C6012" w:rsidP="00884451">
            <w:pPr>
              <w:jc w:val="center"/>
              <w:rPr>
                <w:rFonts w:ascii="Times New Roman" w:hAnsi="Times New Roman" w:cs="Times New Roman"/>
                <w:sz w:val="24"/>
                <w:szCs w:val="24"/>
              </w:rPr>
            </w:pPr>
            <w:r>
              <w:rPr>
                <w:rFonts w:ascii="Times New Roman" w:hAnsi="Times New Roman" w:cs="Times New Roman"/>
                <w:sz w:val="24"/>
                <w:szCs w:val="24"/>
              </w:rPr>
              <w:t>11,2</w:t>
            </w:r>
          </w:p>
        </w:tc>
      </w:tr>
      <w:tr w:rsidR="009C6012" w14:paraId="52915AF8" w14:textId="77777777" w:rsidTr="008D6C5B">
        <w:trPr>
          <w:trHeight w:val="135"/>
        </w:trPr>
        <w:tc>
          <w:tcPr>
            <w:tcW w:w="1153" w:type="dxa"/>
            <w:vMerge w:val="restart"/>
          </w:tcPr>
          <w:p w14:paraId="363AD718" w14:textId="77777777" w:rsidR="009C6012" w:rsidRPr="00C424CA" w:rsidRDefault="009C6012" w:rsidP="00884451">
            <w:pPr>
              <w:jc w:val="center"/>
              <w:rPr>
                <w:rFonts w:ascii="Times New Roman" w:hAnsi="Times New Roman" w:cs="Times New Roman"/>
                <w:sz w:val="24"/>
                <w:szCs w:val="24"/>
              </w:rPr>
            </w:pPr>
            <w:r>
              <w:rPr>
                <w:rFonts w:ascii="Times New Roman" w:hAnsi="Times New Roman" w:cs="Times New Roman"/>
                <w:sz w:val="24"/>
                <w:szCs w:val="24"/>
              </w:rPr>
              <w:t>3.</w:t>
            </w:r>
          </w:p>
        </w:tc>
        <w:tc>
          <w:tcPr>
            <w:tcW w:w="4076" w:type="dxa"/>
            <w:gridSpan w:val="2"/>
            <w:vMerge w:val="restart"/>
          </w:tcPr>
          <w:p w14:paraId="0A5A773C" w14:textId="77777777" w:rsidR="009C6012" w:rsidRPr="00C424CA" w:rsidRDefault="009C6012" w:rsidP="00884451">
            <w:pPr>
              <w:pStyle w:val="Default"/>
            </w:pPr>
            <w:r>
              <w:t xml:space="preserve">Бег челночный 3х10м с </w:t>
            </w:r>
          </w:p>
        </w:tc>
        <w:tc>
          <w:tcPr>
            <w:tcW w:w="1536" w:type="dxa"/>
            <w:gridSpan w:val="3"/>
            <w:vMerge w:val="restart"/>
          </w:tcPr>
          <w:p w14:paraId="4B9CDF29" w14:textId="27A49AAE" w:rsidR="009C6012" w:rsidRPr="00C424CA" w:rsidRDefault="0067263D" w:rsidP="00884451">
            <w:pPr>
              <w:pStyle w:val="Default"/>
              <w:jc w:val="center"/>
            </w:pPr>
            <w:r>
              <w:t>с</w:t>
            </w:r>
          </w:p>
        </w:tc>
        <w:tc>
          <w:tcPr>
            <w:tcW w:w="3158" w:type="dxa"/>
            <w:gridSpan w:val="3"/>
          </w:tcPr>
          <w:p w14:paraId="5C2A01BB" w14:textId="77777777" w:rsidR="009C6012" w:rsidRPr="00C424CA" w:rsidRDefault="009C6012" w:rsidP="00884451">
            <w:pPr>
              <w:pStyle w:val="Default"/>
              <w:jc w:val="center"/>
            </w:pPr>
            <w:r w:rsidRPr="00C424CA">
              <w:t>не более</w:t>
            </w:r>
          </w:p>
        </w:tc>
      </w:tr>
      <w:tr w:rsidR="009C6012" w14:paraId="59F115A5" w14:textId="77777777" w:rsidTr="008D6C5B">
        <w:trPr>
          <w:trHeight w:val="135"/>
        </w:trPr>
        <w:tc>
          <w:tcPr>
            <w:tcW w:w="1153" w:type="dxa"/>
            <w:vMerge/>
          </w:tcPr>
          <w:p w14:paraId="2D5BB57C" w14:textId="77777777" w:rsidR="009C6012" w:rsidRPr="00C424CA" w:rsidRDefault="009C6012" w:rsidP="00884451">
            <w:pPr>
              <w:jc w:val="center"/>
              <w:rPr>
                <w:rFonts w:ascii="Times New Roman" w:hAnsi="Times New Roman" w:cs="Times New Roman"/>
                <w:sz w:val="24"/>
                <w:szCs w:val="24"/>
              </w:rPr>
            </w:pPr>
          </w:p>
        </w:tc>
        <w:tc>
          <w:tcPr>
            <w:tcW w:w="4076" w:type="dxa"/>
            <w:gridSpan w:val="2"/>
            <w:vMerge/>
          </w:tcPr>
          <w:p w14:paraId="324E2446" w14:textId="77777777" w:rsidR="009C6012" w:rsidRPr="00C424CA" w:rsidRDefault="009C6012" w:rsidP="00884451">
            <w:pPr>
              <w:pStyle w:val="Default"/>
            </w:pPr>
          </w:p>
        </w:tc>
        <w:tc>
          <w:tcPr>
            <w:tcW w:w="1536" w:type="dxa"/>
            <w:gridSpan w:val="3"/>
            <w:vMerge/>
          </w:tcPr>
          <w:p w14:paraId="7AD25D2E" w14:textId="77777777" w:rsidR="009C6012" w:rsidRPr="00C424CA" w:rsidRDefault="009C6012" w:rsidP="00884451">
            <w:pPr>
              <w:pStyle w:val="Default"/>
              <w:jc w:val="center"/>
            </w:pPr>
          </w:p>
        </w:tc>
        <w:tc>
          <w:tcPr>
            <w:tcW w:w="1428" w:type="dxa"/>
          </w:tcPr>
          <w:p w14:paraId="734DA00C" w14:textId="77777777" w:rsidR="009C6012" w:rsidRPr="00C424CA" w:rsidRDefault="009C6012" w:rsidP="00884451">
            <w:pPr>
              <w:pStyle w:val="Default"/>
              <w:jc w:val="center"/>
            </w:pPr>
            <w:r>
              <w:t>9,2</w:t>
            </w:r>
          </w:p>
        </w:tc>
        <w:tc>
          <w:tcPr>
            <w:tcW w:w="1730" w:type="dxa"/>
            <w:gridSpan w:val="2"/>
          </w:tcPr>
          <w:p w14:paraId="0401F3C2" w14:textId="77777777" w:rsidR="009C6012" w:rsidRPr="00C424CA" w:rsidRDefault="009C6012" w:rsidP="00884451">
            <w:pPr>
              <w:pStyle w:val="Default"/>
              <w:jc w:val="center"/>
            </w:pPr>
            <w:r>
              <w:t>9,5</w:t>
            </w:r>
          </w:p>
        </w:tc>
      </w:tr>
      <w:tr w:rsidR="0067263D" w14:paraId="3736740B" w14:textId="77777777" w:rsidTr="008D6C5B">
        <w:trPr>
          <w:trHeight w:val="135"/>
        </w:trPr>
        <w:tc>
          <w:tcPr>
            <w:tcW w:w="1153" w:type="dxa"/>
            <w:vMerge w:val="restart"/>
          </w:tcPr>
          <w:p w14:paraId="10D82F50" w14:textId="77777777" w:rsidR="0067263D" w:rsidRPr="00C424CA" w:rsidRDefault="0067263D" w:rsidP="0067263D">
            <w:pPr>
              <w:jc w:val="center"/>
              <w:rPr>
                <w:rFonts w:ascii="Times New Roman" w:hAnsi="Times New Roman" w:cs="Times New Roman"/>
                <w:sz w:val="24"/>
                <w:szCs w:val="24"/>
              </w:rPr>
            </w:pPr>
            <w:r>
              <w:rPr>
                <w:rFonts w:ascii="Times New Roman" w:hAnsi="Times New Roman" w:cs="Times New Roman"/>
                <w:sz w:val="24"/>
                <w:szCs w:val="24"/>
              </w:rPr>
              <w:t>4.</w:t>
            </w:r>
          </w:p>
        </w:tc>
        <w:tc>
          <w:tcPr>
            <w:tcW w:w="4076" w:type="dxa"/>
            <w:gridSpan w:val="2"/>
            <w:vMerge w:val="restart"/>
          </w:tcPr>
          <w:p w14:paraId="509BD7C5" w14:textId="17931F4B" w:rsidR="0067263D" w:rsidRPr="00C424CA" w:rsidRDefault="0067263D" w:rsidP="0067263D">
            <w:pPr>
              <w:pStyle w:val="Default"/>
            </w:pPr>
            <w:r>
              <w:t>Подтягивание из виса на высокой перекладине</w:t>
            </w:r>
          </w:p>
        </w:tc>
        <w:tc>
          <w:tcPr>
            <w:tcW w:w="1536" w:type="dxa"/>
            <w:gridSpan w:val="3"/>
            <w:vMerge w:val="restart"/>
          </w:tcPr>
          <w:p w14:paraId="05B173E4" w14:textId="02243A3F" w:rsidR="0067263D" w:rsidRPr="00C424CA" w:rsidRDefault="0067263D" w:rsidP="0067263D">
            <w:pPr>
              <w:pStyle w:val="Default"/>
              <w:jc w:val="center"/>
            </w:pPr>
            <w:r>
              <w:t>количество раз</w:t>
            </w:r>
          </w:p>
        </w:tc>
        <w:tc>
          <w:tcPr>
            <w:tcW w:w="3158" w:type="dxa"/>
            <w:gridSpan w:val="3"/>
          </w:tcPr>
          <w:p w14:paraId="03B7A4B5" w14:textId="190592B7" w:rsidR="0067263D" w:rsidRPr="00C424CA" w:rsidRDefault="0067263D" w:rsidP="0067263D">
            <w:pPr>
              <w:pStyle w:val="Default"/>
              <w:jc w:val="center"/>
            </w:pPr>
            <w:r w:rsidRPr="0067263D">
              <w:t>не менее</w:t>
            </w:r>
          </w:p>
        </w:tc>
      </w:tr>
      <w:tr w:rsidR="0067263D" w14:paraId="208C272A" w14:textId="77777777" w:rsidTr="008D6C5B">
        <w:trPr>
          <w:trHeight w:val="135"/>
        </w:trPr>
        <w:tc>
          <w:tcPr>
            <w:tcW w:w="1153" w:type="dxa"/>
            <w:vMerge/>
          </w:tcPr>
          <w:p w14:paraId="3F0E9DFE" w14:textId="77777777" w:rsidR="0067263D" w:rsidRPr="00C424CA" w:rsidRDefault="0067263D" w:rsidP="0067263D">
            <w:pPr>
              <w:jc w:val="center"/>
              <w:rPr>
                <w:rFonts w:ascii="Times New Roman" w:hAnsi="Times New Roman" w:cs="Times New Roman"/>
                <w:sz w:val="24"/>
                <w:szCs w:val="24"/>
              </w:rPr>
            </w:pPr>
          </w:p>
        </w:tc>
        <w:tc>
          <w:tcPr>
            <w:tcW w:w="4076" w:type="dxa"/>
            <w:gridSpan w:val="2"/>
            <w:vMerge/>
          </w:tcPr>
          <w:p w14:paraId="2ECFE481" w14:textId="77777777" w:rsidR="0067263D" w:rsidRPr="00C424CA" w:rsidRDefault="0067263D" w:rsidP="0067263D">
            <w:pPr>
              <w:pStyle w:val="Default"/>
            </w:pPr>
          </w:p>
        </w:tc>
        <w:tc>
          <w:tcPr>
            <w:tcW w:w="1536" w:type="dxa"/>
            <w:gridSpan w:val="3"/>
            <w:vMerge/>
          </w:tcPr>
          <w:p w14:paraId="787DEA6C" w14:textId="77777777" w:rsidR="0067263D" w:rsidRPr="00C424CA" w:rsidRDefault="0067263D" w:rsidP="0067263D">
            <w:pPr>
              <w:pStyle w:val="Default"/>
              <w:jc w:val="center"/>
            </w:pPr>
          </w:p>
        </w:tc>
        <w:tc>
          <w:tcPr>
            <w:tcW w:w="1428" w:type="dxa"/>
          </w:tcPr>
          <w:p w14:paraId="11972EF8" w14:textId="05DA3845" w:rsidR="0067263D" w:rsidRPr="00C424CA" w:rsidRDefault="0067263D" w:rsidP="0067263D">
            <w:pPr>
              <w:pStyle w:val="Default"/>
              <w:jc w:val="center"/>
            </w:pPr>
            <w:r>
              <w:t>3</w:t>
            </w:r>
          </w:p>
        </w:tc>
        <w:tc>
          <w:tcPr>
            <w:tcW w:w="1730" w:type="dxa"/>
            <w:gridSpan w:val="2"/>
          </w:tcPr>
          <w:p w14:paraId="6FF18BC6" w14:textId="1FAD74FA" w:rsidR="0067263D" w:rsidRPr="00C424CA" w:rsidRDefault="0067263D" w:rsidP="0067263D">
            <w:pPr>
              <w:pStyle w:val="Default"/>
              <w:jc w:val="center"/>
            </w:pPr>
            <w:r>
              <w:t>-</w:t>
            </w:r>
          </w:p>
        </w:tc>
      </w:tr>
      <w:tr w:rsidR="0067263D" w14:paraId="71FEB02D" w14:textId="77777777" w:rsidTr="008D6C5B">
        <w:trPr>
          <w:trHeight w:val="135"/>
        </w:trPr>
        <w:tc>
          <w:tcPr>
            <w:tcW w:w="1153" w:type="dxa"/>
            <w:vMerge w:val="restart"/>
          </w:tcPr>
          <w:p w14:paraId="3BC73007" w14:textId="77777777" w:rsidR="0067263D" w:rsidRPr="00C424CA" w:rsidRDefault="0067263D" w:rsidP="0067263D">
            <w:pPr>
              <w:jc w:val="center"/>
              <w:rPr>
                <w:rFonts w:ascii="Times New Roman" w:hAnsi="Times New Roman" w:cs="Times New Roman"/>
                <w:sz w:val="24"/>
                <w:szCs w:val="24"/>
              </w:rPr>
            </w:pPr>
            <w:r>
              <w:rPr>
                <w:rFonts w:ascii="Times New Roman" w:hAnsi="Times New Roman" w:cs="Times New Roman"/>
                <w:sz w:val="24"/>
                <w:szCs w:val="24"/>
              </w:rPr>
              <w:t>5.</w:t>
            </w:r>
          </w:p>
        </w:tc>
        <w:tc>
          <w:tcPr>
            <w:tcW w:w="4076" w:type="dxa"/>
            <w:gridSpan w:val="2"/>
            <w:vMerge w:val="restart"/>
          </w:tcPr>
          <w:p w14:paraId="638A581A" w14:textId="42DB26A1" w:rsidR="0067263D" w:rsidRPr="00C424CA" w:rsidRDefault="0067263D" w:rsidP="0067263D">
            <w:pPr>
              <w:pStyle w:val="Default"/>
            </w:pPr>
            <w:r>
              <w:t>Подтягивание из виса лежа на низкой перекладине</w:t>
            </w:r>
          </w:p>
        </w:tc>
        <w:tc>
          <w:tcPr>
            <w:tcW w:w="1536" w:type="dxa"/>
            <w:gridSpan w:val="3"/>
            <w:vMerge w:val="restart"/>
          </w:tcPr>
          <w:p w14:paraId="4D62DC4C" w14:textId="15B51EDC" w:rsidR="0067263D" w:rsidRPr="00C424CA" w:rsidRDefault="0067263D" w:rsidP="0067263D">
            <w:pPr>
              <w:pStyle w:val="Default"/>
              <w:jc w:val="center"/>
            </w:pPr>
            <w:r>
              <w:t>количество раз</w:t>
            </w:r>
          </w:p>
        </w:tc>
        <w:tc>
          <w:tcPr>
            <w:tcW w:w="3158" w:type="dxa"/>
            <w:gridSpan w:val="3"/>
          </w:tcPr>
          <w:p w14:paraId="64AA3D4D" w14:textId="77777777" w:rsidR="0067263D" w:rsidRPr="00C424CA" w:rsidRDefault="0067263D" w:rsidP="0067263D">
            <w:pPr>
              <w:pStyle w:val="Default"/>
              <w:jc w:val="center"/>
            </w:pPr>
            <w:r>
              <w:t>не мен</w:t>
            </w:r>
            <w:r w:rsidRPr="00C424CA">
              <w:t>ее</w:t>
            </w:r>
          </w:p>
        </w:tc>
      </w:tr>
      <w:tr w:rsidR="0067263D" w14:paraId="5DF10DD0" w14:textId="77777777" w:rsidTr="008D6C5B">
        <w:trPr>
          <w:trHeight w:val="135"/>
        </w:trPr>
        <w:tc>
          <w:tcPr>
            <w:tcW w:w="1153" w:type="dxa"/>
            <w:vMerge/>
          </w:tcPr>
          <w:p w14:paraId="52B99C31" w14:textId="77777777" w:rsidR="0067263D" w:rsidRPr="00C424CA" w:rsidRDefault="0067263D" w:rsidP="0067263D">
            <w:pPr>
              <w:jc w:val="center"/>
              <w:rPr>
                <w:rFonts w:ascii="Times New Roman" w:hAnsi="Times New Roman" w:cs="Times New Roman"/>
                <w:sz w:val="24"/>
                <w:szCs w:val="24"/>
              </w:rPr>
            </w:pPr>
          </w:p>
        </w:tc>
        <w:tc>
          <w:tcPr>
            <w:tcW w:w="4076" w:type="dxa"/>
            <w:gridSpan w:val="2"/>
            <w:vMerge/>
          </w:tcPr>
          <w:p w14:paraId="35A9E8BB" w14:textId="77777777" w:rsidR="0067263D" w:rsidRPr="00C424CA" w:rsidRDefault="0067263D" w:rsidP="0067263D">
            <w:pPr>
              <w:pStyle w:val="Default"/>
            </w:pPr>
          </w:p>
        </w:tc>
        <w:tc>
          <w:tcPr>
            <w:tcW w:w="1536" w:type="dxa"/>
            <w:gridSpan w:val="3"/>
            <w:vMerge/>
          </w:tcPr>
          <w:p w14:paraId="52521B1C" w14:textId="77777777" w:rsidR="0067263D" w:rsidRPr="00C424CA" w:rsidRDefault="0067263D" w:rsidP="0067263D">
            <w:pPr>
              <w:pStyle w:val="Default"/>
              <w:jc w:val="center"/>
            </w:pPr>
          </w:p>
        </w:tc>
        <w:tc>
          <w:tcPr>
            <w:tcW w:w="1436" w:type="dxa"/>
            <w:gridSpan w:val="2"/>
          </w:tcPr>
          <w:p w14:paraId="3C14D84F" w14:textId="06BB1164" w:rsidR="0067263D" w:rsidRPr="00C424CA" w:rsidRDefault="0067263D" w:rsidP="0067263D">
            <w:pPr>
              <w:pStyle w:val="Default"/>
              <w:jc w:val="center"/>
            </w:pPr>
            <w:r>
              <w:t>-</w:t>
            </w:r>
          </w:p>
        </w:tc>
        <w:tc>
          <w:tcPr>
            <w:tcW w:w="1722" w:type="dxa"/>
          </w:tcPr>
          <w:p w14:paraId="32E6DE75" w14:textId="5196CFC4" w:rsidR="0067263D" w:rsidRPr="00C424CA" w:rsidRDefault="0067263D" w:rsidP="0067263D">
            <w:pPr>
              <w:pStyle w:val="Default"/>
              <w:jc w:val="center"/>
            </w:pPr>
            <w:r>
              <w:t>9</w:t>
            </w:r>
          </w:p>
        </w:tc>
      </w:tr>
      <w:tr w:rsidR="0067263D" w14:paraId="009D4298" w14:textId="77777777" w:rsidTr="008D6C5B">
        <w:trPr>
          <w:trHeight w:val="150"/>
        </w:trPr>
        <w:tc>
          <w:tcPr>
            <w:tcW w:w="1153" w:type="dxa"/>
            <w:vMerge w:val="restart"/>
          </w:tcPr>
          <w:p w14:paraId="03ABC034" w14:textId="77777777" w:rsidR="0067263D" w:rsidRPr="00C424CA" w:rsidRDefault="0067263D" w:rsidP="0067263D">
            <w:pPr>
              <w:jc w:val="center"/>
              <w:rPr>
                <w:rFonts w:ascii="Times New Roman" w:hAnsi="Times New Roman" w:cs="Times New Roman"/>
                <w:sz w:val="24"/>
                <w:szCs w:val="24"/>
              </w:rPr>
            </w:pPr>
            <w:r>
              <w:rPr>
                <w:rFonts w:ascii="Times New Roman" w:hAnsi="Times New Roman" w:cs="Times New Roman"/>
                <w:sz w:val="24"/>
                <w:szCs w:val="24"/>
              </w:rPr>
              <w:t>6.</w:t>
            </w:r>
          </w:p>
        </w:tc>
        <w:tc>
          <w:tcPr>
            <w:tcW w:w="4076" w:type="dxa"/>
            <w:gridSpan w:val="2"/>
            <w:vMerge w:val="restart"/>
          </w:tcPr>
          <w:p w14:paraId="6EF943FC" w14:textId="342BA3BF" w:rsidR="0067263D" w:rsidRPr="00C424CA" w:rsidRDefault="0067263D" w:rsidP="0067263D">
            <w:pPr>
              <w:pStyle w:val="Default"/>
            </w:pPr>
            <w:r>
              <w:t xml:space="preserve"> Сгибание и разгибание рук в упоре             лежа на полу</w:t>
            </w:r>
          </w:p>
        </w:tc>
        <w:tc>
          <w:tcPr>
            <w:tcW w:w="1536" w:type="dxa"/>
            <w:gridSpan w:val="3"/>
            <w:vMerge w:val="restart"/>
          </w:tcPr>
          <w:p w14:paraId="6BB2041E" w14:textId="1AE4A78F" w:rsidR="0067263D" w:rsidRPr="00C424CA" w:rsidRDefault="0067263D" w:rsidP="0067263D">
            <w:pPr>
              <w:pStyle w:val="Default"/>
              <w:jc w:val="center"/>
            </w:pPr>
            <w:r>
              <w:t>количество раз</w:t>
            </w:r>
          </w:p>
        </w:tc>
        <w:tc>
          <w:tcPr>
            <w:tcW w:w="3158" w:type="dxa"/>
            <w:gridSpan w:val="3"/>
          </w:tcPr>
          <w:p w14:paraId="2754F08E" w14:textId="355E912E" w:rsidR="0067263D" w:rsidRPr="00C424CA" w:rsidRDefault="0067263D" w:rsidP="0067263D">
            <w:pPr>
              <w:pStyle w:val="Default"/>
              <w:jc w:val="center"/>
            </w:pPr>
            <w:r>
              <w:t>не мен</w:t>
            </w:r>
            <w:r w:rsidRPr="00C424CA">
              <w:t>ее</w:t>
            </w:r>
          </w:p>
        </w:tc>
      </w:tr>
      <w:tr w:rsidR="0067263D" w14:paraId="3F33543D" w14:textId="77777777" w:rsidTr="008D6C5B">
        <w:trPr>
          <w:trHeight w:val="120"/>
        </w:trPr>
        <w:tc>
          <w:tcPr>
            <w:tcW w:w="1153" w:type="dxa"/>
            <w:vMerge/>
          </w:tcPr>
          <w:p w14:paraId="2C106DE1" w14:textId="77777777" w:rsidR="0067263D" w:rsidRPr="00C424CA" w:rsidRDefault="0067263D" w:rsidP="0067263D">
            <w:pPr>
              <w:jc w:val="center"/>
              <w:rPr>
                <w:rFonts w:ascii="Times New Roman" w:hAnsi="Times New Roman" w:cs="Times New Roman"/>
                <w:sz w:val="24"/>
                <w:szCs w:val="24"/>
              </w:rPr>
            </w:pPr>
          </w:p>
        </w:tc>
        <w:tc>
          <w:tcPr>
            <w:tcW w:w="4076" w:type="dxa"/>
            <w:gridSpan w:val="2"/>
            <w:vMerge/>
          </w:tcPr>
          <w:p w14:paraId="0D540E1C" w14:textId="77777777" w:rsidR="0067263D" w:rsidRPr="00C424CA" w:rsidRDefault="0067263D" w:rsidP="0067263D">
            <w:pPr>
              <w:pStyle w:val="Default"/>
            </w:pPr>
          </w:p>
        </w:tc>
        <w:tc>
          <w:tcPr>
            <w:tcW w:w="1536" w:type="dxa"/>
            <w:gridSpan w:val="3"/>
            <w:vMerge/>
          </w:tcPr>
          <w:p w14:paraId="6CADFE15" w14:textId="77777777" w:rsidR="0067263D" w:rsidRPr="00C424CA" w:rsidRDefault="0067263D" w:rsidP="0067263D">
            <w:pPr>
              <w:pStyle w:val="Default"/>
              <w:jc w:val="center"/>
            </w:pPr>
          </w:p>
        </w:tc>
        <w:tc>
          <w:tcPr>
            <w:tcW w:w="1428" w:type="dxa"/>
          </w:tcPr>
          <w:p w14:paraId="69F94CC5" w14:textId="0E6355F4" w:rsidR="0067263D" w:rsidRPr="00C424CA" w:rsidRDefault="0067263D" w:rsidP="0067263D">
            <w:pPr>
              <w:pStyle w:val="Default"/>
              <w:jc w:val="center"/>
            </w:pPr>
            <w:r>
              <w:t>13</w:t>
            </w:r>
          </w:p>
        </w:tc>
        <w:tc>
          <w:tcPr>
            <w:tcW w:w="1730" w:type="dxa"/>
            <w:gridSpan w:val="2"/>
          </w:tcPr>
          <w:p w14:paraId="1C0321C5" w14:textId="585DA69D" w:rsidR="0067263D" w:rsidRPr="00C424CA" w:rsidRDefault="0067263D" w:rsidP="0067263D">
            <w:pPr>
              <w:pStyle w:val="Default"/>
              <w:jc w:val="center"/>
            </w:pPr>
            <w:r>
              <w:t>7</w:t>
            </w:r>
          </w:p>
        </w:tc>
      </w:tr>
      <w:tr w:rsidR="0067263D" w14:paraId="7AEA647B" w14:textId="77777777" w:rsidTr="008D6C5B">
        <w:trPr>
          <w:trHeight w:val="105"/>
        </w:trPr>
        <w:tc>
          <w:tcPr>
            <w:tcW w:w="1153" w:type="dxa"/>
            <w:vMerge w:val="restart"/>
          </w:tcPr>
          <w:p w14:paraId="2F33818D" w14:textId="77777777" w:rsidR="0067263D" w:rsidRPr="00C424CA" w:rsidRDefault="0067263D" w:rsidP="0067263D">
            <w:pPr>
              <w:jc w:val="center"/>
              <w:rPr>
                <w:rFonts w:ascii="Times New Roman" w:hAnsi="Times New Roman" w:cs="Times New Roman"/>
                <w:sz w:val="24"/>
                <w:szCs w:val="24"/>
              </w:rPr>
            </w:pPr>
            <w:r>
              <w:rPr>
                <w:rFonts w:ascii="Times New Roman" w:hAnsi="Times New Roman" w:cs="Times New Roman"/>
                <w:sz w:val="24"/>
                <w:szCs w:val="24"/>
              </w:rPr>
              <w:t>7.</w:t>
            </w:r>
          </w:p>
        </w:tc>
        <w:tc>
          <w:tcPr>
            <w:tcW w:w="4076" w:type="dxa"/>
            <w:gridSpan w:val="2"/>
            <w:vMerge w:val="restart"/>
          </w:tcPr>
          <w:p w14:paraId="65FDCC72" w14:textId="1B1499EA" w:rsidR="0067263D" w:rsidRPr="0067263D" w:rsidRDefault="0067263D" w:rsidP="0067263D">
            <w:pPr>
              <w:rPr>
                <w:rFonts w:ascii="Times New Roman" w:hAnsi="Times New Roman" w:cs="Times New Roman"/>
                <w:sz w:val="24"/>
                <w:szCs w:val="24"/>
              </w:rPr>
            </w:pPr>
            <w:r w:rsidRPr="0067263D">
              <w:rPr>
                <w:rFonts w:ascii="Times New Roman" w:hAnsi="Times New Roman" w:cs="Times New Roman"/>
              </w:rPr>
              <w:t>Прыжок в длину с места отталкиванием двумя ногами с приземлением на обе ноги</w:t>
            </w:r>
          </w:p>
        </w:tc>
        <w:tc>
          <w:tcPr>
            <w:tcW w:w="1536" w:type="dxa"/>
            <w:gridSpan w:val="3"/>
            <w:vMerge w:val="restart"/>
          </w:tcPr>
          <w:p w14:paraId="54992387" w14:textId="34815B63" w:rsidR="0067263D" w:rsidRPr="00C424CA" w:rsidRDefault="0067263D" w:rsidP="0067263D">
            <w:pPr>
              <w:jc w:val="center"/>
              <w:rPr>
                <w:rFonts w:ascii="Times New Roman" w:hAnsi="Times New Roman" w:cs="Times New Roman"/>
                <w:sz w:val="24"/>
                <w:szCs w:val="24"/>
              </w:rPr>
            </w:pPr>
            <w:r>
              <w:rPr>
                <w:rFonts w:ascii="Times New Roman" w:hAnsi="Times New Roman" w:cs="Times New Roman"/>
                <w:sz w:val="24"/>
                <w:szCs w:val="24"/>
              </w:rPr>
              <w:t>см</w:t>
            </w:r>
          </w:p>
        </w:tc>
        <w:tc>
          <w:tcPr>
            <w:tcW w:w="3158" w:type="dxa"/>
            <w:gridSpan w:val="3"/>
          </w:tcPr>
          <w:p w14:paraId="11F4E463" w14:textId="77777777" w:rsidR="0067263D" w:rsidRPr="00C424CA" w:rsidRDefault="0067263D" w:rsidP="0067263D">
            <w:pPr>
              <w:jc w:val="center"/>
              <w:rPr>
                <w:rFonts w:ascii="Times New Roman" w:hAnsi="Times New Roman" w:cs="Times New Roman"/>
                <w:sz w:val="24"/>
                <w:szCs w:val="24"/>
              </w:rPr>
            </w:pPr>
            <w:r w:rsidRPr="00C424CA">
              <w:rPr>
                <w:rFonts w:ascii="Times New Roman" w:hAnsi="Times New Roman" w:cs="Times New Roman"/>
                <w:sz w:val="24"/>
                <w:szCs w:val="24"/>
              </w:rPr>
              <w:t>н</w:t>
            </w:r>
            <w:r>
              <w:rPr>
                <w:rFonts w:ascii="Times New Roman" w:hAnsi="Times New Roman" w:cs="Times New Roman"/>
                <w:sz w:val="24"/>
                <w:szCs w:val="24"/>
              </w:rPr>
              <w:t>е мен</w:t>
            </w:r>
            <w:r w:rsidRPr="00C424CA">
              <w:rPr>
                <w:rFonts w:ascii="Times New Roman" w:hAnsi="Times New Roman" w:cs="Times New Roman"/>
                <w:sz w:val="24"/>
                <w:szCs w:val="24"/>
              </w:rPr>
              <w:t>ее</w:t>
            </w:r>
          </w:p>
        </w:tc>
      </w:tr>
      <w:tr w:rsidR="0067263D" w:rsidRPr="0067263D" w14:paraId="61F586CC" w14:textId="77777777" w:rsidTr="008D6C5B">
        <w:trPr>
          <w:trHeight w:val="165"/>
        </w:trPr>
        <w:tc>
          <w:tcPr>
            <w:tcW w:w="1153" w:type="dxa"/>
            <w:vMerge/>
          </w:tcPr>
          <w:p w14:paraId="0D1DBD92" w14:textId="77777777" w:rsidR="0067263D" w:rsidRPr="00C424CA" w:rsidRDefault="0067263D" w:rsidP="0067263D">
            <w:pPr>
              <w:jc w:val="center"/>
              <w:rPr>
                <w:rFonts w:ascii="Times New Roman" w:hAnsi="Times New Roman" w:cs="Times New Roman"/>
                <w:sz w:val="24"/>
                <w:szCs w:val="24"/>
              </w:rPr>
            </w:pPr>
          </w:p>
        </w:tc>
        <w:tc>
          <w:tcPr>
            <w:tcW w:w="4076" w:type="dxa"/>
            <w:gridSpan w:val="2"/>
            <w:vMerge/>
          </w:tcPr>
          <w:p w14:paraId="48FE3952" w14:textId="77777777" w:rsidR="0067263D" w:rsidRPr="00C424CA" w:rsidRDefault="0067263D" w:rsidP="0067263D">
            <w:pPr>
              <w:rPr>
                <w:rFonts w:ascii="Times New Roman" w:hAnsi="Times New Roman" w:cs="Times New Roman"/>
                <w:sz w:val="24"/>
                <w:szCs w:val="24"/>
              </w:rPr>
            </w:pPr>
          </w:p>
        </w:tc>
        <w:tc>
          <w:tcPr>
            <w:tcW w:w="1536" w:type="dxa"/>
            <w:gridSpan w:val="3"/>
            <w:vMerge/>
          </w:tcPr>
          <w:p w14:paraId="5BE9C9DE" w14:textId="77777777" w:rsidR="0067263D" w:rsidRPr="00C424CA" w:rsidRDefault="0067263D" w:rsidP="0067263D">
            <w:pPr>
              <w:jc w:val="center"/>
              <w:rPr>
                <w:rFonts w:ascii="Times New Roman" w:hAnsi="Times New Roman" w:cs="Times New Roman"/>
                <w:sz w:val="24"/>
                <w:szCs w:val="24"/>
              </w:rPr>
            </w:pPr>
          </w:p>
        </w:tc>
        <w:tc>
          <w:tcPr>
            <w:tcW w:w="1428" w:type="dxa"/>
          </w:tcPr>
          <w:p w14:paraId="32F223A3" w14:textId="274A7762" w:rsidR="0067263D" w:rsidRPr="0067263D" w:rsidRDefault="0067263D" w:rsidP="0067263D">
            <w:pPr>
              <w:jc w:val="center"/>
              <w:rPr>
                <w:rFonts w:ascii="Times New Roman" w:hAnsi="Times New Roman" w:cs="Times New Roman"/>
                <w:sz w:val="24"/>
                <w:szCs w:val="24"/>
              </w:rPr>
            </w:pPr>
            <w:r w:rsidRPr="0067263D">
              <w:rPr>
                <w:rFonts w:ascii="Times New Roman" w:hAnsi="Times New Roman" w:cs="Times New Roman"/>
              </w:rPr>
              <w:t>150</w:t>
            </w:r>
          </w:p>
        </w:tc>
        <w:tc>
          <w:tcPr>
            <w:tcW w:w="1730" w:type="dxa"/>
            <w:gridSpan w:val="2"/>
          </w:tcPr>
          <w:p w14:paraId="0E4E03D4" w14:textId="21B0CF4F" w:rsidR="0067263D" w:rsidRPr="0067263D" w:rsidRDefault="0067263D" w:rsidP="0067263D">
            <w:pPr>
              <w:jc w:val="center"/>
              <w:rPr>
                <w:rFonts w:ascii="Times New Roman" w:hAnsi="Times New Roman" w:cs="Times New Roman"/>
                <w:sz w:val="24"/>
                <w:szCs w:val="24"/>
              </w:rPr>
            </w:pPr>
            <w:r w:rsidRPr="0067263D">
              <w:rPr>
                <w:rFonts w:ascii="Times New Roman" w:hAnsi="Times New Roman" w:cs="Times New Roman"/>
              </w:rPr>
              <w:t>140</w:t>
            </w:r>
          </w:p>
        </w:tc>
      </w:tr>
      <w:tr w:rsidR="0067263D" w14:paraId="1A600382" w14:textId="77777777" w:rsidTr="008D6C5B">
        <w:trPr>
          <w:trHeight w:val="165"/>
        </w:trPr>
        <w:tc>
          <w:tcPr>
            <w:tcW w:w="9923" w:type="dxa"/>
            <w:gridSpan w:val="9"/>
          </w:tcPr>
          <w:p w14:paraId="64688FC2" w14:textId="2372F4EF" w:rsidR="0067263D" w:rsidRPr="00C424CA" w:rsidRDefault="0067263D" w:rsidP="0067263D">
            <w:pPr>
              <w:jc w:val="center"/>
              <w:rPr>
                <w:rFonts w:ascii="Times New Roman" w:hAnsi="Times New Roman" w:cs="Times New Roman"/>
                <w:sz w:val="24"/>
                <w:szCs w:val="24"/>
              </w:rPr>
            </w:pPr>
            <w:r>
              <w:rPr>
                <w:rFonts w:ascii="Times New Roman" w:hAnsi="Times New Roman" w:cs="Times New Roman"/>
                <w:sz w:val="24"/>
                <w:szCs w:val="24"/>
              </w:rPr>
              <w:t>2. Нормативы специальной физической подготовки</w:t>
            </w:r>
          </w:p>
        </w:tc>
      </w:tr>
      <w:tr w:rsidR="0067263D" w14:paraId="464A8EE1" w14:textId="1C96ECE6" w:rsidTr="008D6C5B">
        <w:trPr>
          <w:trHeight w:val="165"/>
        </w:trPr>
        <w:tc>
          <w:tcPr>
            <w:tcW w:w="1153" w:type="dxa"/>
          </w:tcPr>
          <w:p w14:paraId="73956B84" w14:textId="6E3130DE" w:rsidR="0067263D" w:rsidRDefault="0067263D" w:rsidP="0067263D">
            <w:pPr>
              <w:jc w:val="center"/>
              <w:rPr>
                <w:rFonts w:ascii="Times New Roman" w:hAnsi="Times New Roman" w:cs="Times New Roman"/>
                <w:sz w:val="24"/>
                <w:szCs w:val="24"/>
              </w:rPr>
            </w:pPr>
            <w:r>
              <w:rPr>
                <w:rFonts w:ascii="Times New Roman" w:hAnsi="Times New Roman" w:cs="Times New Roman"/>
                <w:sz w:val="24"/>
                <w:szCs w:val="24"/>
              </w:rPr>
              <w:t>2.1</w:t>
            </w:r>
          </w:p>
        </w:tc>
        <w:tc>
          <w:tcPr>
            <w:tcW w:w="4064" w:type="dxa"/>
          </w:tcPr>
          <w:p w14:paraId="6AD8EC03" w14:textId="702CB73F" w:rsidR="0067263D" w:rsidRDefault="0067263D" w:rsidP="008D6C5B">
            <w:pPr>
              <w:rPr>
                <w:rFonts w:ascii="Times New Roman" w:hAnsi="Times New Roman" w:cs="Times New Roman"/>
                <w:sz w:val="24"/>
                <w:szCs w:val="24"/>
              </w:rPr>
            </w:pPr>
            <w:r>
              <w:rPr>
                <w:rFonts w:ascii="Times New Roman" w:hAnsi="Times New Roman" w:cs="Times New Roman"/>
                <w:sz w:val="24"/>
                <w:szCs w:val="24"/>
              </w:rPr>
              <w:t>Бег 2км с высокого старта</w:t>
            </w:r>
          </w:p>
        </w:tc>
        <w:tc>
          <w:tcPr>
            <w:tcW w:w="1530" w:type="dxa"/>
            <w:gridSpan w:val="2"/>
          </w:tcPr>
          <w:p w14:paraId="36527AC6" w14:textId="7E7EDCCD" w:rsidR="0067263D" w:rsidRDefault="0067263D" w:rsidP="0067263D">
            <w:pPr>
              <w:jc w:val="center"/>
              <w:rPr>
                <w:rFonts w:ascii="Times New Roman" w:hAnsi="Times New Roman" w:cs="Times New Roman"/>
                <w:sz w:val="24"/>
                <w:szCs w:val="24"/>
              </w:rPr>
            </w:pPr>
            <w:r>
              <w:rPr>
                <w:rFonts w:ascii="Times New Roman" w:hAnsi="Times New Roman" w:cs="Times New Roman"/>
                <w:sz w:val="24"/>
                <w:szCs w:val="24"/>
              </w:rPr>
              <w:t>-</w:t>
            </w:r>
          </w:p>
        </w:tc>
        <w:tc>
          <w:tcPr>
            <w:tcW w:w="3176" w:type="dxa"/>
            <w:gridSpan w:val="5"/>
          </w:tcPr>
          <w:p w14:paraId="650AE647" w14:textId="56B7694B" w:rsidR="0067263D" w:rsidRDefault="0067263D" w:rsidP="0067263D">
            <w:pPr>
              <w:jc w:val="center"/>
              <w:rPr>
                <w:rFonts w:ascii="Times New Roman" w:hAnsi="Times New Roman" w:cs="Times New Roman"/>
                <w:sz w:val="24"/>
                <w:szCs w:val="24"/>
              </w:rPr>
            </w:pPr>
            <w:r>
              <w:rPr>
                <w:rFonts w:ascii="Times New Roman" w:hAnsi="Times New Roman" w:cs="Times New Roman"/>
                <w:sz w:val="24"/>
                <w:szCs w:val="24"/>
              </w:rPr>
              <w:t>Без учета времени</w:t>
            </w:r>
          </w:p>
        </w:tc>
      </w:tr>
      <w:tr w:rsidR="0067263D" w14:paraId="349B8981" w14:textId="77777777" w:rsidTr="008D6C5B">
        <w:trPr>
          <w:trHeight w:val="135"/>
        </w:trPr>
        <w:tc>
          <w:tcPr>
            <w:tcW w:w="1153" w:type="dxa"/>
            <w:vMerge w:val="restart"/>
          </w:tcPr>
          <w:p w14:paraId="59CABFE8" w14:textId="77777777" w:rsidR="0067263D" w:rsidRPr="00C424CA" w:rsidRDefault="0067263D" w:rsidP="0067263D">
            <w:pPr>
              <w:jc w:val="center"/>
              <w:rPr>
                <w:rFonts w:ascii="Times New Roman" w:hAnsi="Times New Roman" w:cs="Times New Roman"/>
                <w:sz w:val="24"/>
                <w:szCs w:val="24"/>
              </w:rPr>
            </w:pPr>
            <w:r>
              <w:rPr>
                <w:rFonts w:ascii="Times New Roman" w:hAnsi="Times New Roman" w:cs="Times New Roman"/>
                <w:sz w:val="24"/>
                <w:szCs w:val="24"/>
              </w:rPr>
              <w:t>9.</w:t>
            </w:r>
          </w:p>
        </w:tc>
        <w:tc>
          <w:tcPr>
            <w:tcW w:w="4076" w:type="dxa"/>
            <w:gridSpan w:val="2"/>
            <w:vMerge w:val="restart"/>
          </w:tcPr>
          <w:p w14:paraId="52311ECB" w14:textId="15DB5603" w:rsidR="0067263D" w:rsidRPr="00C424CA" w:rsidRDefault="0067263D" w:rsidP="0067263D">
            <w:pPr>
              <w:rPr>
                <w:rFonts w:ascii="Times New Roman" w:hAnsi="Times New Roman" w:cs="Times New Roman"/>
                <w:sz w:val="24"/>
                <w:szCs w:val="24"/>
              </w:rPr>
            </w:pPr>
            <w:r>
              <w:rPr>
                <w:rFonts w:ascii="Times New Roman" w:hAnsi="Times New Roman" w:cs="Times New Roman"/>
                <w:sz w:val="24"/>
                <w:szCs w:val="24"/>
              </w:rPr>
              <w:t>Стойка на одной ноге, глаза закрыты, руки скрещены, ладони на плечах</w:t>
            </w:r>
          </w:p>
        </w:tc>
        <w:tc>
          <w:tcPr>
            <w:tcW w:w="1536" w:type="dxa"/>
            <w:gridSpan w:val="3"/>
            <w:vMerge w:val="restart"/>
          </w:tcPr>
          <w:p w14:paraId="417720B9" w14:textId="2533557C" w:rsidR="0067263D" w:rsidRPr="00C424CA" w:rsidRDefault="0067263D" w:rsidP="0067263D">
            <w:pPr>
              <w:jc w:val="center"/>
              <w:rPr>
                <w:rFonts w:ascii="Times New Roman" w:hAnsi="Times New Roman" w:cs="Times New Roman"/>
                <w:sz w:val="24"/>
                <w:szCs w:val="24"/>
              </w:rPr>
            </w:pPr>
            <w:r>
              <w:rPr>
                <w:rFonts w:ascii="Times New Roman" w:hAnsi="Times New Roman" w:cs="Times New Roman"/>
                <w:sz w:val="24"/>
                <w:szCs w:val="24"/>
              </w:rPr>
              <w:t>с</w:t>
            </w:r>
          </w:p>
        </w:tc>
        <w:tc>
          <w:tcPr>
            <w:tcW w:w="3158" w:type="dxa"/>
            <w:gridSpan w:val="3"/>
          </w:tcPr>
          <w:p w14:paraId="122F1DEB" w14:textId="77777777" w:rsidR="0067263D" w:rsidRPr="00C424CA" w:rsidRDefault="0067263D" w:rsidP="0067263D">
            <w:pPr>
              <w:jc w:val="center"/>
              <w:rPr>
                <w:rFonts w:ascii="Times New Roman" w:hAnsi="Times New Roman" w:cs="Times New Roman"/>
                <w:sz w:val="24"/>
                <w:szCs w:val="24"/>
              </w:rPr>
            </w:pPr>
            <w:r>
              <w:rPr>
                <w:rFonts w:ascii="Times New Roman" w:hAnsi="Times New Roman" w:cs="Times New Roman"/>
                <w:sz w:val="24"/>
                <w:szCs w:val="24"/>
              </w:rPr>
              <w:t>не мен</w:t>
            </w:r>
            <w:r w:rsidRPr="00CE2C5E">
              <w:rPr>
                <w:rFonts w:ascii="Times New Roman" w:hAnsi="Times New Roman" w:cs="Times New Roman"/>
                <w:sz w:val="24"/>
                <w:szCs w:val="24"/>
              </w:rPr>
              <w:t>ее</w:t>
            </w:r>
          </w:p>
        </w:tc>
      </w:tr>
      <w:tr w:rsidR="0067263D" w14:paraId="2B4B9514" w14:textId="77777777" w:rsidTr="008D6C5B">
        <w:trPr>
          <w:trHeight w:val="135"/>
        </w:trPr>
        <w:tc>
          <w:tcPr>
            <w:tcW w:w="1153" w:type="dxa"/>
            <w:vMerge/>
          </w:tcPr>
          <w:p w14:paraId="4DF6D821" w14:textId="77777777" w:rsidR="0067263D" w:rsidRDefault="0067263D" w:rsidP="0067263D">
            <w:pPr>
              <w:jc w:val="center"/>
              <w:rPr>
                <w:rFonts w:ascii="Times New Roman" w:hAnsi="Times New Roman" w:cs="Times New Roman"/>
                <w:sz w:val="24"/>
                <w:szCs w:val="24"/>
              </w:rPr>
            </w:pPr>
          </w:p>
        </w:tc>
        <w:tc>
          <w:tcPr>
            <w:tcW w:w="4076" w:type="dxa"/>
            <w:gridSpan w:val="2"/>
            <w:vMerge/>
          </w:tcPr>
          <w:p w14:paraId="11CE41A8" w14:textId="77777777" w:rsidR="0067263D" w:rsidRPr="00C424CA" w:rsidRDefault="0067263D" w:rsidP="0067263D">
            <w:pPr>
              <w:rPr>
                <w:rFonts w:ascii="Times New Roman" w:hAnsi="Times New Roman" w:cs="Times New Roman"/>
                <w:sz w:val="24"/>
                <w:szCs w:val="24"/>
              </w:rPr>
            </w:pPr>
          </w:p>
        </w:tc>
        <w:tc>
          <w:tcPr>
            <w:tcW w:w="1536" w:type="dxa"/>
            <w:gridSpan w:val="3"/>
            <w:vMerge/>
          </w:tcPr>
          <w:p w14:paraId="30B99170" w14:textId="77777777" w:rsidR="0067263D" w:rsidRPr="00C424CA" w:rsidRDefault="0067263D" w:rsidP="0067263D">
            <w:pPr>
              <w:jc w:val="center"/>
              <w:rPr>
                <w:rFonts w:ascii="Times New Roman" w:hAnsi="Times New Roman" w:cs="Times New Roman"/>
                <w:sz w:val="24"/>
                <w:szCs w:val="24"/>
              </w:rPr>
            </w:pPr>
          </w:p>
        </w:tc>
        <w:tc>
          <w:tcPr>
            <w:tcW w:w="3158" w:type="dxa"/>
            <w:gridSpan w:val="3"/>
          </w:tcPr>
          <w:p w14:paraId="4C4918DC" w14:textId="0E229F7D" w:rsidR="0067263D" w:rsidRPr="00C424CA" w:rsidRDefault="0067263D" w:rsidP="0067263D">
            <w:pPr>
              <w:jc w:val="center"/>
              <w:rPr>
                <w:rFonts w:ascii="Times New Roman" w:hAnsi="Times New Roman" w:cs="Times New Roman"/>
                <w:sz w:val="24"/>
                <w:szCs w:val="24"/>
              </w:rPr>
            </w:pPr>
            <w:r>
              <w:rPr>
                <w:rFonts w:ascii="Times New Roman" w:hAnsi="Times New Roman" w:cs="Times New Roman"/>
                <w:sz w:val="24"/>
                <w:szCs w:val="24"/>
              </w:rPr>
              <w:t>9</w:t>
            </w:r>
          </w:p>
        </w:tc>
      </w:tr>
      <w:tr w:rsidR="0067263D" w14:paraId="45512968" w14:textId="77777777" w:rsidTr="008D6C5B">
        <w:trPr>
          <w:trHeight w:val="135"/>
        </w:trPr>
        <w:tc>
          <w:tcPr>
            <w:tcW w:w="1153" w:type="dxa"/>
            <w:vMerge w:val="restart"/>
          </w:tcPr>
          <w:p w14:paraId="0DA2DBFD" w14:textId="77777777" w:rsidR="0067263D" w:rsidRPr="00C424CA" w:rsidRDefault="0067263D" w:rsidP="0067263D">
            <w:pPr>
              <w:jc w:val="center"/>
              <w:rPr>
                <w:rFonts w:ascii="Times New Roman" w:hAnsi="Times New Roman" w:cs="Times New Roman"/>
                <w:sz w:val="24"/>
                <w:szCs w:val="24"/>
              </w:rPr>
            </w:pPr>
            <w:r>
              <w:rPr>
                <w:rFonts w:ascii="Times New Roman" w:hAnsi="Times New Roman" w:cs="Times New Roman"/>
                <w:sz w:val="24"/>
                <w:szCs w:val="24"/>
              </w:rPr>
              <w:t>10.</w:t>
            </w:r>
          </w:p>
        </w:tc>
        <w:tc>
          <w:tcPr>
            <w:tcW w:w="4076" w:type="dxa"/>
            <w:gridSpan w:val="2"/>
            <w:vMerge w:val="restart"/>
          </w:tcPr>
          <w:p w14:paraId="3BDE2378" w14:textId="26462F9B" w:rsidR="0067263D" w:rsidRPr="00C424CA" w:rsidRDefault="0067263D" w:rsidP="0067263D">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.-лежа на спине. Ноги согнуты в коленях на ширине плеч, руки согнуты и сжаты в замок за головой. Подъем туловища до касания бедер с возвратом в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tc>
        <w:tc>
          <w:tcPr>
            <w:tcW w:w="1536" w:type="dxa"/>
            <w:gridSpan w:val="3"/>
            <w:vMerge w:val="restart"/>
          </w:tcPr>
          <w:p w14:paraId="54039307" w14:textId="77777777" w:rsidR="0067263D" w:rsidRPr="00C424CA" w:rsidRDefault="0067263D" w:rsidP="0067263D">
            <w:pPr>
              <w:jc w:val="center"/>
              <w:rPr>
                <w:rFonts w:ascii="Times New Roman" w:hAnsi="Times New Roman" w:cs="Times New Roman"/>
                <w:sz w:val="24"/>
                <w:szCs w:val="24"/>
              </w:rPr>
            </w:pPr>
            <w:r w:rsidRPr="00561DF8">
              <w:rPr>
                <w:rFonts w:ascii="Times New Roman" w:hAnsi="Times New Roman" w:cs="Times New Roman"/>
                <w:sz w:val="24"/>
                <w:szCs w:val="24"/>
              </w:rPr>
              <w:t>количество раз</w:t>
            </w:r>
          </w:p>
        </w:tc>
        <w:tc>
          <w:tcPr>
            <w:tcW w:w="3158" w:type="dxa"/>
            <w:gridSpan w:val="3"/>
          </w:tcPr>
          <w:p w14:paraId="282C449E" w14:textId="77777777" w:rsidR="0067263D" w:rsidRPr="00C424CA" w:rsidRDefault="0067263D" w:rsidP="0067263D">
            <w:pPr>
              <w:jc w:val="center"/>
              <w:rPr>
                <w:rFonts w:ascii="Times New Roman" w:hAnsi="Times New Roman" w:cs="Times New Roman"/>
                <w:sz w:val="24"/>
                <w:szCs w:val="24"/>
              </w:rPr>
            </w:pPr>
            <w:r>
              <w:rPr>
                <w:rFonts w:ascii="Times New Roman" w:hAnsi="Times New Roman" w:cs="Times New Roman"/>
                <w:sz w:val="24"/>
                <w:szCs w:val="24"/>
              </w:rPr>
              <w:t>не мен</w:t>
            </w:r>
            <w:r w:rsidRPr="00CE2C5E">
              <w:rPr>
                <w:rFonts w:ascii="Times New Roman" w:hAnsi="Times New Roman" w:cs="Times New Roman"/>
                <w:sz w:val="24"/>
                <w:szCs w:val="24"/>
              </w:rPr>
              <w:t>ее</w:t>
            </w:r>
          </w:p>
        </w:tc>
      </w:tr>
      <w:tr w:rsidR="0067263D" w14:paraId="227464BF" w14:textId="77777777" w:rsidTr="008D6C5B">
        <w:trPr>
          <w:trHeight w:val="135"/>
        </w:trPr>
        <w:tc>
          <w:tcPr>
            <w:tcW w:w="1153" w:type="dxa"/>
            <w:vMerge/>
          </w:tcPr>
          <w:p w14:paraId="55AE439C" w14:textId="77777777" w:rsidR="0067263D" w:rsidRPr="00C424CA" w:rsidRDefault="0067263D" w:rsidP="0067263D">
            <w:pPr>
              <w:jc w:val="center"/>
              <w:rPr>
                <w:rFonts w:ascii="Times New Roman" w:hAnsi="Times New Roman" w:cs="Times New Roman"/>
                <w:sz w:val="24"/>
                <w:szCs w:val="24"/>
              </w:rPr>
            </w:pPr>
          </w:p>
        </w:tc>
        <w:tc>
          <w:tcPr>
            <w:tcW w:w="4076" w:type="dxa"/>
            <w:gridSpan w:val="2"/>
            <w:vMerge/>
          </w:tcPr>
          <w:p w14:paraId="1964A6CB" w14:textId="77777777" w:rsidR="0067263D" w:rsidRPr="00C424CA" w:rsidRDefault="0067263D" w:rsidP="0067263D">
            <w:pPr>
              <w:jc w:val="center"/>
              <w:rPr>
                <w:rFonts w:ascii="Times New Roman" w:hAnsi="Times New Roman" w:cs="Times New Roman"/>
                <w:sz w:val="24"/>
                <w:szCs w:val="24"/>
              </w:rPr>
            </w:pPr>
          </w:p>
        </w:tc>
        <w:tc>
          <w:tcPr>
            <w:tcW w:w="1536" w:type="dxa"/>
            <w:gridSpan w:val="3"/>
            <w:vMerge/>
          </w:tcPr>
          <w:p w14:paraId="455F7B88" w14:textId="77777777" w:rsidR="0067263D" w:rsidRPr="00C424CA" w:rsidRDefault="0067263D" w:rsidP="0067263D">
            <w:pPr>
              <w:jc w:val="center"/>
              <w:rPr>
                <w:rFonts w:ascii="Times New Roman" w:hAnsi="Times New Roman" w:cs="Times New Roman"/>
                <w:sz w:val="24"/>
                <w:szCs w:val="24"/>
              </w:rPr>
            </w:pPr>
          </w:p>
        </w:tc>
        <w:tc>
          <w:tcPr>
            <w:tcW w:w="1436" w:type="dxa"/>
            <w:gridSpan w:val="2"/>
          </w:tcPr>
          <w:p w14:paraId="6279CA05" w14:textId="674E9987" w:rsidR="0067263D" w:rsidRPr="00C424CA" w:rsidRDefault="0067263D" w:rsidP="0067263D">
            <w:pPr>
              <w:jc w:val="center"/>
              <w:rPr>
                <w:rFonts w:ascii="Times New Roman" w:hAnsi="Times New Roman" w:cs="Times New Roman"/>
                <w:sz w:val="24"/>
                <w:szCs w:val="24"/>
              </w:rPr>
            </w:pPr>
            <w:r>
              <w:rPr>
                <w:rFonts w:ascii="Times New Roman" w:hAnsi="Times New Roman" w:cs="Times New Roman"/>
                <w:sz w:val="24"/>
                <w:szCs w:val="24"/>
              </w:rPr>
              <w:t>25</w:t>
            </w:r>
          </w:p>
        </w:tc>
        <w:tc>
          <w:tcPr>
            <w:tcW w:w="1722" w:type="dxa"/>
          </w:tcPr>
          <w:p w14:paraId="7B12FCAD" w14:textId="1F0AF087" w:rsidR="0067263D" w:rsidRPr="00C424CA" w:rsidRDefault="005E14AB" w:rsidP="0067263D">
            <w:pPr>
              <w:jc w:val="center"/>
              <w:rPr>
                <w:rFonts w:ascii="Times New Roman" w:hAnsi="Times New Roman" w:cs="Times New Roman"/>
                <w:sz w:val="24"/>
                <w:szCs w:val="24"/>
              </w:rPr>
            </w:pPr>
            <w:r>
              <w:rPr>
                <w:rFonts w:ascii="Times New Roman" w:hAnsi="Times New Roman" w:cs="Times New Roman"/>
                <w:sz w:val="24"/>
                <w:szCs w:val="24"/>
              </w:rPr>
              <w:t>20</w:t>
            </w:r>
          </w:p>
        </w:tc>
      </w:tr>
      <w:tr w:rsidR="005E14AB" w14:paraId="3BAABE65" w14:textId="5BF21A3D" w:rsidTr="008D6C5B">
        <w:trPr>
          <w:trHeight w:val="285"/>
        </w:trPr>
        <w:tc>
          <w:tcPr>
            <w:tcW w:w="1153" w:type="dxa"/>
            <w:vMerge w:val="restart"/>
          </w:tcPr>
          <w:p w14:paraId="6649BC71" w14:textId="77777777" w:rsidR="005E14AB" w:rsidRPr="005A4A03" w:rsidRDefault="005E14AB" w:rsidP="005E14AB">
            <w:pPr>
              <w:ind w:left="360" w:hanging="189"/>
              <w:rPr>
                <w:rFonts w:ascii="Times New Roman" w:hAnsi="Times New Roman" w:cs="Times New Roman"/>
                <w:sz w:val="24"/>
                <w:szCs w:val="24"/>
              </w:rPr>
            </w:pPr>
            <w:r>
              <w:rPr>
                <w:rFonts w:ascii="Times New Roman" w:hAnsi="Times New Roman" w:cs="Times New Roman"/>
                <w:sz w:val="24"/>
                <w:szCs w:val="24"/>
              </w:rPr>
              <w:t>11.</w:t>
            </w:r>
          </w:p>
        </w:tc>
        <w:tc>
          <w:tcPr>
            <w:tcW w:w="4076" w:type="dxa"/>
            <w:gridSpan w:val="2"/>
            <w:vMerge w:val="restart"/>
          </w:tcPr>
          <w:p w14:paraId="35CF18B6" w14:textId="2B0C205E" w:rsidR="005E14AB" w:rsidRPr="00C424CA" w:rsidRDefault="005E14AB" w:rsidP="005E14AB">
            <w:pPr>
              <w:rPr>
                <w:rFonts w:ascii="Times New Roman" w:hAnsi="Times New Roman" w:cs="Times New Roman"/>
                <w:sz w:val="24"/>
                <w:szCs w:val="24"/>
              </w:rPr>
            </w:pPr>
            <w:r>
              <w:rPr>
                <w:rFonts w:ascii="Times New Roman" w:hAnsi="Times New Roman" w:cs="Times New Roman"/>
                <w:sz w:val="24"/>
                <w:szCs w:val="24"/>
              </w:rPr>
              <w:t>Наклон вперед из положения стоя с выпрямленными ногами на полу. Коснуться пола пальцами рук.</w:t>
            </w:r>
          </w:p>
        </w:tc>
        <w:tc>
          <w:tcPr>
            <w:tcW w:w="1530" w:type="dxa"/>
            <w:gridSpan w:val="2"/>
            <w:vMerge w:val="restart"/>
          </w:tcPr>
          <w:p w14:paraId="79FB604F" w14:textId="0B4274B8" w:rsidR="005E14AB" w:rsidRDefault="005E14AB" w:rsidP="005E14AB">
            <w:pPr>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3164" w:type="dxa"/>
            <w:gridSpan w:val="4"/>
            <w:vAlign w:val="center"/>
          </w:tcPr>
          <w:p w14:paraId="71E58EDE" w14:textId="33C67FF9" w:rsidR="005E14AB" w:rsidRDefault="005E14AB" w:rsidP="005E14AB">
            <w:pPr>
              <w:jc w:val="center"/>
              <w:rPr>
                <w:rFonts w:ascii="Times New Roman" w:hAnsi="Times New Roman" w:cs="Times New Roman"/>
                <w:sz w:val="24"/>
                <w:szCs w:val="24"/>
              </w:rPr>
            </w:pPr>
            <w:r w:rsidRPr="005E14AB">
              <w:rPr>
                <w:rFonts w:ascii="Times New Roman" w:hAnsi="Times New Roman" w:cs="Times New Roman"/>
                <w:sz w:val="24"/>
                <w:szCs w:val="24"/>
              </w:rPr>
              <w:t>не менее</w:t>
            </w:r>
          </w:p>
        </w:tc>
      </w:tr>
      <w:tr w:rsidR="005E14AB" w14:paraId="48A8FA6E" w14:textId="77777777" w:rsidTr="008D6C5B">
        <w:trPr>
          <w:trHeight w:val="765"/>
        </w:trPr>
        <w:tc>
          <w:tcPr>
            <w:tcW w:w="1153" w:type="dxa"/>
            <w:vMerge/>
          </w:tcPr>
          <w:p w14:paraId="43406FBB" w14:textId="77777777" w:rsidR="005E14AB" w:rsidRDefault="005E14AB" w:rsidP="005E14AB">
            <w:pPr>
              <w:ind w:left="360" w:hanging="189"/>
              <w:rPr>
                <w:rFonts w:ascii="Times New Roman" w:hAnsi="Times New Roman" w:cs="Times New Roman"/>
                <w:sz w:val="24"/>
                <w:szCs w:val="24"/>
              </w:rPr>
            </w:pPr>
          </w:p>
        </w:tc>
        <w:tc>
          <w:tcPr>
            <w:tcW w:w="4076" w:type="dxa"/>
            <w:gridSpan w:val="2"/>
            <w:vMerge/>
          </w:tcPr>
          <w:p w14:paraId="1A0B3027" w14:textId="77777777" w:rsidR="005E14AB" w:rsidRDefault="005E14AB" w:rsidP="005E14AB">
            <w:pPr>
              <w:rPr>
                <w:rFonts w:ascii="Times New Roman" w:hAnsi="Times New Roman" w:cs="Times New Roman"/>
                <w:sz w:val="24"/>
                <w:szCs w:val="24"/>
              </w:rPr>
            </w:pPr>
          </w:p>
        </w:tc>
        <w:tc>
          <w:tcPr>
            <w:tcW w:w="1530" w:type="dxa"/>
            <w:gridSpan w:val="2"/>
            <w:vMerge/>
          </w:tcPr>
          <w:p w14:paraId="3A430C21" w14:textId="77777777" w:rsidR="005E14AB" w:rsidRDefault="005E14AB" w:rsidP="005E14AB">
            <w:pPr>
              <w:jc w:val="center"/>
              <w:rPr>
                <w:rFonts w:ascii="Times New Roman" w:hAnsi="Times New Roman" w:cs="Times New Roman"/>
                <w:sz w:val="24"/>
                <w:szCs w:val="24"/>
              </w:rPr>
            </w:pPr>
          </w:p>
        </w:tc>
        <w:tc>
          <w:tcPr>
            <w:tcW w:w="3164" w:type="dxa"/>
            <w:gridSpan w:val="4"/>
            <w:vAlign w:val="center"/>
          </w:tcPr>
          <w:p w14:paraId="45D2F25F" w14:textId="539AF956" w:rsidR="005E14AB" w:rsidRDefault="005E14AB" w:rsidP="005E14AB">
            <w:pPr>
              <w:jc w:val="center"/>
              <w:rPr>
                <w:rFonts w:ascii="Times New Roman" w:hAnsi="Times New Roman" w:cs="Times New Roman"/>
                <w:sz w:val="24"/>
                <w:szCs w:val="24"/>
              </w:rPr>
            </w:pPr>
            <w:r>
              <w:rPr>
                <w:rFonts w:ascii="Times New Roman" w:hAnsi="Times New Roman" w:cs="Times New Roman"/>
                <w:sz w:val="24"/>
                <w:szCs w:val="24"/>
              </w:rPr>
              <w:t>3</w:t>
            </w:r>
          </w:p>
        </w:tc>
      </w:tr>
      <w:tr w:rsidR="005E14AB" w14:paraId="48CF6A42" w14:textId="7830F2F0" w:rsidTr="008D6C5B">
        <w:trPr>
          <w:trHeight w:val="135"/>
        </w:trPr>
        <w:tc>
          <w:tcPr>
            <w:tcW w:w="9923" w:type="dxa"/>
            <w:gridSpan w:val="9"/>
          </w:tcPr>
          <w:p w14:paraId="08E4C692" w14:textId="158D2FBB" w:rsidR="005E14AB" w:rsidRDefault="005E14AB" w:rsidP="005E14AB">
            <w:pPr>
              <w:jc w:val="center"/>
              <w:rPr>
                <w:rFonts w:ascii="Times New Roman" w:hAnsi="Times New Roman" w:cs="Times New Roman"/>
                <w:sz w:val="24"/>
                <w:szCs w:val="24"/>
              </w:rPr>
            </w:pPr>
            <w:r>
              <w:rPr>
                <w:rFonts w:ascii="Times New Roman" w:hAnsi="Times New Roman" w:cs="Times New Roman"/>
                <w:sz w:val="24"/>
                <w:szCs w:val="24"/>
              </w:rPr>
              <w:t>3. Уровень спортивной квалификации</w:t>
            </w:r>
          </w:p>
        </w:tc>
      </w:tr>
      <w:tr w:rsidR="005E14AB" w14:paraId="440A24C1" w14:textId="77777777" w:rsidTr="008D6C5B">
        <w:trPr>
          <w:trHeight w:val="135"/>
        </w:trPr>
        <w:tc>
          <w:tcPr>
            <w:tcW w:w="1153" w:type="dxa"/>
          </w:tcPr>
          <w:p w14:paraId="388014A9" w14:textId="646CD1A7" w:rsidR="005E14AB" w:rsidRDefault="005E14AB" w:rsidP="005E14AB">
            <w:pPr>
              <w:ind w:left="360" w:hanging="189"/>
              <w:rPr>
                <w:rFonts w:ascii="Times New Roman" w:hAnsi="Times New Roman" w:cs="Times New Roman"/>
                <w:sz w:val="24"/>
                <w:szCs w:val="24"/>
              </w:rPr>
            </w:pPr>
            <w:r>
              <w:rPr>
                <w:rFonts w:ascii="Times New Roman" w:hAnsi="Times New Roman" w:cs="Times New Roman"/>
                <w:sz w:val="24"/>
                <w:szCs w:val="24"/>
              </w:rPr>
              <w:t>3.1</w:t>
            </w:r>
          </w:p>
        </w:tc>
        <w:tc>
          <w:tcPr>
            <w:tcW w:w="4076" w:type="dxa"/>
            <w:gridSpan w:val="2"/>
          </w:tcPr>
          <w:p w14:paraId="24A55F2E" w14:textId="5934D9B8" w:rsidR="005E14AB" w:rsidRDefault="005E14AB" w:rsidP="005E14AB">
            <w:pPr>
              <w:rPr>
                <w:rFonts w:ascii="Times New Roman" w:hAnsi="Times New Roman" w:cs="Times New Roman"/>
                <w:sz w:val="24"/>
                <w:szCs w:val="24"/>
              </w:rPr>
            </w:pPr>
            <w:r>
              <w:rPr>
                <w:rFonts w:ascii="Times New Roman" w:hAnsi="Times New Roman" w:cs="Times New Roman"/>
                <w:sz w:val="24"/>
                <w:szCs w:val="24"/>
              </w:rPr>
              <w:t>Период обучения на этапе спортивной подготовки (до трех лет)</w:t>
            </w:r>
          </w:p>
        </w:tc>
        <w:tc>
          <w:tcPr>
            <w:tcW w:w="4694" w:type="dxa"/>
            <w:gridSpan w:val="6"/>
          </w:tcPr>
          <w:p w14:paraId="577BD0E7" w14:textId="5190D499" w:rsidR="005E14AB" w:rsidRDefault="003E7D29" w:rsidP="005E14AB">
            <w:pPr>
              <w:jc w:val="center"/>
              <w:rPr>
                <w:rFonts w:ascii="Times New Roman" w:hAnsi="Times New Roman" w:cs="Times New Roman"/>
                <w:sz w:val="24"/>
                <w:szCs w:val="24"/>
              </w:rPr>
            </w:pPr>
            <w:r>
              <w:rPr>
                <w:rFonts w:ascii="Times New Roman" w:hAnsi="Times New Roman" w:cs="Times New Roman"/>
                <w:sz w:val="24"/>
                <w:szCs w:val="24"/>
              </w:rPr>
              <w:t xml:space="preserve">Спортивные </w:t>
            </w:r>
            <w:proofErr w:type="gramStart"/>
            <w:r>
              <w:rPr>
                <w:rFonts w:ascii="Times New Roman" w:hAnsi="Times New Roman" w:cs="Times New Roman"/>
                <w:sz w:val="24"/>
                <w:szCs w:val="24"/>
              </w:rPr>
              <w:t xml:space="preserve">разряды </w:t>
            </w:r>
            <w:r w:rsidR="005E14AB">
              <w:rPr>
                <w:rFonts w:ascii="Times New Roman" w:hAnsi="Times New Roman" w:cs="Times New Roman"/>
                <w:sz w:val="24"/>
                <w:szCs w:val="24"/>
              </w:rPr>
              <w:t xml:space="preserve"> «</w:t>
            </w:r>
            <w:proofErr w:type="gramEnd"/>
            <w:r w:rsidR="005E14AB">
              <w:rPr>
                <w:rFonts w:ascii="Times New Roman" w:hAnsi="Times New Roman" w:cs="Times New Roman"/>
                <w:sz w:val="24"/>
                <w:szCs w:val="24"/>
              </w:rPr>
              <w:t>третий юношеский спортивный разряд»,</w:t>
            </w:r>
            <w:r w:rsidR="005E14AB">
              <w:t xml:space="preserve"> </w:t>
            </w:r>
            <w:r w:rsidR="005E14AB">
              <w:rPr>
                <w:rFonts w:ascii="Times New Roman" w:hAnsi="Times New Roman" w:cs="Times New Roman"/>
                <w:sz w:val="24"/>
                <w:szCs w:val="24"/>
              </w:rPr>
              <w:t xml:space="preserve"> «второй </w:t>
            </w:r>
            <w:r w:rsidR="005E14AB" w:rsidRPr="005E14AB">
              <w:rPr>
                <w:rFonts w:ascii="Times New Roman" w:hAnsi="Times New Roman" w:cs="Times New Roman"/>
                <w:sz w:val="24"/>
                <w:szCs w:val="24"/>
              </w:rPr>
              <w:t xml:space="preserve"> юношеский спортивны</w:t>
            </w:r>
            <w:r w:rsidR="005E14AB">
              <w:rPr>
                <w:rFonts w:ascii="Times New Roman" w:hAnsi="Times New Roman" w:cs="Times New Roman"/>
                <w:sz w:val="24"/>
                <w:szCs w:val="24"/>
              </w:rPr>
              <w:t>й</w:t>
            </w:r>
            <w:r w:rsidR="005E14AB" w:rsidRPr="005E14AB">
              <w:rPr>
                <w:rFonts w:ascii="Times New Roman" w:hAnsi="Times New Roman" w:cs="Times New Roman"/>
                <w:sz w:val="24"/>
                <w:szCs w:val="24"/>
              </w:rPr>
              <w:t xml:space="preserve"> разряд»,</w:t>
            </w:r>
            <w:r w:rsidR="005E14AB">
              <w:t xml:space="preserve"> </w:t>
            </w:r>
            <w:r w:rsidR="005E14AB">
              <w:rPr>
                <w:rFonts w:ascii="Times New Roman" w:hAnsi="Times New Roman" w:cs="Times New Roman"/>
                <w:sz w:val="24"/>
                <w:szCs w:val="24"/>
              </w:rPr>
              <w:t xml:space="preserve"> «первый</w:t>
            </w:r>
            <w:r w:rsidR="005E14AB" w:rsidRPr="005E14AB">
              <w:rPr>
                <w:rFonts w:ascii="Times New Roman" w:hAnsi="Times New Roman" w:cs="Times New Roman"/>
                <w:sz w:val="24"/>
                <w:szCs w:val="24"/>
              </w:rPr>
              <w:t xml:space="preserve"> юношеский спортивны</w:t>
            </w:r>
            <w:r w:rsidR="005E14AB">
              <w:rPr>
                <w:rFonts w:ascii="Times New Roman" w:hAnsi="Times New Roman" w:cs="Times New Roman"/>
                <w:sz w:val="24"/>
                <w:szCs w:val="24"/>
              </w:rPr>
              <w:t>й разряд»</w:t>
            </w:r>
          </w:p>
        </w:tc>
      </w:tr>
      <w:tr w:rsidR="005E14AB" w14:paraId="70BC926F" w14:textId="77777777" w:rsidTr="008D6C5B">
        <w:trPr>
          <w:trHeight w:val="135"/>
        </w:trPr>
        <w:tc>
          <w:tcPr>
            <w:tcW w:w="1153" w:type="dxa"/>
          </w:tcPr>
          <w:p w14:paraId="4C94FFC8" w14:textId="53D7C04E" w:rsidR="005E14AB" w:rsidRDefault="005E14AB" w:rsidP="005E14AB">
            <w:pPr>
              <w:ind w:left="360" w:hanging="189"/>
              <w:rPr>
                <w:rFonts w:ascii="Times New Roman" w:hAnsi="Times New Roman" w:cs="Times New Roman"/>
                <w:sz w:val="24"/>
                <w:szCs w:val="24"/>
              </w:rPr>
            </w:pPr>
            <w:r>
              <w:rPr>
                <w:rFonts w:ascii="Times New Roman" w:hAnsi="Times New Roman" w:cs="Times New Roman"/>
                <w:sz w:val="24"/>
                <w:szCs w:val="24"/>
              </w:rPr>
              <w:t>3.2</w:t>
            </w:r>
          </w:p>
        </w:tc>
        <w:tc>
          <w:tcPr>
            <w:tcW w:w="4076" w:type="dxa"/>
            <w:gridSpan w:val="2"/>
          </w:tcPr>
          <w:p w14:paraId="0B258AA1" w14:textId="5B915FF4" w:rsidR="005E14AB" w:rsidRDefault="005E14AB" w:rsidP="005E14AB">
            <w:pPr>
              <w:rPr>
                <w:rFonts w:ascii="Times New Roman" w:hAnsi="Times New Roman" w:cs="Times New Roman"/>
                <w:sz w:val="24"/>
                <w:szCs w:val="24"/>
              </w:rPr>
            </w:pPr>
            <w:r>
              <w:rPr>
                <w:rFonts w:ascii="Times New Roman" w:hAnsi="Times New Roman" w:cs="Times New Roman"/>
                <w:sz w:val="24"/>
                <w:szCs w:val="24"/>
              </w:rPr>
              <w:t>Период обучения на этапе спортивной подготовки (до трех лет)</w:t>
            </w:r>
          </w:p>
        </w:tc>
        <w:tc>
          <w:tcPr>
            <w:tcW w:w="4694" w:type="dxa"/>
            <w:gridSpan w:val="6"/>
          </w:tcPr>
          <w:p w14:paraId="3F711843" w14:textId="6CDA7DA2" w:rsidR="005E14AB" w:rsidRDefault="005E14AB" w:rsidP="005E14AB">
            <w:pPr>
              <w:jc w:val="center"/>
              <w:rPr>
                <w:rFonts w:ascii="Times New Roman" w:hAnsi="Times New Roman" w:cs="Times New Roman"/>
                <w:sz w:val="24"/>
                <w:szCs w:val="24"/>
              </w:rPr>
            </w:pPr>
            <w:r w:rsidRPr="005E14AB">
              <w:rPr>
                <w:rFonts w:ascii="Times New Roman" w:hAnsi="Times New Roman" w:cs="Times New Roman"/>
                <w:sz w:val="24"/>
                <w:szCs w:val="24"/>
              </w:rPr>
              <w:t>Спорт</w:t>
            </w:r>
            <w:r w:rsidR="003E7D29">
              <w:rPr>
                <w:rFonts w:ascii="Times New Roman" w:hAnsi="Times New Roman" w:cs="Times New Roman"/>
                <w:sz w:val="24"/>
                <w:szCs w:val="24"/>
              </w:rPr>
              <w:t xml:space="preserve">ивные </w:t>
            </w:r>
            <w:proofErr w:type="gramStart"/>
            <w:r w:rsidR="003E7D29">
              <w:rPr>
                <w:rFonts w:ascii="Times New Roman" w:hAnsi="Times New Roman" w:cs="Times New Roman"/>
                <w:sz w:val="24"/>
                <w:szCs w:val="24"/>
              </w:rPr>
              <w:t xml:space="preserve">разряды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третий </w:t>
            </w:r>
            <w:r w:rsidRPr="005E14AB">
              <w:rPr>
                <w:rFonts w:ascii="Times New Roman" w:hAnsi="Times New Roman" w:cs="Times New Roman"/>
                <w:sz w:val="24"/>
                <w:szCs w:val="24"/>
              </w:rPr>
              <w:t xml:space="preserve"> спорти</w:t>
            </w:r>
            <w:r>
              <w:rPr>
                <w:rFonts w:ascii="Times New Roman" w:hAnsi="Times New Roman" w:cs="Times New Roman"/>
                <w:sz w:val="24"/>
                <w:szCs w:val="24"/>
              </w:rPr>
              <w:t xml:space="preserve">вный разряд»,  «второй  </w:t>
            </w:r>
            <w:r w:rsidRPr="005E14AB">
              <w:rPr>
                <w:rFonts w:ascii="Times New Roman" w:hAnsi="Times New Roman" w:cs="Times New Roman"/>
                <w:sz w:val="24"/>
                <w:szCs w:val="24"/>
              </w:rPr>
              <w:t xml:space="preserve"> спорт</w:t>
            </w:r>
            <w:r>
              <w:rPr>
                <w:rFonts w:ascii="Times New Roman" w:hAnsi="Times New Roman" w:cs="Times New Roman"/>
                <w:sz w:val="24"/>
                <w:szCs w:val="24"/>
              </w:rPr>
              <w:t>ивный разряд»,  «первый спортивный разряд»</w:t>
            </w:r>
          </w:p>
        </w:tc>
      </w:tr>
    </w:tbl>
    <w:p w14:paraId="609FEB52" w14:textId="77777777" w:rsidR="00BC1225" w:rsidRDefault="00BC1225" w:rsidP="009C6012">
      <w:pPr>
        <w:tabs>
          <w:tab w:val="left" w:pos="3330"/>
        </w:tabs>
        <w:jc w:val="center"/>
        <w:rPr>
          <w:rFonts w:ascii="Times New Roman" w:hAnsi="Times New Roman" w:cs="Times New Roman"/>
          <w:b/>
          <w:bCs/>
          <w:sz w:val="24"/>
          <w:szCs w:val="24"/>
        </w:rPr>
      </w:pPr>
    </w:p>
    <w:p w14:paraId="72138E9D" w14:textId="0420268D" w:rsidR="00BC1225" w:rsidRPr="00BC1225" w:rsidRDefault="009C6012" w:rsidP="00BC1225">
      <w:pPr>
        <w:pStyle w:val="Default"/>
        <w:jc w:val="center"/>
        <w:rPr>
          <w:b/>
        </w:rPr>
      </w:pPr>
      <w:r w:rsidRPr="00BC1225">
        <w:rPr>
          <w:b/>
        </w:rPr>
        <w:lastRenderedPageBreak/>
        <w:t>Нормативы общей физической и специальной физической подготовки</w:t>
      </w:r>
    </w:p>
    <w:p w14:paraId="60739B5B" w14:textId="77777777" w:rsidR="00BC1225" w:rsidRDefault="009C6012" w:rsidP="00BC1225">
      <w:pPr>
        <w:pStyle w:val="Default"/>
        <w:jc w:val="center"/>
        <w:rPr>
          <w:b/>
        </w:rPr>
      </w:pPr>
      <w:r w:rsidRPr="00BC1225">
        <w:rPr>
          <w:b/>
        </w:rPr>
        <w:t xml:space="preserve">для зачисления и перевода в группы </w:t>
      </w:r>
    </w:p>
    <w:p w14:paraId="51BD8FB1" w14:textId="4E1BCB5F" w:rsidR="009C6012" w:rsidRPr="00BC1225" w:rsidRDefault="009C6012" w:rsidP="00BC1225">
      <w:pPr>
        <w:pStyle w:val="Default"/>
        <w:jc w:val="center"/>
        <w:rPr>
          <w:b/>
        </w:rPr>
      </w:pPr>
      <w:r w:rsidRPr="00BC1225">
        <w:rPr>
          <w:b/>
        </w:rPr>
        <w:t>на этапе совершенствования спортивного мастерства</w:t>
      </w:r>
    </w:p>
    <w:p w14:paraId="703E5D2D" w14:textId="77777777" w:rsidR="009C6012" w:rsidRDefault="009C6012" w:rsidP="009C6012">
      <w:pPr>
        <w:pStyle w:val="af7"/>
        <w:ind w:firstLine="567"/>
        <w:jc w:val="center"/>
      </w:pPr>
    </w:p>
    <w:tbl>
      <w:tblPr>
        <w:tblStyle w:val="aff1"/>
        <w:tblW w:w="9923" w:type="dxa"/>
        <w:tblInd w:w="-176" w:type="dxa"/>
        <w:tblLook w:val="04A0" w:firstRow="1" w:lastRow="0" w:firstColumn="1" w:lastColumn="0" w:noHBand="0" w:noVBand="1"/>
      </w:tblPr>
      <w:tblGrid>
        <w:gridCol w:w="1153"/>
        <w:gridCol w:w="62"/>
        <w:gridCol w:w="4002"/>
        <w:gridCol w:w="12"/>
        <w:gridCol w:w="1518"/>
        <w:gridCol w:w="12"/>
        <w:gridCol w:w="6"/>
        <w:gridCol w:w="1428"/>
        <w:gridCol w:w="8"/>
        <w:gridCol w:w="1722"/>
      </w:tblGrid>
      <w:tr w:rsidR="00AB60B2" w14:paraId="22EA88CC" w14:textId="77777777" w:rsidTr="003E7D29">
        <w:tc>
          <w:tcPr>
            <w:tcW w:w="1153" w:type="dxa"/>
            <w:vMerge w:val="restart"/>
          </w:tcPr>
          <w:p w14:paraId="04452376" w14:textId="77777777" w:rsidR="00AB60B2" w:rsidRPr="00F644FC" w:rsidRDefault="00AB60B2" w:rsidP="00AB60B2">
            <w:pPr>
              <w:jc w:val="center"/>
              <w:rPr>
                <w:rFonts w:ascii="Times New Roman" w:hAnsi="Times New Roman" w:cs="Times New Roman"/>
                <w:sz w:val="24"/>
                <w:szCs w:val="24"/>
              </w:rPr>
            </w:pPr>
            <w:r>
              <w:rPr>
                <w:rFonts w:ascii="Times New Roman" w:hAnsi="Times New Roman" w:cs="Times New Roman"/>
                <w:sz w:val="24"/>
                <w:szCs w:val="24"/>
              </w:rPr>
              <w:tab/>
            </w:r>
            <w:r w:rsidRPr="00F644FC">
              <w:rPr>
                <w:rFonts w:ascii="Times New Roman" w:hAnsi="Times New Roman" w:cs="Times New Roman"/>
                <w:sz w:val="24"/>
                <w:szCs w:val="24"/>
              </w:rPr>
              <w:t>№</w:t>
            </w:r>
          </w:p>
          <w:p w14:paraId="6B6E1EE3" w14:textId="77777777" w:rsidR="00AB60B2" w:rsidRPr="00F644FC" w:rsidRDefault="00AB60B2" w:rsidP="00AB60B2">
            <w:pPr>
              <w:jc w:val="center"/>
              <w:rPr>
                <w:rFonts w:ascii="Times New Roman" w:hAnsi="Times New Roman" w:cs="Times New Roman"/>
                <w:sz w:val="24"/>
                <w:szCs w:val="24"/>
              </w:rPr>
            </w:pPr>
            <w:r w:rsidRPr="00F644FC">
              <w:rPr>
                <w:rFonts w:ascii="Times New Roman" w:hAnsi="Times New Roman" w:cs="Times New Roman"/>
                <w:sz w:val="24"/>
                <w:szCs w:val="24"/>
              </w:rPr>
              <w:t>п/п</w:t>
            </w:r>
          </w:p>
        </w:tc>
        <w:tc>
          <w:tcPr>
            <w:tcW w:w="4076" w:type="dxa"/>
            <w:gridSpan w:val="3"/>
            <w:vMerge w:val="restart"/>
          </w:tcPr>
          <w:p w14:paraId="7AA3CD11" w14:textId="77777777" w:rsidR="00AB60B2" w:rsidRPr="00F644FC" w:rsidRDefault="00AB60B2" w:rsidP="00AB60B2">
            <w:pPr>
              <w:pStyle w:val="Default"/>
              <w:jc w:val="center"/>
            </w:pPr>
            <w:r w:rsidRPr="00F644FC">
              <w:t>Упражнения</w:t>
            </w:r>
          </w:p>
        </w:tc>
        <w:tc>
          <w:tcPr>
            <w:tcW w:w="1536" w:type="dxa"/>
            <w:gridSpan w:val="3"/>
            <w:vMerge w:val="restart"/>
          </w:tcPr>
          <w:p w14:paraId="78FF06E0" w14:textId="77777777" w:rsidR="00AB60B2" w:rsidRPr="00F644FC" w:rsidRDefault="00AB60B2" w:rsidP="00AB60B2">
            <w:pPr>
              <w:pStyle w:val="Default"/>
              <w:jc w:val="center"/>
            </w:pPr>
            <w:r w:rsidRPr="00F644FC">
              <w:t>Единица измерения</w:t>
            </w:r>
          </w:p>
        </w:tc>
        <w:tc>
          <w:tcPr>
            <w:tcW w:w="3158" w:type="dxa"/>
            <w:gridSpan w:val="3"/>
          </w:tcPr>
          <w:p w14:paraId="6AB7A965" w14:textId="77777777" w:rsidR="00AB60B2" w:rsidRPr="00F644FC" w:rsidRDefault="00AB60B2" w:rsidP="00AB60B2">
            <w:pPr>
              <w:pStyle w:val="Default"/>
              <w:jc w:val="center"/>
            </w:pPr>
            <w:r w:rsidRPr="00F644FC">
              <w:t>Норматив</w:t>
            </w:r>
          </w:p>
        </w:tc>
      </w:tr>
      <w:tr w:rsidR="00AB60B2" w14:paraId="7E165F75" w14:textId="77777777" w:rsidTr="003E7D29">
        <w:tc>
          <w:tcPr>
            <w:tcW w:w="1153" w:type="dxa"/>
            <w:vMerge/>
          </w:tcPr>
          <w:p w14:paraId="1A8EAC50" w14:textId="77777777" w:rsidR="00AB60B2" w:rsidRPr="00F644FC" w:rsidRDefault="00AB60B2" w:rsidP="00AB60B2">
            <w:pPr>
              <w:jc w:val="center"/>
              <w:rPr>
                <w:sz w:val="24"/>
                <w:szCs w:val="24"/>
              </w:rPr>
            </w:pPr>
          </w:p>
        </w:tc>
        <w:tc>
          <w:tcPr>
            <w:tcW w:w="4076" w:type="dxa"/>
            <w:gridSpan w:val="3"/>
            <w:vMerge/>
          </w:tcPr>
          <w:p w14:paraId="6E75475C" w14:textId="77777777" w:rsidR="00AB60B2" w:rsidRPr="00F644FC" w:rsidRDefault="00AB60B2" w:rsidP="00AB60B2">
            <w:pPr>
              <w:pStyle w:val="Default"/>
              <w:jc w:val="center"/>
            </w:pPr>
          </w:p>
        </w:tc>
        <w:tc>
          <w:tcPr>
            <w:tcW w:w="1536" w:type="dxa"/>
            <w:gridSpan w:val="3"/>
            <w:vMerge/>
          </w:tcPr>
          <w:p w14:paraId="243F8D82" w14:textId="77777777" w:rsidR="00AB60B2" w:rsidRPr="00F644FC" w:rsidRDefault="00AB60B2" w:rsidP="00AB60B2">
            <w:pPr>
              <w:pStyle w:val="Default"/>
              <w:jc w:val="center"/>
            </w:pPr>
          </w:p>
        </w:tc>
        <w:tc>
          <w:tcPr>
            <w:tcW w:w="1428" w:type="dxa"/>
          </w:tcPr>
          <w:p w14:paraId="35247C15" w14:textId="77777777" w:rsidR="00AB60B2" w:rsidRPr="00F644FC" w:rsidRDefault="00AB60B2" w:rsidP="00AB60B2">
            <w:pPr>
              <w:pStyle w:val="Default"/>
              <w:jc w:val="center"/>
            </w:pPr>
            <w:r w:rsidRPr="00F644FC">
              <w:t>Юноши</w:t>
            </w:r>
          </w:p>
        </w:tc>
        <w:tc>
          <w:tcPr>
            <w:tcW w:w="1730" w:type="dxa"/>
            <w:gridSpan w:val="2"/>
          </w:tcPr>
          <w:p w14:paraId="53B912E3" w14:textId="77777777" w:rsidR="00AB60B2" w:rsidRPr="00F644FC" w:rsidRDefault="00AB60B2" w:rsidP="00AB60B2">
            <w:pPr>
              <w:pStyle w:val="Default"/>
              <w:jc w:val="center"/>
            </w:pPr>
            <w:r w:rsidRPr="00F644FC">
              <w:t>Девушки</w:t>
            </w:r>
          </w:p>
        </w:tc>
      </w:tr>
      <w:tr w:rsidR="00AB60B2" w14:paraId="6094F641" w14:textId="77777777" w:rsidTr="003E7D29">
        <w:trPr>
          <w:trHeight w:val="135"/>
        </w:trPr>
        <w:tc>
          <w:tcPr>
            <w:tcW w:w="1153" w:type="dxa"/>
            <w:vMerge w:val="restart"/>
          </w:tcPr>
          <w:p w14:paraId="3B591945" w14:textId="77777777" w:rsidR="00AB60B2" w:rsidRPr="00C424CA" w:rsidRDefault="00AB60B2" w:rsidP="00AB60B2">
            <w:pPr>
              <w:jc w:val="center"/>
              <w:rPr>
                <w:rFonts w:ascii="Times New Roman" w:hAnsi="Times New Roman" w:cs="Times New Roman"/>
                <w:sz w:val="24"/>
                <w:szCs w:val="24"/>
              </w:rPr>
            </w:pPr>
            <w:r w:rsidRPr="00C424CA">
              <w:rPr>
                <w:rFonts w:ascii="Times New Roman" w:hAnsi="Times New Roman" w:cs="Times New Roman"/>
                <w:sz w:val="24"/>
                <w:szCs w:val="24"/>
              </w:rPr>
              <w:t>1.</w:t>
            </w:r>
          </w:p>
        </w:tc>
        <w:tc>
          <w:tcPr>
            <w:tcW w:w="4076" w:type="dxa"/>
            <w:gridSpan w:val="3"/>
            <w:vMerge w:val="restart"/>
          </w:tcPr>
          <w:p w14:paraId="642B3904" w14:textId="77777777" w:rsidR="00AB60B2" w:rsidRPr="00C424CA" w:rsidRDefault="00AB60B2" w:rsidP="00AB60B2">
            <w:pPr>
              <w:rPr>
                <w:rFonts w:ascii="Times New Roman" w:hAnsi="Times New Roman" w:cs="Times New Roman"/>
                <w:sz w:val="24"/>
                <w:szCs w:val="24"/>
              </w:rPr>
            </w:pPr>
            <w:r>
              <w:rPr>
                <w:rFonts w:ascii="Times New Roman" w:hAnsi="Times New Roman" w:cs="Times New Roman"/>
                <w:sz w:val="24"/>
                <w:szCs w:val="24"/>
              </w:rPr>
              <w:t>Бег 60м с высокого старта</w:t>
            </w:r>
          </w:p>
        </w:tc>
        <w:tc>
          <w:tcPr>
            <w:tcW w:w="1536" w:type="dxa"/>
            <w:gridSpan w:val="3"/>
            <w:vMerge w:val="restart"/>
          </w:tcPr>
          <w:p w14:paraId="69373D32" w14:textId="77777777" w:rsidR="00AB60B2" w:rsidRPr="00C424CA" w:rsidRDefault="00AB60B2" w:rsidP="00AB60B2">
            <w:pPr>
              <w:jc w:val="center"/>
              <w:rPr>
                <w:rFonts w:ascii="Times New Roman" w:hAnsi="Times New Roman" w:cs="Times New Roman"/>
                <w:sz w:val="24"/>
                <w:szCs w:val="24"/>
              </w:rPr>
            </w:pPr>
            <w:r>
              <w:rPr>
                <w:rFonts w:ascii="Times New Roman" w:hAnsi="Times New Roman" w:cs="Times New Roman"/>
                <w:sz w:val="24"/>
                <w:szCs w:val="24"/>
              </w:rPr>
              <w:t>с</w:t>
            </w:r>
          </w:p>
        </w:tc>
        <w:tc>
          <w:tcPr>
            <w:tcW w:w="3158" w:type="dxa"/>
            <w:gridSpan w:val="3"/>
          </w:tcPr>
          <w:p w14:paraId="073392D7" w14:textId="77777777" w:rsidR="00AB60B2" w:rsidRPr="00C424CA" w:rsidRDefault="00AB60B2" w:rsidP="00AB60B2">
            <w:pPr>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AB60B2" w14:paraId="480BD530" w14:textId="77777777" w:rsidTr="003E7D29">
        <w:trPr>
          <w:trHeight w:val="135"/>
        </w:trPr>
        <w:tc>
          <w:tcPr>
            <w:tcW w:w="1153" w:type="dxa"/>
            <w:vMerge/>
          </w:tcPr>
          <w:p w14:paraId="4DB805A3" w14:textId="77777777" w:rsidR="00AB60B2" w:rsidRPr="00C424CA" w:rsidRDefault="00AB60B2" w:rsidP="00AB60B2">
            <w:pPr>
              <w:jc w:val="center"/>
              <w:rPr>
                <w:rFonts w:ascii="Times New Roman" w:hAnsi="Times New Roman" w:cs="Times New Roman"/>
                <w:sz w:val="24"/>
                <w:szCs w:val="24"/>
              </w:rPr>
            </w:pPr>
          </w:p>
        </w:tc>
        <w:tc>
          <w:tcPr>
            <w:tcW w:w="4076" w:type="dxa"/>
            <w:gridSpan w:val="3"/>
            <w:vMerge/>
          </w:tcPr>
          <w:p w14:paraId="27BD18E1" w14:textId="77777777" w:rsidR="00AB60B2" w:rsidRDefault="00AB60B2" w:rsidP="00AB60B2">
            <w:pPr>
              <w:rPr>
                <w:rFonts w:ascii="Times New Roman" w:hAnsi="Times New Roman" w:cs="Times New Roman"/>
                <w:sz w:val="24"/>
                <w:szCs w:val="24"/>
              </w:rPr>
            </w:pPr>
          </w:p>
        </w:tc>
        <w:tc>
          <w:tcPr>
            <w:tcW w:w="1536" w:type="dxa"/>
            <w:gridSpan w:val="3"/>
            <w:vMerge/>
          </w:tcPr>
          <w:p w14:paraId="1C704156" w14:textId="77777777" w:rsidR="00AB60B2" w:rsidRDefault="00AB60B2" w:rsidP="00AB60B2">
            <w:pPr>
              <w:jc w:val="center"/>
              <w:rPr>
                <w:rFonts w:ascii="Times New Roman" w:hAnsi="Times New Roman" w:cs="Times New Roman"/>
                <w:sz w:val="24"/>
                <w:szCs w:val="24"/>
              </w:rPr>
            </w:pPr>
          </w:p>
        </w:tc>
        <w:tc>
          <w:tcPr>
            <w:tcW w:w="1428" w:type="dxa"/>
          </w:tcPr>
          <w:p w14:paraId="198752AA" w14:textId="13F87695" w:rsidR="00AB60B2" w:rsidRPr="00C424CA" w:rsidRDefault="00AB60B2" w:rsidP="00AB60B2">
            <w:pPr>
              <w:jc w:val="center"/>
              <w:rPr>
                <w:rFonts w:ascii="Times New Roman" w:hAnsi="Times New Roman" w:cs="Times New Roman"/>
                <w:sz w:val="24"/>
                <w:szCs w:val="24"/>
              </w:rPr>
            </w:pPr>
            <w:r>
              <w:rPr>
                <w:rFonts w:ascii="Times New Roman" w:hAnsi="Times New Roman" w:cs="Times New Roman"/>
                <w:sz w:val="24"/>
                <w:szCs w:val="24"/>
              </w:rPr>
              <w:t>8,7</w:t>
            </w:r>
          </w:p>
        </w:tc>
        <w:tc>
          <w:tcPr>
            <w:tcW w:w="1730" w:type="dxa"/>
            <w:gridSpan w:val="2"/>
          </w:tcPr>
          <w:p w14:paraId="777B161A" w14:textId="3DE9EC6C" w:rsidR="00AB60B2" w:rsidRPr="00C424CA" w:rsidRDefault="00AB60B2" w:rsidP="00AB60B2">
            <w:pPr>
              <w:jc w:val="center"/>
              <w:rPr>
                <w:rFonts w:ascii="Times New Roman" w:hAnsi="Times New Roman" w:cs="Times New Roman"/>
                <w:sz w:val="24"/>
                <w:szCs w:val="24"/>
              </w:rPr>
            </w:pPr>
            <w:r>
              <w:rPr>
                <w:rFonts w:ascii="Times New Roman" w:hAnsi="Times New Roman" w:cs="Times New Roman"/>
                <w:sz w:val="24"/>
                <w:szCs w:val="24"/>
              </w:rPr>
              <w:t>9,6</w:t>
            </w:r>
          </w:p>
        </w:tc>
      </w:tr>
      <w:tr w:rsidR="00AB60B2" w14:paraId="2488DB7B" w14:textId="77777777" w:rsidTr="003E7D29">
        <w:trPr>
          <w:trHeight w:val="135"/>
        </w:trPr>
        <w:tc>
          <w:tcPr>
            <w:tcW w:w="1153" w:type="dxa"/>
            <w:vMerge w:val="restart"/>
          </w:tcPr>
          <w:p w14:paraId="08FE6217" w14:textId="77777777" w:rsidR="00AB60B2" w:rsidRPr="00C424CA" w:rsidRDefault="00AB60B2" w:rsidP="00AB60B2">
            <w:pPr>
              <w:jc w:val="center"/>
              <w:rPr>
                <w:rFonts w:ascii="Times New Roman" w:hAnsi="Times New Roman" w:cs="Times New Roman"/>
                <w:sz w:val="24"/>
                <w:szCs w:val="24"/>
              </w:rPr>
            </w:pPr>
            <w:r>
              <w:rPr>
                <w:rFonts w:ascii="Times New Roman" w:hAnsi="Times New Roman" w:cs="Times New Roman"/>
                <w:sz w:val="24"/>
                <w:szCs w:val="24"/>
              </w:rPr>
              <w:t>3.</w:t>
            </w:r>
          </w:p>
        </w:tc>
        <w:tc>
          <w:tcPr>
            <w:tcW w:w="4076" w:type="dxa"/>
            <w:gridSpan w:val="3"/>
            <w:vMerge w:val="restart"/>
          </w:tcPr>
          <w:p w14:paraId="2205C30E" w14:textId="77777777" w:rsidR="00AB60B2" w:rsidRPr="00C424CA" w:rsidRDefault="00AB60B2" w:rsidP="00AB60B2">
            <w:pPr>
              <w:pStyle w:val="Default"/>
            </w:pPr>
            <w:r>
              <w:t xml:space="preserve">Бег челночный 3х10м с </w:t>
            </w:r>
          </w:p>
        </w:tc>
        <w:tc>
          <w:tcPr>
            <w:tcW w:w="1536" w:type="dxa"/>
            <w:gridSpan w:val="3"/>
            <w:vMerge w:val="restart"/>
          </w:tcPr>
          <w:p w14:paraId="5218BA7D" w14:textId="77777777" w:rsidR="00AB60B2" w:rsidRPr="00C424CA" w:rsidRDefault="00AB60B2" w:rsidP="00AB60B2">
            <w:pPr>
              <w:pStyle w:val="Default"/>
              <w:jc w:val="center"/>
            </w:pPr>
            <w:r>
              <w:t>с</w:t>
            </w:r>
          </w:p>
        </w:tc>
        <w:tc>
          <w:tcPr>
            <w:tcW w:w="3158" w:type="dxa"/>
            <w:gridSpan w:val="3"/>
          </w:tcPr>
          <w:p w14:paraId="19B7356A" w14:textId="77777777" w:rsidR="00AB60B2" w:rsidRPr="00C424CA" w:rsidRDefault="00AB60B2" w:rsidP="00AB60B2">
            <w:pPr>
              <w:pStyle w:val="Default"/>
              <w:jc w:val="center"/>
            </w:pPr>
            <w:r w:rsidRPr="00C424CA">
              <w:t>не более</w:t>
            </w:r>
          </w:p>
        </w:tc>
      </w:tr>
      <w:tr w:rsidR="00AB60B2" w14:paraId="45A5D01F" w14:textId="77777777" w:rsidTr="003E7D29">
        <w:trPr>
          <w:trHeight w:val="135"/>
        </w:trPr>
        <w:tc>
          <w:tcPr>
            <w:tcW w:w="1153" w:type="dxa"/>
            <w:vMerge/>
          </w:tcPr>
          <w:p w14:paraId="3158CB76" w14:textId="77777777" w:rsidR="00AB60B2" w:rsidRPr="00C424CA" w:rsidRDefault="00AB60B2" w:rsidP="00AB60B2">
            <w:pPr>
              <w:jc w:val="center"/>
              <w:rPr>
                <w:rFonts w:ascii="Times New Roman" w:hAnsi="Times New Roman" w:cs="Times New Roman"/>
                <w:sz w:val="24"/>
                <w:szCs w:val="24"/>
              </w:rPr>
            </w:pPr>
          </w:p>
        </w:tc>
        <w:tc>
          <w:tcPr>
            <w:tcW w:w="4076" w:type="dxa"/>
            <w:gridSpan w:val="3"/>
            <w:vMerge/>
          </w:tcPr>
          <w:p w14:paraId="3682362D" w14:textId="77777777" w:rsidR="00AB60B2" w:rsidRPr="00C424CA" w:rsidRDefault="00AB60B2" w:rsidP="00AB60B2">
            <w:pPr>
              <w:pStyle w:val="Default"/>
            </w:pPr>
          </w:p>
        </w:tc>
        <w:tc>
          <w:tcPr>
            <w:tcW w:w="1536" w:type="dxa"/>
            <w:gridSpan w:val="3"/>
            <w:vMerge/>
          </w:tcPr>
          <w:p w14:paraId="3C651AB0" w14:textId="77777777" w:rsidR="00AB60B2" w:rsidRPr="00C424CA" w:rsidRDefault="00AB60B2" w:rsidP="00AB60B2">
            <w:pPr>
              <w:pStyle w:val="Default"/>
              <w:jc w:val="center"/>
            </w:pPr>
          </w:p>
        </w:tc>
        <w:tc>
          <w:tcPr>
            <w:tcW w:w="1428" w:type="dxa"/>
          </w:tcPr>
          <w:p w14:paraId="0DBDB093" w14:textId="29A9E6A0" w:rsidR="00AB60B2" w:rsidRPr="00C424CA" w:rsidRDefault="00AB60B2" w:rsidP="00AB60B2">
            <w:pPr>
              <w:pStyle w:val="Default"/>
              <w:jc w:val="center"/>
            </w:pPr>
            <w:r>
              <w:t>7,9</w:t>
            </w:r>
          </w:p>
        </w:tc>
        <w:tc>
          <w:tcPr>
            <w:tcW w:w="1730" w:type="dxa"/>
            <w:gridSpan w:val="2"/>
          </w:tcPr>
          <w:p w14:paraId="412BBAB0" w14:textId="2BB6ADD2" w:rsidR="00AB60B2" w:rsidRPr="00C424CA" w:rsidRDefault="00AB60B2" w:rsidP="00AB60B2">
            <w:pPr>
              <w:pStyle w:val="Default"/>
              <w:jc w:val="center"/>
            </w:pPr>
            <w:r>
              <w:t>8,9</w:t>
            </w:r>
          </w:p>
        </w:tc>
      </w:tr>
      <w:tr w:rsidR="00AB60B2" w14:paraId="08ECE8D0" w14:textId="77777777" w:rsidTr="003E7D29">
        <w:trPr>
          <w:trHeight w:val="135"/>
        </w:trPr>
        <w:tc>
          <w:tcPr>
            <w:tcW w:w="1153" w:type="dxa"/>
            <w:vMerge w:val="restart"/>
          </w:tcPr>
          <w:p w14:paraId="052E1B78" w14:textId="77777777" w:rsidR="00AB60B2" w:rsidRPr="00C424CA" w:rsidRDefault="00AB60B2" w:rsidP="00AB60B2">
            <w:pPr>
              <w:jc w:val="center"/>
              <w:rPr>
                <w:rFonts w:ascii="Times New Roman" w:hAnsi="Times New Roman" w:cs="Times New Roman"/>
                <w:sz w:val="24"/>
                <w:szCs w:val="24"/>
              </w:rPr>
            </w:pPr>
            <w:r>
              <w:rPr>
                <w:rFonts w:ascii="Times New Roman" w:hAnsi="Times New Roman" w:cs="Times New Roman"/>
                <w:sz w:val="24"/>
                <w:szCs w:val="24"/>
              </w:rPr>
              <w:t>4.</w:t>
            </w:r>
          </w:p>
        </w:tc>
        <w:tc>
          <w:tcPr>
            <w:tcW w:w="4076" w:type="dxa"/>
            <w:gridSpan w:val="3"/>
            <w:vMerge w:val="restart"/>
          </w:tcPr>
          <w:p w14:paraId="54E074C7" w14:textId="77777777" w:rsidR="00AB60B2" w:rsidRPr="00C424CA" w:rsidRDefault="00AB60B2" w:rsidP="00AB60B2">
            <w:pPr>
              <w:pStyle w:val="Default"/>
            </w:pPr>
            <w:r>
              <w:t>Подтягивание из виса на высокой перекладине</w:t>
            </w:r>
          </w:p>
        </w:tc>
        <w:tc>
          <w:tcPr>
            <w:tcW w:w="1536" w:type="dxa"/>
            <w:gridSpan w:val="3"/>
            <w:vMerge w:val="restart"/>
          </w:tcPr>
          <w:p w14:paraId="41ECDA3F" w14:textId="77777777" w:rsidR="00AB60B2" w:rsidRPr="00C424CA" w:rsidRDefault="00AB60B2" w:rsidP="00AB60B2">
            <w:pPr>
              <w:pStyle w:val="Default"/>
              <w:jc w:val="center"/>
            </w:pPr>
            <w:r>
              <w:t>количество раз</w:t>
            </w:r>
          </w:p>
        </w:tc>
        <w:tc>
          <w:tcPr>
            <w:tcW w:w="3158" w:type="dxa"/>
            <w:gridSpan w:val="3"/>
          </w:tcPr>
          <w:p w14:paraId="367D8891" w14:textId="77777777" w:rsidR="00AB60B2" w:rsidRPr="00C424CA" w:rsidRDefault="00AB60B2" w:rsidP="00AB60B2">
            <w:pPr>
              <w:pStyle w:val="Default"/>
              <w:jc w:val="center"/>
            </w:pPr>
            <w:r w:rsidRPr="0067263D">
              <w:t>не менее</w:t>
            </w:r>
          </w:p>
        </w:tc>
      </w:tr>
      <w:tr w:rsidR="00AB60B2" w14:paraId="74ABF267" w14:textId="77777777" w:rsidTr="003E7D29">
        <w:trPr>
          <w:trHeight w:val="135"/>
        </w:trPr>
        <w:tc>
          <w:tcPr>
            <w:tcW w:w="1153" w:type="dxa"/>
            <w:vMerge/>
          </w:tcPr>
          <w:p w14:paraId="03AC27A4" w14:textId="77777777" w:rsidR="00AB60B2" w:rsidRPr="00C424CA" w:rsidRDefault="00AB60B2" w:rsidP="00AB60B2">
            <w:pPr>
              <w:jc w:val="center"/>
              <w:rPr>
                <w:rFonts w:ascii="Times New Roman" w:hAnsi="Times New Roman" w:cs="Times New Roman"/>
                <w:sz w:val="24"/>
                <w:szCs w:val="24"/>
              </w:rPr>
            </w:pPr>
          </w:p>
        </w:tc>
        <w:tc>
          <w:tcPr>
            <w:tcW w:w="4076" w:type="dxa"/>
            <w:gridSpan w:val="3"/>
            <w:vMerge/>
          </w:tcPr>
          <w:p w14:paraId="7E797B44" w14:textId="77777777" w:rsidR="00AB60B2" w:rsidRPr="00C424CA" w:rsidRDefault="00AB60B2" w:rsidP="00AB60B2">
            <w:pPr>
              <w:pStyle w:val="Default"/>
            </w:pPr>
          </w:p>
        </w:tc>
        <w:tc>
          <w:tcPr>
            <w:tcW w:w="1536" w:type="dxa"/>
            <w:gridSpan w:val="3"/>
            <w:vMerge/>
          </w:tcPr>
          <w:p w14:paraId="157AE4DB" w14:textId="77777777" w:rsidR="00AB60B2" w:rsidRPr="00C424CA" w:rsidRDefault="00AB60B2" w:rsidP="00AB60B2">
            <w:pPr>
              <w:pStyle w:val="Default"/>
              <w:jc w:val="center"/>
            </w:pPr>
          </w:p>
        </w:tc>
        <w:tc>
          <w:tcPr>
            <w:tcW w:w="1428" w:type="dxa"/>
          </w:tcPr>
          <w:p w14:paraId="26AA507F" w14:textId="5025722E" w:rsidR="00AB60B2" w:rsidRPr="00C424CA" w:rsidRDefault="00AB60B2" w:rsidP="00AB60B2">
            <w:pPr>
              <w:pStyle w:val="Default"/>
              <w:jc w:val="center"/>
            </w:pPr>
            <w:r>
              <w:t>7</w:t>
            </w:r>
          </w:p>
        </w:tc>
        <w:tc>
          <w:tcPr>
            <w:tcW w:w="1730" w:type="dxa"/>
            <w:gridSpan w:val="2"/>
          </w:tcPr>
          <w:p w14:paraId="6EDECEAF" w14:textId="77777777" w:rsidR="00AB60B2" w:rsidRPr="00C424CA" w:rsidRDefault="00AB60B2" w:rsidP="00AB60B2">
            <w:pPr>
              <w:pStyle w:val="Default"/>
              <w:jc w:val="center"/>
            </w:pPr>
            <w:r>
              <w:t>-</w:t>
            </w:r>
          </w:p>
        </w:tc>
      </w:tr>
      <w:tr w:rsidR="00AB60B2" w14:paraId="29D5687C" w14:textId="77777777" w:rsidTr="003E7D29">
        <w:trPr>
          <w:trHeight w:val="135"/>
        </w:trPr>
        <w:tc>
          <w:tcPr>
            <w:tcW w:w="1153" w:type="dxa"/>
            <w:vMerge w:val="restart"/>
          </w:tcPr>
          <w:p w14:paraId="037F49BD" w14:textId="77777777" w:rsidR="00AB60B2" w:rsidRPr="00C424CA" w:rsidRDefault="00AB60B2" w:rsidP="00AB60B2">
            <w:pPr>
              <w:jc w:val="center"/>
              <w:rPr>
                <w:rFonts w:ascii="Times New Roman" w:hAnsi="Times New Roman" w:cs="Times New Roman"/>
                <w:sz w:val="24"/>
                <w:szCs w:val="24"/>
              </w:rPr>
            </w:pPr>
            <w:r>
              <w:rPr>
                <w:rFonts w:ascii="Times New Roman" w:hAnsi="Times New Roman" w:cs="Times New Roman"/>
                <w:sz w:val="24"/>
                <w:szCs w:val="24"/>
              </w:rPr>
              <w:t>5.</w:t>
            </w:r>
          </w:p>
        </w:tc>
        <w:tc>
          <w:tcPr>
            <w:tcW w:w="4076" w:type="dxa"/>
            <w:gridSpan w:val="3"/>
            <w:vMerge w:val="restart"/>
          </w:tcPr>
          <w:p w14:paraId="453C95ED" w14:textId="77777777" w:rsidR="00AB60B2" w:rsidRPr="00C424CA" w:rsidRDefault="00AB60B2" w:rsidP="00AB60B2">
            <w:pPr>
              <w:pStyle w:val="Default"/>
            </w:pPr>
            <w:r>
              <w:t>Подтягивание из виса лежа на низкой перекладине</w:t>
            </w:r>
          </w:p>
        </w:tc>
        <w:tc>
          <w:tcPr>
            <w:tcW w:w="1536" w:type="dxa"/>
            <w:gridSpan w:val="3"/>
            <w:vMerge w:val="restart"/>
          </w:tcPr>
          <w:p w14:paraId="40507CC4" w14:textId="77777777" w:rsidR="00AB60B2" w:rsidRPr="00C424CA" w:rsidRDefault="00AB60B2" w:rsidP="00AB60B2">
            <w:pPr>
              <w:pStyle w:val="Default"/>
              <w:jc w:val="center"/>
            </w:pPr>
            <w:r>
              <w:t>количество раз</w:t>
            </w:r>
          </w:p>
        </w:tc>
        <w:tc>
          <w:tcPr>
            <w:tcW w:w="3158" w:type="dxa"/>
            <w:gridSpan w:val="3"/>
          </w:tcPr>
          <w:p w14:paraId="6ACF329C" w14:textId="77777777" w:rsidR="00AB60B2" w:rsidRPr="00C424CA" w:rsidRDefault="00AB60B2" w:rsidP="00AB60B2">
            <w:pPr>
              <w:pStyle w:val="Default"/>
              <w:jc w:val="center"/>
            </w:pPr>
            <w:r>
              <w:t>не мен</w:t>
            </w:r>
            <w:r w:rsidRPr="00C424CA">
              <w:t>ее</w:t>
            </w:r>
          </w:p>
        </w:tc>
      </w:tr>
      <w:tr w:rsidR="00AB60B2" w14:paraId="4147B1A1" w14:textId="77777777" w:rsidTr="003E7D29">
        <w:trPr>
          <w:trHeight w:val="135"/>
        </w:trPr>
        <w:tc>
          <w:tcPr>
            <w:tcW w:w="1153" w:type="dxa"/>
            <w:vMerge/>
          </w:tcPr>
          <w:p w14:paraId="7B162067" w14:textId="77777777" w:rsidR="00AB60B2" w:rsidRPr="00C424CA" w:rsidRDefault="00AB60B2" w:rsidP="00AB60B2">
            <w:pPr>
              <w:jc w:val="center"/>
              <w:rPr>
                <w:rFonts w:ascii="Times New Roman" w:hAnsi="Times New Roman" w:cs="Times New Roman"/>
                <w:sz w:val="24"/>
                <w:szCs w:val="24"/>
              </w:rPr>
            </w:pPr>
          </w:p>
        </w:tc>
        <w:tc>
          <w:tcPr>
            <w:tcW w:w="4076" w:type="dxa"/>
            <w:gridSpan w:val="3"/>
            <w:vMerge/>
          </w:tcPr>
          <w:p w14:paraId="1AE61AF0" w14:textId="77777777" w:rsidR="00AB60B2" w:rsidRPr="00C424CA" w:rsidRDefault="00AB60B2" w:rsidP="00AB60B2">
            <w:pPr>
              <w:pStyle w:val="Default"/>
            </w:pPr>
          </w:p>
        </w:tc>
        <w:tc>
          <w:tcPr>
            <w:tcW w:w="1536" w:type="dxa"/>
            <w:gridSpan w:val="3"/>
            <w:vMerge/>
          </w:tcPr>
          <w:p w14:paraId="08A4250F" w14:textId="77777777" w:rsidR="00AB60B2" w:rsidRPr="00C424CA" w:rsidRDefault="00AB60B2" w:rsidP="00AB60B2">
            <w:pPr>
              <w:pStyle w:val="Default"/>
              <w:jc w:val="center"/>
            </w:pPr>
          </w:p>
        </w:tc>
        <w:tc>
          <w:tcPr>
            <w:tcW w:w="1436" w:type="dxa"/>
            <w:gridSpan w:val="2"/>
          </w:tcPr>
          <w:p w14:paraId="1C2E68F3" w14:textId="77777777" w:rsidR="00AB60B2" w:rsidRPr="00C424CA" w:rsidRDefault="00AB60B2" w:rsidP="00AB60B2">
            <w:pPr>
              <w:pStyle w:val="Default"/>
              <w:jc w:val="center"/>
            </w:pPr>
            <w:r>
              <w:t>-</w:t>
            </w:r>
          </w:p>
        </w:tc>
        <w:tc>
          <w:tcPr>
            <w:tcW w:w="1722" w:type="dxa"/>
          </w:tcPr>
          <w:p w14:paraId="3B7CE41B" w14:textId="7F6042E9" w:rsidR="00AB60B2" w:rsidRPr="00C424CA" w:rsidRDefault="00AB60B2" w:rsidP="00AB60B2">
            <w:pPr>
              <w:pStyle w:val="Default"/>
              <w:jc w:val="center"/>
            </w:pPr>
            <w:r>
              <w:t>11</w:t>
            </w:r>
          </w:p>
        </w:tc>
      </w:tr>
      <w:tr w:rsidR="00AB60B2" w14:paraId="67BB9879" w14:textId="77777777" w:rsidTr="003E7D29">
        <w:trPr>
          <w:trHeight w:val="150"/>
        </w:trPr>
        <w:tc>
          <w:tcPr>
            <w:tcW w:w="1153" w:type="dxa"/>
            <w:vMerge w:val="restart"/>
          </w:tcPr>
          <w:p w14:paraId="767654D0" w14:textId="77777777" w:rsidR="00AB60B2" w:rsidRPr="00C424CA" w:rsidRDefault="00AB60B2" w:rsidP="00AB60B2">
            <w:pPr>
              <w:jc w:val="center"/>
              <w:rPr>
                <w:rFonts w:ascii="Times New Roman" w:hAnsi="Times New Roman" w:cs="Times New Roman"/>
                <w:sz w:val="24"/>
                <w:szCs w:val="24"/>
              </w:rPr>
            </w:pPr>
            <w:r>
              <w:rPr>
                <w:rFonts w:ascii="Times New Roman" w:hAnsi="Times New Roman" w:cs="Times New Roman"/>
                <w:sz w:val="24"/>
                <w:szCs w:val="24"/>
              </w:rPr>
              <w:t>6.</w:t>
            </w:r>
          </w:p>
        </w:tc>
        <w:tc>
          <w:tcPr>
            <w:tcW w:w="4076" w:type="dxa"/>
            <w:gridSpan w:val="3"/>
            <w:vMerge w:val="restart"/>
          </w:tcPr>
          <w:p w14:paraId="34A09BE9" w14:textId="77777777" w:rsidR="00AB60B2" w:rsidRPr="00C424CA" w:rsidRDefault="00AB60B2" w:rsidP="00AB60B2">
            <w:pPr>
              <w:pStyle w:val="Default"/>
            </w:pPr>
            <w:r>
              <w:t xml:space="preserve"> Сгибание и разгибание рук в упоре             лежа на полу</w:t>
            </w:r>
          </w:p>
        </w:tc>
        <w:tc>
          <w:tcPr>
            <w:tcW w:w="1536" w:type="dxa"/>
            <w:gridSpan w:val="3"/>
            <w:vMerge w:val="restart"/>
          </w:tcPr>
          <w:p w14:paraId="108A064D" w14:textId="77777777" w:rsidR="00AB60B2" w:rsidRPr="00C424CA" w:rsidRDefault="00AB60B2" w:rsidP="00AB60B2">
            <w:pPr>
              <w:pStyle w:val="Default"/>
              <w:jc w:val="center"/>
            </w:pPr>
            <w:r>
              <w:t>количество раз</w:t>
            </w:r>
          </w:p>
        </w:tc>
        <w:tc>
          <w:tcPr>
            <w:tcW w:w="3158" w:type="dxa"/>
            <w:gridSpan w:val="3"/>
          </w:tcPr>
          <w:p w14:paraId="1A20647C" w14:textId="77777777" w:rsidR="00AB60B2" w:rsidRPr="00C424CA" w:rsidRDefault="00AB60B2" w:rsidP="00AB60B2">
            <w:pPr>
              <w:pStyle w:val="Default"/>
              <w:jc w:val="center"/>
            </w:pPr>
            <w:r>
              <w:t>не мен</w:t>
            </w:r>
            <w:r w:rsidRPr="00C424CA">
              <w:t>ее</w:t>
            </w:r>
          </w:p>
        </w:tc>
      </w:tr>
      <w:tr w:rsidR="00AB60B2" w14:paraId="3C1C7CC6" w14:textId="77777777" w:rsidTr="003E7D29">
        <w:trPr>
          <w:trHeight w:val="120"/>
        </w:trPr>
        <w:tc>
          <w:tcPr>
            <w:tcW w:w="1153" w:type="dxa"/>
            <w:vMerge/>
          </w:tcPr>
          <w:p w14:paraId="22D55956" w14:textId="77777777" w:rsidR="00AB60B2" w:rsidRPr="00C424CA" w:rsidRDefault="00AB60B2" w:rsidP="00AB60B2">
            <w:pPr>
              <w:jc w:val="center"/>
              <w:rPr>
                <w:rFonts w:ascii="Times New Roman" w:hAnsi="Times New Roman" w:cs="Times New Roman"/>
                <w:sz w:val="24"/>
                <w:szCs w:val="24"/>
              </w:rPr>
            </w:pPr>
          </w:p>
        </w:tc>
        <w:tc>
          <w:tcPr>
            <w:tcW w:w="4076" w:type="dxa"/>
            <w:gridSpan w:val="3"/>
            <w:vMerge/>
          </w:tcPr>
          <w:p w14:paraId="6DD109FD" w14:textId="77777777" w:rsidR="00AB60B2" w:rsidRPr="00C424CA" w:rsidRDefault="00AB60B2" w:rsidP="00AB60B2">
            <w:pPr>
              <w:pStyle w:val="Default"/>
            </w:pPr>
          </w:p>
        </w:tc>
        <w:tc>
          <w:tcPr>
            <w:tcW w:w="1536" w:type="dxa"/>
            <w:gridSpan w:val="3"/>
            <w:vMerge/>
          </w:tcPr>
          <w:p w14:paraId="07790F46" w14:textId="77777777" w:rsidR="00AB60B2" w:rsidRPr="00C424CA" w:rsidRDefault="00AB60B2" w:rsidP="00AB60B2">
            <w:pPr>
              <w:pStyle w:val="Default"/>
              <w:jc w:val="center"/>
            </w:pPr>
          </w:p>
        </w:tc>
        <w:tc>
          <w:tcPr>
            <w:tcW w:w="1428" w:type="dxa"/>
          </w:tcPr>
          <w:p w14:paraId="4A4B9452" w14:textId="6799C1DB" w:rsidR="00AB60B2" w:rsidRPr="00C424CA" w:rsidRDefault="00AB60B2" w:rsidP="00AB60B2">
            <w:pPr>
              <w:pStyle w:val="Default"/>
              <w:jc w:val="center"/>
            </w:pPr>
            <w:r>
              <w:t>27</w:t>
            </w:r>
          </w:p>
        </w:tc>
        <w:tc>
          <w:tcPr>
            <w:tcW w:w="1730" w:type="dxa"/>
            <w:gridSpan w:val="2"/>
          </w:tcPr>
          <w:p w14:paraId="5085E7DA" w14:textId="1F33413C" w:rsidR="00AB60B2" w:rsidRPr="00C424CA" w:rsidRDefault="00AB60B2" w:rsidP="00AB60B2">
            <w:pPr>
              <w:pStyle w:val="Default"/>
              <w:jc w:val="center"/>
            </w:pPr>
            <w:r>
              <w:t>9</w:t>
            </w:r>
          </w:p>
        </w:tc>
      </w:tr>
      <w:tr w:rsidR="00AB60B2" w14:paraId="68FCB76E" w14:textId="77777777" w:rsidTr="003E7D29">
        <w:trPr>
          <w:trHeight w:val="105"/>
        </w:trPr>
        <w:tc>
          <w:tcPr>
            <w:tcW w:w="1153" w:type="dxa"/>
            <w:vMerge w:val="restart"/>
          </w:tcPr>
          <w:p w14:paraId="2BEB84F5" w14:textId="77777777" w:rsidR="00AB60B2" w:rsidRPr="00C424CA" w:rsidRDefault="00AB60B2" w:rsidP="00AB60B2">
            <w:pPr>
              <w:jc w:val="center"/>
              <w:rPr>
                <w:rFonts w:ascii="Times New Roman" w:hAnsi="Times New Roman" w:cs="Times New Roman"/>
                <w:sz w:val="24"/>
                <w:szCs w:val="24"/>
              </w:rPr>
            </w:pPr>
            <w:r>
              <w:rPr>
                <w:rFonts w:ascii="Times New Roman" w:hAnsi="Times New Roman" w:cs="Times New Roman"/>
                <w:sz w:val="24"/>
                <w:szCs w:val="24"/>
              </w:rPr>
              <w:t>7.</w:t>
            </w:r>
          </w:p>
        </w:tc>
        <w:tc>
          <w:tcPr>
            <w:tcW w:w="4076" w:type="dxa"/>
            <w:gridSpan w:val="3"/>
            <w:vMerge w:val="restart"/>
          </w:tcPr>
          <w:p w14:paraId="05587A5B" w14:textId="77777777" w:rsidR="00AB60B2" w:rsidRPr="0067263D" w:rsidRDefault="00AB60B2" w:rsidP="00AB60B2">
            <w:pPr>
              <w:rPr>
                <w:rFonts w:ascii="Times New Roman" w:hAnsi="Times New Roman" w:cs="Times New Roman"/>
                <w:sz w:val="24"/>
                <w:szCs w:val="24"/>
              </w:rPr>
            </w:pPr>
            <w:r w:rsidRPr="0067263D">
              <w:rPr>
                <w:rFonts w:ascii="Times New Roman" w:hAnsi="Times New Roman" w:cs="Times New Roman"/>
              </w:rPr>
              <w:t>Прыжок в длину с места отталкиванием двумя ногами с приземлением на обе ноги</w:t>
            </w:r>
          </w:p>
        </w:tc>
        <w:tc>
          <w:tcPr>
            <w:tcW w:w="1536" w:type="dxa"/>
            <w:gridSpan w:val="3"/>
            <w:vMerge w:val="restart"/>
          </w:tcPr>
          <w:p w14:paraId="2E5AB63F" w14:textId="77777777" w:rsidR="00AB60B2" w:rsidRPr="00C424CA" w:rsidRDefault="00AB60B2" w:rsidP="00AB60B2">
            <w:pPr>
              <w:jc w:val="center"/>
              <w:rPr>
                <w:rFonts w:ascii="Times New Roman" w:hAnsi="Times New Roman" w:cs="Times New Roman"/>
                <w:sz w:val="24"/>
                <w:szCs w:val="24"/>
              </w:rPr>
            </w:pPr>
            <w:r>
              <w:rPr>
                <w:rFonts w:ascii="Times New Roman" w:hAnsi="Times New Roman" w:cs="Times New Roman"/>
                <w:sz w:val="24"/>
                <w:szCs w:val="24"/>
              </w:rPr>
              <w:t>см</w:t>
            </w:r>
          </w:p>
        </w:tc>
        <w:tc>
          <w:tcPr>
            <w:tcW w:w="3158" w:type="dxa"/>
            <w:gridSpan w:val="3"/>
          </w:tcPr>
          <w:p w14:paraId="690E69C6" w14:textId="77777777" w:rsidR="00AB60B2" w:rsidRPr="00C424CA" w:rsidRDefault="00AB60B2" w:rsidP="00AB60B2">
            <w:pPr>
              <w:jc w:val="center"/>
              <w:rPr>
                <w:rFonts w:ascii="Times New Roman" w:hAnsi="Times New Roman" w:cs="Times New Roman"/>
                <w:sz w:val="24"/>
                <w:szCs w:val="24"/>
              </w:rPr>
            </w:pPr>
            <w:r w:rsidRPr="00C424CA">
              <w:rPr>
                <w:rFonts w:ascii="Times New Roman" w:hAnsi="Times New Roman" w:cs="Times New Roman"/>
                <w:sz w:val="24"/>
                <w:szCs w:val="24"/>
              </w:rPr>
              <w:t>н</w:t>
            </w:r>
            <w:r>
              <w:rPr>
                <w:rFonts w:ascii="Times New Roman" w:hAnsi="Times New Roman" w:cs="Times New Roman"/>
                <w:sz w:val="24"/>
                <w:szCs w:val="24"/>
              </w:rPr>
              <w:t>е мен</w:t>
            </w:r>
            <w:r w:rsidRPr="00C424CA">
              <w:rPr>
                <w:rFonts w:ascii="Times New Roman" w:hAnsi="Times New Roman" w:cs="Times New Roman"/>
                <w:sz w:val="24"/>
                <w:szCs w:val="24"/>
              </w:rPr>
              <w:t>ее</w:t>
            </w:r>
          </w:p>
        </w:tc>
      </w:tr>
      <w:tr w:rsidR="00AB60B2" w:rsidRPr="0067263D" w14:paraId="2C4B9F97" w14:textId="77777777" w:rsidTr="003E7D29">
        <w:trPr>
          <w:trHeight w:val="165"/>
        </w:trPr>
        <w:tc>
          <w:tcPr>
            <w:tcW w:w="1153" w:type="dxa"/>
            <w:vMerge/>
          </w:tcPr>
          <w:p w14:paraId="4215E362" w14:textId="77777777" w:rsidR="00AB60B2" w:rsidRPr="00C424CA" w:rsidRDefault="00AB60B2" w:rsidP="00AB60B2">
            <w:pPr>
              <w:jc w:val="center"/>
              <w:rPr>
                <w:rFonts w:ascii="Times New Roman" w:hAnsi="Times New Roman" w:cs="Times New Roman"/>
                <w:sz w:val="24"/>
                <w:szCs w:val="24"/>
              </w:rPr>
            </w:pPr>
          </w:p>
        </w:tc>
        <w:tc>
          <w:tcPr>
            <w:tcW w:w="4076" w:type="dxa"/>
            <w:gridSpan w:val="3"/>
            <w:vMerge/>
          </w:tcPr>
          <w:p w14:paraId="5CC0FA12" w14:textId="77777777" w:rsidR="00AB60B2" w:rsidRPr="00C424CA" w:rsidRDefault="00AB60B2" w:rsidP="00AB60B2">
            <w:pPr>
              <w:rPr>
                <w:rFonts w:ascii="Times New Roman" w:hAnsi="Times New Roman" w:cs="Times New Roman"/>
                <w:sz w:val="24"/>
                <w:szCs w:val="24"/>
              </w:rPr>
            </w:pPr>
          </w:p>
        </w:tc>
        <w:tc>
          <w:tcPr>
            <w:tcW w:w="1536" w:type="dxa"/>
            <w:gridSpan w:val="3"/>
            <w:vMerge/>
          </w:tcPr>
          <w:p w14:paraId="72466BB6" w14:textId="77777777" w:rsidR="00AB60B2" w:rsidRPr="00C424CA" w:rsidRDefault="00AB60B2" w:rsidP="00AB60B2">
            <w:pPr>
              <w:jc w:val="center"/>
              <w:rPr>
                <w:rFonts w:ascii="Times New Roman" w:hAnsi="Times New Roman" w:cs="Times New Roman"/>
                <w:sz w:val="24"/>
                <w:szCs w:val="24"/>
              </w:rPr>
            </w:pPr>
          </w:p>
        </w:tc>
        <w:tc>
          <w:tcPr>
            <w:tcW w:w="1428" w:type="dxa"/>
          </w:tcPr>
          <w:p w14:paraId="129F29E5" w14:textId="006DFA1D" w:rsidR="00AB60B2" w:rsidRPr="0067263D" w:rsidRDefault="00AB60B2" w:rsidP="00AB60B2">
            <w:pPr>
              <w:jc w:val="center"/>
              <w:rPr>
                <w:rFonts w:ascii="Times New Roman" w:hAnsi="Times New Roman" w:cs="Times New Roman"/>
                <w:sz w:val="24"/>
                <w:szCs w:val="24"/>
              </w:rPr>
            </w:pPr>
            <w:r>
              <w:rPr>
                <w:rFonts w:ascii="Times New Roman" w:hAnsi="Times New Roman" w:cs="Times New Roman"/>
              </w:rPr>
              <w:t>180</w:t>
            </w:r>
          </w:p>
        </w:tc>
        <w:tc>
          <w:tcPr>
            <w:tcW w:w="1730" w:type="dxa"/>
            <w:gridSpan w:val="2"/>
          </w:tcPr>
          <w:p w14:paraId="7F16E492" w14:textId="05201435" w:rsidR="00AB60B2" w:rsidRPr="0067263D" w:rsidRDefault="00AB60B2" w:rsidP="00AB60B2">
            <w:pPr>
              <w:jc w:val="center"/>
              <w:rPr>
                <w:rFonts w:ascii="Times New Roman" w:hAnsi="Times New Roman" w:cs="Times New Roman"/>
                <w:sz w:val="24"/>
                <w:szCs w:val="24"/>
              </w:rPr>
            </w:pPr>
            <w:r>
              <w:rPr>
                <w:rFonts w:ascii="Times New Roman" w:hAnsi="Times New Roman" w:cs="Times New Roman"/>
              </w:rPr>
              <w:t>165</w:t>
            </w:r>
          </w:p>
        </w:tc>
      </w:tr>
      <w:tr w:rsidR="00AB60B2" w14:paraId="73DED5E4" w14:textId="77777777" w:rsidTr="003E7D29">
        <w:trPr>
          <w:trHeight w:val="165"/>
        </w:trPr>
        <w:tc>
          <w:tcPr>
            <w:tcW w:w="9923" w:type="dxa"/>
            <w:gridSpan w:val="10"/>
          </w:tcPr>
          <w:p w14:paraId="6C3622B8" w14:textId="77777777" w:rsidR="00AB60B2" w:rsidRPr="00C424CA" w:rsidRDefault="00AB60B2" w:rsidP="00AB60B2">
            <w:pPr>
              <w:jc w:val="center"/>
              <w:rPr>
                <w:rFonts w:ascii="Times New Roman" w:hAnsi="Times New Roman" w:cs="Times New Roman"/>
                <w:sz w:val="24"/>
                <w:szCs w:val="24"/>
              </w:rPr>
            </w:pPr>
            <w:r>
              <w:rPr>
                <w:rFonts w:ascii="Times New Roman" w:hAnsi="Times New Roman" w:cs="Times New Roman"/>
                <w:sz w:val="24"/>
                <w:szCs w:val="24"/>
              </w:rPr>
              <w:t>2. Нормативы специальной физической подготовки</w:t>
            </w:r>
          </w:p>
        </w:tc>
      </w:tr>
      <w:tr w:rsidR="00AB60B2" w14:paraId="301975F7" w14:textId="77777777" w:rsidTr="003E7D29">
        <w:trPr>
          <w:trHeight w:val="165"/>
        </w:trPr>
        <w:tc>
          <w:tcPr>
            <w:tcW w:w="1153" w:type="dxa"/>
          </w:tcPr>
          <w:p w14:paraId="46C07F25" w14:textId="77777777" w:rsidR="00AB60B2" w:rsidRDefault="00AB60B2" w:rsidP="00AB60B2">
            <w:pPr>
              <w:jc w:val="center"/>
              <w:rPr>
                <w:rFonts w:ascii="Times New Roman" w:hAnsi="Times New Roman" w:cs="Times New Roman"/>
                <w:sz w:val="24"/>
                <w:szCs w:val="24"/>
              </w:rPr>
            </w:pPr>
            <w:r>
              <w:rPr>
                <w:rFonts w:ascii="Times New Roman" w:hAnsi="Times New Roman" w:cs="Times New Roman"/>
                <w:sz w:val="24"/>
                <w:szCs w:val="24"/>
              </w:rPr>
              <w:t>2.1</w:t>
            </w:r>
          </w:p>
        </w:tc>
        <w:tc>
          <w:tcPr>
            <w:tcW w:w="4064" w:type="dxa"/>
            <w:gridSpan w:val="2"/>
          </w:tcPr>
          <w:p w14:paraId="61DA76E5" w14:textId="23B34702" w:rsidR="00AB60B2" w:rsidRDefault="00AB60B2" w:rsidP="00AB60B2">
            <w:pPr>
              <w:jc w:val="center"/>
              <w:rPr>
                <w:rFonts w:ascii="Times New Roman" w:hAnsi="Times New Roman" w:cs="Times New Roman"/>
                <w:sz w:val="24"/>
                <w:szCs w:val="24"/>
              </w:rPr>
            </w:pPr>
            <w:r>
              <w:rPr>
                <w:rFonts w:ascii="Times New Roman" w:hAnsi="Times New Roman" w:cs="Times New Roman"/>
                <w:sz w:val="24"/>
                <w:szCs w:val="24"/>
              </w:rPr>
              <w:t>Бег 3км с высокого старта</w:t>
            </w:r>
          </w:p>
        </w:tc>
        <w:tc>
          <w:tcPr>
            <w:tcW w:w="1530" w:type="dxa"/>
            <w:gridSpan w:val="2"/>
          </w:tcPr>
          <w:p w14:paraId="151021D6" w14:textId="77777777" w:rsidR="00AB60B2" w:rsidRDefault="00AB60B2" w:rsidP="00AB60B2">
            <w:pPr>
              <w:jc w:val="center"/>
              <w:rPr>
                <w:rFonts w:ascii="Times New Roman" w:hAnsi="Times New Roman" w:cs="Times New Roman"/>
                <w:sz w:val="24"/>
                <w:szCs w:val="24"/>
              </w:rPr>
            </w:pPr>
            <w:r>
              <w:rPr>
                <w:rFonts w:ascii="Times New Roman" w:hAnsi="Times New Roman" w:cs="Times New Roman"/>
                <w:sz w:val="24"/>
                <w:szCs w:val="24"/>
              </w:rPr>
              <w:t>-</w:t>
            </w:r>
          </w:p>
        </w:tc>
        <w:tc>
          <w:tcPr>
            <w:tcW w:w="3176" w:type="dxa"/>
            <w:gridSpan w:val="5"/>
          </w:tcPr>
          <w:p w14:paraId="26EEBEC6" w14:textId="77777777" w:rsidR="00AB60B2" w:rsidRDefault="00AB60B2" w:rsidP="00AB60B2">
            <w:pPr>
              <w:jc w:val="center"/>
              <w:rPr>
                <w:rFonts w:ascii="Times New Roman" w:hAnsi="Times New Roman" w:cs="Times New Roman"/>
                <w:sz w:val="24"/>
                <w:szCs w:val="24"/>
              </w:rPr>
            </w:pPr>
            <w:r>
              <w:rPr>
                <w:rFonts w:ascii="Times New Roman" w:hAnsi="Times New Roman" w:cs="Times New Roman"/>
                <w:sz w:val="24"/>
                <w:szCs w:val="24"/>
              </w:rPr>
              <w:t>Без учета времени</w:t>
            </w:r>
          </w:p>
        </w:tc>
      </w:tr>
      <w:tr w:rsidR="00AB60B2" w14:paraId="604EF89C" w14:textId="77777777" w:rsidTr="003E7D29">
        <w:trPr>
          <w:trHeight w:val="135"/>
        </w:trPr>
        <w:tc>
          <w:tcPr>
            <w:tcW w:w="1153" w:type="dxa"/>
            <w:vMerge w:val="restart"/>
          </w:tcPr>
          <w:p w14:paraId="5BCF5BDF" w14:textId="77777777" w:rsidR="00AB60B2" w:rsidRPr="00C424CA" w:rsidRDefault="00AB60B2" w:rsidP="00AB60B2">
            <w:pPr>
              <w:jc w:val="center"/>
              <w:rPr>
                <w:rFonts w:ascii="Times New Roman" w:hAnsi="Times New Roman" w:cs="Times New Roman"/>
                <w:sz w:val="24"/>
                <w:szCs w:val="24"/>
              </w:rPr>
            </w:pPr>
            <w:r>
              <w:rPr>
                <w:rFonts w:ascii="Times New Roman" w:hAnsi="Times New Roman" w:cs="Times New Roman"/>
                <w:sz w:val="24"/>
                <w:szCs w:val="24"/>
              </w:rPr>
              <w:t>9.</w:t>
            </w:r>
          </w:p>
        </w:tc>
        <w:tc>
          <w:tcPr>
            <w:tcW w:w="4076" w:type="dxa"/>
            <w:gridSpan w:val="3"/>
            <w:vMerge w:val="restart"/>
          </w:tcPr>
          <w:p w14:paraId="3D045D5E" w14:textId="77777777" w:rsidR="00AB60B2" w:rsidRPr="00C424CA" w:rsidRDefault="00AB60B2" w:rsidP="00AB60B2">
            <w:pPr>
              <w:rPr>
                <w:rFonts w:ascii="Times New Roman" w:hAnsi="Times New Roman" w:cs="Times New Roman"/>
                <w:sz w:val="24"/>
                <w:szCs w:val="24"/>
              </w:rPr>
            </w:pPr>
            <w:r>
              <w:rPr>
                <w:rFonts w:ascii="Times New Roman" w:hAnsi="Times New Roman" w:cs="Times New Roman"/>
                <w:sz w:val="24"/>
                <w:szCs w:val="24"/>
              </w:rPr>
              <w:t>Стойка на одной ноге, глаза закрыты, руки скрещены, ладони на плечах</w:t>
            </w:r>
          </w:p>
        </w:tc>
        <w:tc>
          <w:tcPr>
            <w:tcW w:w="1536" w:type="dxa"/>
            <w:gridSpan w:val="3"/>
            <w:vMerge w:val="restart"/>
          </w:tcPr>
          <w:p w14:paraId="6B7EB371" w14:textId="77777777" w:rsidR="00AB60B2" w:rsidRPr="00C424CA" w:rsidRDefault="00AB60B2" w:rsidP="00AB60B2">
            <w:pPr>
              <w:jc w:val="center"/>
              <w:rPr>
                <w:rFonts w:ascii="Times New Roman" w:hAnsi="Times New Roman" w:cs="Times New Roman"/>
                <w:sz w:val="24"/>
                <w:szCs w:val="24"/>
              </w:rPr>
            </w:pPr>
            <w:r>
              <w:rPr>
                <w:rFonts w:ascii="Times New Roman" w:hAnsi="Times New Roman" w:cs="Times New Roman"/>
                <w:sz w:val="24"/>
                <w:szCs w:val="24"/>
              </w:rPr>
              <w:t>с</w:t>
            </w:r>
          </w:p>
        </w:tc>
        <w:tc>
          <w:tcPr>
            <w:tcW w:w="3158" w:type="dxa"/>
            <w:gridSpan w:val="3"/>
          </w:tcPr>
          <w:p w14:paraId="76B6DD26" w14:textId="77777777" w:rsidR="00AB60B2" w:rsidRPr="00C424CA" w:rsidRDefault="00AB60B2" w:rsidP="00AB60B2">
            <w:pPr>
              <w:jc w:val="center"/>
              <w:rPr>
                <w:rFonts w:ascii="Times New Roman" w:hAnsi="Times New Roman" w:cs="Times New Roman"/>
                <w:sz w:val="24"/>
                <w:szCs w:val="24"/>
              </w:rPr>
            </w:pPr>
            <w:r>
              <w:rPr>
                <w:rFonts w:ascii="Times New Roman" w:hAnsi="Times New Roman" w:cs="Times New Roman"/>
                <w:sz w:val="24"/>
                <w:szCs w:val="24"/>
              </w:rPr>
              <w:t>не мен</w:t>
            </w:r>
            <w:r w:rsidRPr="00CE2C5E">
              <w:rPr>
                <w:rFonts w:ascii="Times New Roman" w:hAnsi="Times New Roman" w:cs="Times New Roman"/>
                <w:sz w:val="24"/>
                <w:szCs w:val="24"/>
              </w:rPr>
              <w:t>ее</w:t>
            </w:r>
          </w:p>
        </w:tc>
      </w:tr>
      <w:tr w:rsidR="00AB60B2" w14:paraId="1E044839" w14:textId="77777777" w:rsidTr="003E7D29">
        <w:trPr>
          <w:trHeight w:val="135"/>
        </w:trPr>
        <w:tc>
          <w:tcPr>
            <w:tcW w:w="1153" w:type="dxa"/>
            <w:vMerge/>
          </w:tcPr>
          <w:p w14:paraId="50A4519C" w14:textId="77777777" w:rsidR="00AB60B2" w:rsidRDefault="00AB60B2" w:rsidP="00AB60B2">
            <w:pPr>
              <w:jc w:val="center"/>
              <w:rPr>
                <w:rFonts w:ascii="Times New Roman" w:hAnsi="Times New Roman" w:cs="Times New Roman"/>
                <w:sz w:val="24"/>
                <w:szCs w:val="24"/>
              </w:rPr>
            </w:pPr>
          </w:p>
        </w:tc>
        <w:tc>
          <w:tcPr>
            <w:tcW w:w="4076" w:type="dxa"/>
            <w:gridSpan w:val="3"/>
            <w:vMerge/>
          </w:tcPr>
          <w:p w14:paraId="4ADBBED0" w14:textId="77777777" w:rsidR="00AB60B2" w:rsidRPr="00C424CA" w:rsidRDefault="00AB60B2" w:rsidP="00AB60B2">
            <w:pPr>
              <w:rPr>
                <w:rFonts w:ascii="Times New Roman" w:hAnsi="Times New Roman" w:cs="Times New Roman"/>
                <w:sz w:val="24"/>
                <w:szCs w:val="24"/>
              </w:rPr>
            </w:pPr>
          </w:p>
        </w:tc>
        <w:tc>
          <w:tcPr>
            <w:tcW w:w="1536" w:type="dxa"/>
            <w:gridSpan w:val="3"/>
            <w:vMerge/>
          </w:tcPr>
          <w:p w14:paraId="6B34160A" w14:textId="77777777" w:rsidR="00AB60B2" w:rsidRPr="00C424CA" w:rsidRDefault="00AB60B2" w:rsidP="00AB60B2">
            <w:pPr>
              <w:jc w:val="center"/>
              <w:rPr>
                <w:rFonts w:ascii="Times New Roman" w:hAnsi="Times New Roman" w:cs="Times New Roman"/>
                <w:sz w:val="24"/>
                <w:szCs w:val="24"/>
              </w:rPr>
            </w:pPr>
          </w:p>
        </w:tc>
        <w:tc>
          <w:tcPr>
            <w:tcW w:w="3158" w:type="dxa"/>
            <w:gridSpan w:val="3"/>
          </w:tcPr>
          <w:p w14:paraId="483E6DBA" w14:textId="3AF824AC" w:rsidR="00AB60B2" w:rsidRPr="00C424CA" w:rsidRDefault="00AB60B2" w:rsidP="00AB60B2">
            <w:pPr>
              <w:jc w:val="center"/>
              <w:rPr>
                <w:rFonts w:ascii="Times New Roman" w:hAnsi="Times New Roman" w:cs="Times New Roman"/>
                <w:sz w:val="24"/>
                <w:szCs w:val="24"/>
              </w:rPr>
            </w:pPr>
            <w:r>
              <w:rPr>
                <w:rFonts w:ascii="Times New Roman" w:hAnsi="Times New Roman" w:cs="Times New Roman"/>
                <w:sz w:val="24"/>
                <w:szCs w:val="24"/>
              </w:rPr>
              <w:t>12</w:t>
            </w:r>
          </w:p>
        </w:tc>
      </w:tr>
      <w:tr w:rsidR="00AB60B2" w14:paraId="09EBD0F0" w14:textId="77777777" w:rsidTr="003E7D29">
        <w:trPr>
          <w:trHeight w:val="135"/>
        </w:trPr>
        <w:tc>
          <w:tcPr>
            <w:tcW w:w="1153" w:type="dxa"/>
            <w:vMerge w:val="restart"/>
          </w:tcPr>
          <w:p w14:paraId="25536968" w14:textId="77777777" w:rsidR="00AB60B2" w:rsidRPr="00C424CA" w:rsidRDefault="00AB60B2" w:rsidP="00AB60B2">
            <w:pPr>
              <w:jc w:val="center"/>
              <w:rPr>
                <w:rFonts w:ascii="Times New Roman" w:hAnsi="Times New Roman" w:cs="Times New Roman"/>
                <w:sz w:val="24"/>
                <w:szCs w:val="24"/>
              </w:rPr>
            </w:pPr>
            <w:r>
              <w:rPr>
                <w:rFonts w:ascii="Times New Roman" w:hAnsi="Times New Roman" w:cs="Times New Roman"/>
                <w:sz w:val="24"/>
                <w:szCs w:val="24"/>
              </w:rPr>
              <w:t>10.</w:t>
            </w:r>
          </w:p>
        </w:tc>
        <w:tc>
          <w:tcPr>
            <w:tcW w:w="4076" w:type="dxa"/>
            <w:gridSpan w:val="3"/>
            <w:vMerge w:val="restart"/>
          </w:tcPr>
          <w:p w14:paraId="0BFF8530" w14:textId="77777777" w:rsidR="00AB60B2" w:rsidRPr="00C424CA" w:rsidRDefault="00AB60B2" w:rsidP="00AB60B2">
            <w:pPr>
              <w:rPr>
                <w:rFonts w:ascii="Times New Roman" w:hAnsi="Times New Roman" w:cs="Times New Roman"/>
                <w:sz w:val="24"/>
                <w:szCs w:val="24"/>
              </w:rPr>
            </w:pP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.-лежа на спине. Ноги согнуты в коленях на ширине плеч, руки согнуты и сжаты в замок за головой. Подъем туловища до касания бедер с возвратом в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tc>
        <w:tc>
          <w:tcPr>
            <w:tcW w:w="1536" w:type="dxa"/>
            <w:gridSpan w:val="3"/>
            <w:vMerge w:val="restart"/>
          </w:tcPr>
          <w:p w14:paraId="64A54413" w14:textId="77777777" w:rsidR="00AB60B2" w:rsidRPr="00C424CA" w:rsidRDefault="00AB60B2" w:rsidP="00AB60B2">
            <w:pPr>
              <w:jc w:val="center"/>
              <w:rPr>
                <w:rFonts w:ascii="Times New Roman" w:hAnsi="Times New Roman" w:cs="Times New Roman"/>
                <w:sz w:val="24"/>
                <w:szCs w:val="24"/>
              </w:rPr>
            </w:pPr>
            <w:r w:rsidRPr="00561DF8">
              <w:rPr>
                <w:rFonts w:ascii="Times New Roman" w:hAnsi="Times New Roman" w:cs="Times New Roman"/>
                <w:sz w:val="24"/>
                <w:szCs w:val="24"/>
              </w:rPr>
              <w:t>количество раз</w:t>
            </w:r>
          </w:p>
        </w:tc>
        <w:tc>
          <w:tcPr>
            <w:tcW w:w="3158" w:type="dxa"/>
            <w:gridSpan w:val="3"/>
          </w:tcPr>
          <w:p w14:paraId="33316B3D" w14:textId="77777777" w:rsidR="00AB60B2" w:rsidRPr="00C424CA" w:rsidRDefault="00AB60B2" w:rsidP="00AB60B2">
            <w:pPr>
              <w:jc w:val="center"/>
              <w:rPr>
                <w:rFonts w:ascii="Times New Roman" w:hAnsi="Times New Roman" w:cs="Times New Roman"/>
                <w:sz w:val="24"/>
                <w:szCs w:val="24"/>
              </w:rPr>
            </w:pPr>
            <w:r>
              <w:rPr>
                <w:rFonts w:ascii="Times New Roman" w:hAnsi="Times New Roman" w:cs="Times New Roman"/>
                <w:sz w:val="24"/>
                <w:szCs w:val="24"/>
              </w:rPr>
              <w:t>не мен</w:t>
            </w:r>
            <w:r w:rsidRPr="00CE2C5E">
              <w:rPr>
                <w:rFonts w:ascii="Times New Roman" w:hAnsi="Times New Roman" w:cs="Times New Roman"/>
                <w:sz w:val="24"/>
                <w:szCs w:val="24"/>
              </w:rPr>
              <w:t>ее</w:t>
            </w:r>
          </w:p>
        </w:tc>
      </w:tr>
      <w:tr w:rsidR="00AB60B2" w14:paraId="305EC461" w14:textId="77777777" w:rsidTr="003E7D29">
        <w:trPr>
          <w:trHeight w:val="135"/>
        </w:trPr>
        <w:tc>
          <w:tcPr>
            <w:tcW w:w="1153" w:type="dxa"/>
            <w:vMerge/>
          </w:tcPr>
          <w:p w14:paraId="36BB4F7F" w14:textId="77777777" w:rsidR="00AB60B2" w:rsidRPr="00C424CA" w:rsidRDefault="00AB60B2" w:rsidP="00AB60B2">
            <w:pPr>
              <w:jc w:val="center"/>
              <w:rPr>
                <w:rFonts w:ascii="Times New Roman" w:hAnsi="Times New Roman" w:cs="Times New Roman"/>
                <w:sz w:val="24"/>
                <w:szCs w:val="24"/>
              </w:rPr>
            </w:pPr>
          </w:p>
        </w:tc>
        <w:tc>
          <w:tcPr>
            <w:tcW w:w="4076" w:type="dxa"/>
            <w:gridSpan w:val="3"/>
            <w:vMerge/>
          </w:tcPr>
          <w:p w14:paraId="4AE5797A" w14:textId="77777777" w:rsidR="00AB60B2" w:rsidRPr="00C424CA" w:rsidRDefault="00AB60B2" w:rsidP="00AB60B2">
            <w:pPr>
              <w:jc w:val="center"/>
              <w:rPr>
                <w:rFonts w:ascii="Times New Roman" w:hAnsi="Times New Roman" w:cs="Times New Roman"/>
                <w:sz w:val="24"/>
                <w:szCs w:val="24"/>
              </w:rPr>
            </w:pPr>
          </w:p>
        </w:tc>
        <w:tc>
          <w:tcPr>
            <w:tcW w:w="1536" w:type="dxa"/>
            <w:gridSpan w:val="3"/>
            <w:vMerge/>
          </w:tcPr>
          <w:p w14:paraId="60721BF4" w14:textId="77777777" w:rsidR="00AB60B2" w:rsidRPr="00C424CA" w:rsidRDefault="00AB60B2" w:rsidP="00AB60B2">
            <w:pPr>
              <w:jc w:val="center"/>
              <w:rPr>
                <w:rFonts w:ascii="Times New Roman" w:hAnsi="Times New Roman" w:cs="Times New Roman"/>
                <w:sz w:val="24"/>
                <w:szCs w:val="24"/>
              </w:rPr>
            </w:pPr>
          </w:p>
        </w:tc>
        <w:tc>
          <w:tcPr>
            <w:tcW w:w="1436" w:type="dxa"/>
            <w:gridSpan w:val="2"/>
          </w:tcPr>
          <w:p w14:paraId="14A7494B" w14:textId="0F244782" w:rsidR="00AB60B2" w:rsidRPr="00C424CA" w:rsidRDefault="00AB60B2" w:rsidP="00AB60B2">
            <w:pPr>
              <w:jc w:val="center"/>
              <w:rPr>
                <w:rFonts w:ascii="Times New Roman" w:hAnsi="Times New Roman" w:cs="Times New Roman"/>
                <w:sz w:val="24"/>
                <w:szCs w:val="24"/>
              </w:rPr>
            </w:pPr>
            <w:r>
              <w:rPr>
                <w:rFonts w:ascii="Times New Roman" w:hAnsi="Times New Roman" w:cs="Times New Roman"/>
                <w:sz w:val="24"/>
                <w:szCs w:val="24"/>
              </w:rPr>
              <w:t>30</w:t>
            </w:r>
          </w:p>
        </w:tc>
        <w:tc>
          <w:tcPr>
            <w:tcW w:w="1722" w:type="dxa"/>
          </w:tcPr>
          <w:p w14:paraId="70B37A11" w14:textId="63C98695" w:rsidR="00AB60B2" w:rsidRPr="00C424CA" w:rsidRDefault="00AB60B2" w:rsidP="00AB60B2">
            <w:pPr>
              <w:jc w:val="center"/>
              <w:rPr>
                <w:rFonts w:ascii="Times New Roman" w:hAnsi="Times New Roman" w:cs="Times New Roman"/>
                <w:sz w:val="24"/>
                <w:szCs w:val="24"/>
              </w:rPr>
            </w:pPr>
            <w:r>
              <w:rPr>
                <w:rFonts w:ascii="Times New Roman" w:hAnsi="Times New Roman" w:cs="Times New Roman"/>
                <w:sz w:val="24"/>
                <w:szCs w:val="24"/>
              </w:rPr>
              <w:t>25</w:t>
            </w:r>
          </w:p>
        </w:tc>
      </w:tr>
      <w:tr w:rsidR="00AB60B2" w14:paraId="74D06045" w14:textId="77777777" w:rsidTr="003E7D29">
        <w:trPr>
          <w:trHeight w:val="285"/>
        </w:trPr>
        <w:tc>
          <w:tcPr>
            <w:tcW w:w="1153" w:type="dxa"/>
            <w:vMerge w:val="restart"/>
          </w:tcPr>
          <w:p w14:paraId="3EA08DC9" w14:textId="77777777" w:rsidR="00AB60B2" w:rsidRPr="005A4A03" w:rsidRDefault="00AB60B2" w:rsidP="00AB60B2">
            <w:pPr>
              <w:ind w:left="360" w:hanging="189"/>
              <w:rPr>
                <w:rFonts w:ascii="Times New Roman" w:hAnsi="Times New Roman" w:cs="Times New Roman"/>
                <w:sz w:val="24"/>
                <w:szCs w:val="24"/>
              </w:rPr>
            </w:pPr>
            <w:r>
              <w:rPr>
                <w:rFonts w:ascii="Times New Roman" w:hAnsi="Times New Roman" w:cs="Times New Roman"/>
                <w:sz w:val="24"/>
                <w:szCs w:val="24"/>
              </w:rPr>
              <w:t>11.</w:t>
            </w:r>
          </w:p>
        </w:tc>
        <w:tc>
          <w:tcPr>
            <w:tcW w:w="4076" w:type="dxa"/>
            <w:gridSpan w:val="3"/>
            <w:vMerge w:val="restart"/>
          </w:tcPr>
          <w:p w14:paraId="306C3BFA" w14:textId="77777777" w:rsidR="00AB60B2" w:rsidRPr="00C424CA" w:rsidRDefault="00AB60B2" w:rsidP="00AB60B2">
            <w:pPr>
              <w:rPr>
                <w:rFonts w:ascii="Times New Roman" w:hAnsi="Times New Roman" w:cs="Times New Roman"/>
                <w:sz w:val="24"/>
                <w:szCs w:val="24"/>
              </w:rPr>
            </w:pPr>
            <w:r>
              <w:rPr>
                <w:rFonts w:ascii="Times New Roman" w:hAnsi="Times New Roman" w:cs="Times New Roman"/>
                <w:sz w:val="24"/>
                <w:szCs w:val="24"/>
              </w:rPr>
              <w:t>Наклон вперед из положения стоя с выпрямленными ногами на полу. Коснуться пола пальцами рук.</w:t>
            </w:r>
          </w:p>
        </w:tc>
        <w:tc>
          <w:tcPr>
            <w:tcW w:w="1530" w:type="dxa"/>
            <w:gridSpan w:val="2"/>
            <w:vMerge w:val="restart"/>
          </w:tcPr>
          <w:p w14:paraId="4345A523" w14:textId="77777777" w:rsidR="00AB60B2" w:rsidRDefault="00AB60B2" w:rsidP="00AB60B2">
            <w:pPr>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3164" w:type="dxa"/>
            <w:gridSpan w:val="4"/>
            <w:vAlign w:val="center"/>
          </w:tcPr>
          <w:p w14:paraId="61DCF5D9" w14:textId="77777777" w:rsidR="00AB60B2" w:rsidRDefault="00AB60B2" w:rsidP="00AB60B2">
            <w:pPr>
              <w:jc w:val="center"/>
              <w:rPr>
                <w:rFonts w:ascii="Times New Roman" w:hAnsi="Times New Roman" w:cs="Times New Roman"/>
                <w:sz w:val="24"/>
                <w:szCs w:val="24"/>
              </w:rPr>
            </w:pPr>
            <w:r w:rsidRPr="005E14AB">
              <w:rPr>
                <w:rFonts w:ascii="Times New Roman" w:hAnsi="Times New Roman" w:cs="Times New Roman"/>
                <w:sz w:val="24"/>
                <w:szCs w:val="24"/>
              </w:rPr>
              <w:t>не менее</w:t>
            </w:r>
          </w:p>
        </w:tc>
      </w:tr>
      <w:tr w:rsidR="00AB60B2" w14:paraId="737FF8EF" w14:textId="77777777" w:rsidTr="003E7D29">
        <w:trPr>
          <w:trHeight w:val="765"/>
        </w:trPr>
        <w:tc>
          <w:tcPr>
            <w:tcW w:w="1153" w:type="dxa"/>
            <w:vMerge/>
          </w:tcPr>
          <w:p w14:paraId="790A1A1E" w14:textId="77777777" w:rsidR="00AB60B2" w:rsidRDefault="00AB60B2" w:rsidP="00AB60B2">
            <w:pPr>
              <w:ind w:left="360" w:hanging="189"/>
              <w:rPr>
                <w:rFonts w:ascii="Times New Roman" w:hAnsi="Times New Roman" w:cs="Times New Roman"/>
                <w:sz w:val="24"/>
                <w:szCs w:val="24"/>
              </w:rPr>
            </w:pPr>
          </w:p>
        </w:tc>
        <w:tc>
          <w:tcPr>
            <w:tcW w:w="4076" w:type="dxa"/>
            <w:gridSpan w:val="3"/>
            <w:vMerge/>
          </w:tcPr>
          <w:p w14:paraId="1398F633" w14:textId="77777777" w:rsidR="00AB60B2" w:rsidRDefault="00AB60B2" w:rsidP="00AB60B2">
            <w:pPr>
              <w:rPr>
                <w:rFonts w:ascii="Times New Roman" w:hAnsi="Times New Roman" w:cs="Times New Roman"/>
                <w:sz w:val="24"/>
                <w:szCs w:val="24"/>
              </w:rPr>
            </w:pPr>
          </w:p>
        </w:tc>
        <w:tc>
          <w:tcPr>
            <w:tcW w:w="1530" w:type="dxa"/>
            <w:gridSpan w:val="2"/>
            <w:vMerge/>
          </w:tcPr>
          <w:p w14:paraId="6E29BB65" w14:textId="77777777" w:rsidR="00AB60B2" w:rsidRDefault="00AB60B2" w:rsidP="00AB60B2">
            <w:pPr>
              <w:jc w:val="center"/>
              <w:rPr>
                <w:rFonts w:ascii="Times New Roman" w:hAnsi="Times New Roman" w:cs="Times New Roman"/>
                <w:sz w:val="24"/>
                <w:szCs w:val="24"/>
              </w:rPr>
            </w:pPr>
          </w:p>
        </w:tc>
        <w:tc>
          <w:tcPr>
            <w:tcW w:w="3164" w:type="dxa"/>
            <w:gridSpan w:val="4"/>
            <w:vAlign w:val="center"/>
          </w:tcPr>
          <w:p w14:paraId="52070CB9" w14:textId="4F9253EE" w:rsidR="00AB60B2" w:rsidRDefault="00AB60B2" w:rsidP="00AB60B2">
            <w:pPr>
              <w:jc w:val="center"/>
              <w:rPr>
                <w:rFonts w:ascii="Times New Roman" w:hAnsi="Times New Roman" w:cs="Times New Roman"/>
                <w:sz w:val="24"/>
                <w:szCs w:val="24"/>
              </w:rPr>
            </w:pPr>
            <w:r>
              <w:rPr>
                <w:rFonts w:ascii="Times New Roman" w:hAnsi="Times New Roman" w:cs="Times New Roman"/>
                <w:sz w:val="24"/>
                <w:szCs w:val="24"/>
              </w:rPr>
              <w:t>5</w:t>
            </w:r>
          </w:p>
        </w:tc>
      </w:tr>
      <w:tr w:rsidR="00AB60B2" w14:paraId="6B05B303" w14:textId="77777777" w:rsidTr="003E7D29">
        <w:trPr>
          <w:trHeight w:val="135"/>
        </w:trPr>
        <w:tc>
          <w:tcPr>
            <w:tcW w:w="9923" w:type="dxa"/>
            <w:gridSpan w:val="10"/>
          </w:tcPr>
          <w:p w14:paraId="0F7DDFF7" w14:textId="77777777" w:rsidR="00AB60B2" w:rsidRDefault="00AB60B2" w:rsidP="00AB60B2">
            <w:pPr>
              <w:jc w:val="center"/>
              <w:rPr>
                <w:rFonts w:ascii="Times New Roman" w:hAnsi="Times New Roman" w:cs="Times New Roman"/>
                <w:sz w:val="24"/>
                <w:szCs w:val="24"/>
              </w:rPr>
            </w:pPr>
            <w:r>
              <w:rPr>
                <w:rFonts w:ascii="Times New Roman" w:hAnsi="Times New Roman" w:cs="Times New Roman"/>
                <w:sz w:val="24"/>
                <w:szCs w:val="24"/>
              </w:rPr>
              <w:t>3. Уровень спортивной квалификации</w:t>
            </w:r>
          </w:p>
        </w:tc>
      </w:tr>
      <w:tr w:rsidR="00AB60B2" w14:paraId="0C81EB7A" w14:textId="36A4E60E" w:rsidTr="003E7D29">
        <w:trPr>
          <w:trHeight w:val="135"/>
        </w:trPr>
        <w:tc>
          <w:tcPr>
            <w:tcW w:w="1215" w:type="dxa"/>
            <w:gridSpan w:val="2"/>
          </w:tcPr>
          <w:p w14:paraId="684A7BF2" w14:textId="6838259A" w:rsidR="00AB60B2" w:rsidRDefault="00AB60B2" w:rsidP="00AB60B2">
            <w:pPr>
              <w:jc w:val="center"/>
              <w:rPr>
                <w:rFonts w:ascii="Times New Roman" w:hAnsi="Times New Roman" w:cs="Times New Roman"/>
                <w:sz w:val="24"/>
                <w:szCs w:val="24"/>
              </w:rPr>
            </w:pPr>
            <w:r>
              <w:rPr>
                <w:rFonts w:ascii="Times New Roman" w:hAnsi="Times New Roman" w:cs="Times New Roman"/>
                <w:sz w:val="24"/>
                <w:szCs w:val="24"/>
              </w:rPr>
              <w:t>3.1</w:t>
            </w:r>
          </w:p>
        </w:tc>
        <w:tc>
          <w:tcPr>
            <w:tcW w:w="8708" w:type="dxa"/>
            <w:gridSpan w:val="8"/>
          </w:tcPr>
          <w:p w14:paraId="6F1A8A4A" w14:textId="5AEE67A1" w:rsidR="00AB60B2" w:rsidRDefault="00AB60B2" w:rsidP="00AB60B2">
            <w:pPr>
              <w:jc w:val="center"/>
              <w:rPr>
                <w:rFonts w:ascii="Times New Roman" w:hAnsi="Times New Roman" w:cs="Times New Roman"/>
                <w:sz w:val="24"/>
                <w:szCs w:val="24"/>
              </w:rPr>
            </w:pPr>
            <w:r>
              <w:rPr>
                <w:rFonts w:ascii="Times New Roman" w:hAnsi="Times New Roman" w:cs="Times New Roman"/>
                <w:sz w:val="24"/>
                <w:szCs w:val="24"/>
              </w:rPr>
              <w:t>Спортивный разряд «кандидат в мастера спорта»</w:t>
            </w:r>
          </w:p>
        </w:tc>
      </w:tr>
    </w:tbl>
    <w:p w14:paraId="4C83BFD0" w14:textId="77777777" w:rsidR="0083114A" w:rsidRDefault="0083114A" w:rsidP="00BA653A">
      <w:pPr>
        <w:tabs>
          <w:tab w:val="left" w:pos="8760"/>
        </w:tabs>
        <w:spacing w:after="0" w:line="240" w:lineRule="auto"/>
        <w:ind w:left="9638" w:right="-283" w:hanging="3968"/>
        <w:contextualSpacing/>
        <w:jc w:val="right"/>
        <w:rPr>
          <w:rFonts w:ascii="Times New Roman" w:hAnsi="Times New Roman" w:cs="Times New Roman"/>
          <w:sz w:val="24"/>
          <w:szCs w:val="24"/>
        </w:rPr>
      </w:pPr>
    </w:p>
    <w:p w14:paraId="75626ED8" w14:textId="77777777" w:rsidR="0083114A" w:rsidRDefault="0083114A" w:rsidP="00BA653A">
      <w:pPr>
        <w:tabs>
          <w:tab w:val="left" w:pos="8760"/>
        </w:tabs>
        <w:spacing w:after="0" w:line="240" w:lineRule="auto"/>
        <w:ind w:left="9638" w:right="-283" w:hanging="3968"/>
        <w:contextualSpacing/>
        <w:jc w:val="right"/>
        <w:rPr>
          <w:rFonts w:ascii="Times New Roman" w:hAnsi="Times New Roman" w:cs="Times New Roman"/>
          <w:sz w:val="24"/>
          <w:szCs w:val="24"/>
        </w:rPr>
      </w:pPr>
    </w:p>
    <w:p w14:paraId="5C433DF7" w14:textId="77777777" w:rsidR="0083114A" w:rsidRDefault="0083114A" w:rsidP="00BA653A">
      <w:pPr>
        <w:tabs>
          <w:tab w:val="left" w:pos="8760"/>
        </w:tabs>
        <w:spacing w:after="0" w:line="240" w:lineRule="auto"/>
        <w:ind w:left="9638" w:right="-283" w:hanging="3968"/>
        <w:contextualSpacing/>
        <w:jc w:val="right"/>
        <w:rPr>
          <w:rFonts w:ascii="Times New Roman" w:hAnsi="Times New Roman" w:cs="Times New Roman"/>
          <w:sz w:val="24"/>
          <w:szCs w:val="24"/>
        </w:rPr>
      </w:pPr>
    </w:p>
    <w:p w14:paraId="1AAD2358" w14:textId="77777777" w:rsidR="0083114A" w:rsidRDefault="0083114A" w:rsidP="00BA653A">
      <w:pPr>
        <w:tabs>
          <w:tab w:val="left" w:pos="8760"/>
        </w:tabs>
        <w:spacing w:after="0" w:line="240" w:lineRule="auto"/>
        <w:ind w:left="9638" w:right="-283" w:hanging="3968"/>
        <w:contextualSpacing/>
        <w:jc w:val="right"/>
        <w:rPr>
          <w:rFonts w:ascii="Times New Roman" w:hAnsi="Times New Roman" w:cs="Times New Roman"/>
          <w:sz w:val="24"/>
          <w:szCs w:val="24"/>
        </w:rPr>
      </w:pPr>
    </w:p>
    <w:p w14:paraId="7F31AF0C" w14:textId="77777777" w:rsidR="0083114A" w:rsidRDefault="0083114A" w:rsidP="00BA653A">
      <w:pPr>
        <w:tabs>
          <w:tab w:val="left" w:pos="8760"/>
        </w:tabs>
        <w:spacing w:after="0" w:line="240" w:lineRule="auto"/>
        <w:ind w:left="9638" w:right="-283" w:hanging="3968"/>
        <w:contextualSpacing/>
        <w:jc w:val="right"/>
        <w:rPr>
          <w:rFonts w:ascii="Times New Roman" w:hAnsi="Times New Roman" w:cs="Times New Roman"/>
          <w:sz w:val="24"/>
          <w:szCs w:val="24"/>
        </w:rPr>
      </w:pPr>
    </w:p>
    <w:p w14:paraId="08714E76" w14:textId="77777777" w:rsidR="00746DE1" w:rsidRDefault="00746DE1" w:rsidP="00BA653A">
      <w:pPr>
        <w:tabs>
          <w:tab w:val="left" w:pos="8760"/>
        </w:tabs>
        <w:spacing w:after="0" w:line="240" w:lineRule="auto"/>
        <w:ind w:left="9638" w:right="-283" w:hanging="3968"/>
        <w:contextualSpacing/>
        <w:jc w:val="right"/>
        <w:rPr>
          <w:rFonts w:ascii="Times New Roman" w:hAnsi="Times New Roman" w:cs="Times New Roman"/>
          <w:sz w:val="24"/>
          <w:szCs w:val="24"/>
        </w:rPr>
      </w:pPr>
    </w:p>
    <w:p w14:paraId="1B55E922" w14:textId="77777777" w:rsidR="00BC1225" w:rsidRDefault="00BC1225" w:rsidP="00746DE1">
      <w:pPr>
        <w:tabs>
          <w:tab w:val="left" w:pos="8760"/>
        </w:tabs>
        <w:spacing w:after="0" w:line="240" w:lineRule="auto"/>
        <w:ind w:left="7938" w:right="424" w:hanging="3968"/>
        <w:contextualSpacing/>
        <w:jc w:val="right"/>
        <w:rPr>
          <w:rFonts w:ascii="Times New Roman" w:hAnsi="Times New Roman" w:cs="Times New Roman"/>
          <w:sz w:val="24"/>
          <w:szCs w:val="24"/>
        </w:rPr>
      </w:pPr>
    </w:p>
    <w:p w14:paraId="49DD8D3A" w14:textId="77777777" w:rsidR="00BC1225" w:rsidRDefault="00BC1225" w:rsidP="00746DE1">
      <w:pPr>
        <w:tabs>
          <w:tab w:val="left" w:pos="8760"/>
        </w:tabs>
        <w:spacing w:after="0" w:line="240" w:lineRule="auto"/>
        <w:ind w:left="7938" w:right="424" w:hanging="3968"/>
        <w:contextualSpacing/>
        <w:jc w:val="right"/>
        <w:rPr>
          <w:rFonts w:ascii="Times New Roman" w:hAnsi="Times New Roman" w:cs="Times New Roman"/>
          <w:sz w:val="24"/>
          <w:szCs w:val="24"/>
        </w:rPr>
      </w:pPr>
    </w:p>
    <w:p w14:paraId="537FB5AC" w14:textId="77777777" w:rsidR="00BC1225" w:rsidRDefault="00BC1225" w:rsidP="00746DE1">
      <w:pPr>
        <w:tabs>
          <w:tab w:val="left" w:pos="8760"/>
        </w:tabs>
        <w:spacing w:after="0" w:line="240" w:lineRule="auto"/>
        <w:ind w:left="7938" w:right="424" w:hanging="3968"/>
        <w:contextualSpacing/>
        <w:jc w:val="right"/>
        <w:rPr>
          <w:rFonts w:ascii="Times New Roman" w:hAnsi="Times New Roman" w:cs="Times New Roman"/>
          <w:sz w:val="24"/>
          <w:szCs w:val="24"/>
        </w:rPr>
      </w:pPr>
    </w:p>
    <w:p w14:paraId="45640A3F" w14:textId="6F058C4E" w:rsidR="00BA653A" w:rsidRPr="00BA653A" w:rsidRDefault="00746DE1" w:rsidP="00746DE1">
      <w:pPr>
        <w:tabs>
          <w:tab w:val="left" w:pos="8760"/>
        </w:tabs>
        <w:spacing w:after="0" w:line="240" w:lineRule="auto"/>
        <w:ind w:left="7938" w:right="424" w:hanging="3968"/>
        <w:contextualSpacing/>
        <w:jc w:val="right"/>
        <w:rPr>
          <w:rFonts w:ascii="Times New Roman" w:hAnsi="Times New Roman" w:cs="Times New Roman"/>
          <w:sz w:val="24"/>
          <w:szCs w:val="24"/>
        </w:rPr>
      </w:pPr>
      <w:r>
        <w:rPr>
          <w:rFonts w:ascii="Times New Roman" w:hAnsi="Times New Roman" w:cs="Times New Roman"/>
          <w:sz w:val="24"/>
          <w:szCs w:val="24"/>
        </w:rPr>
        <w:lastRenderedPageBreak/>
        <w:t>П</w:t>
      </w:r>
      <w:r w:rsidR="0087590D">
        <w:rPr>
          <w:rFonts w:ascii="Times New Roman" w:hAnsi="Times New Roman" w:cs="Times New Roman"/>
          <w:sz w:val="24"/>
          <w:szCs w:val="24"/>
        </w:rPr>
        <w:t>риложение 6</w:t>
      </w:r>
    </w:p>
    <w:p w14:paraId="5EC6FAF4" w14:textId="1B5CCFF8" w:rsidR="00BA653A" w:rsidRDefault="00BA653A" w:rsidP="00746DE1">
      <w:pPr>
        <w:tabs>
          <w:tab w:val="left" w:pos="8929"/>
        </w:tabs>
        <w:spacing w:after="0" w:line="240" w:lineRule="auto"/>
        <w:ind w:left="4111" w:right="424" w:firstLine="1417"/>
        <w:contextualSpacing/>
        <w:jc w:val="right"/>
        <w:rPr>
          <w:rFonts w:ascii="Times New Roman" w:hAnsi="Times New Roman" w:cs="Times New Roman"/>
          <w:sz w:val="24"/>
          <w:szCs w:val="24"/>
        </w:rPr>
      </w:pPr>
      <w:r w:rsidRPr="00BA653A">
        <w:rPr>
          <w:rFonts w:ascii="Times New Roman" w:hAnsi="Times New Roman" w:cs="Times New Roman"/>
          <w:sz w:val="24"/>
          <w:szCs w:val="24"/>
        </w:rPr>
        <w:t xml:space="preserve">к дополнительной </w:t>
      </w:r>
      <w:r w:rsidR="00746DE1">
        <w:rPr>
          <w:rFonts w:ascii="Times New Roman" w:hAnsi="Times New Roman" w:cs="Times New Roman"/>
          <w:sz w:val="24"/>
          <w:szCs w:val="24"/>
        </w:rPr>
        <w:t>о</w:t>
      </w:r>
      <w:r w:rsidRPr="00BA653A">
        <w:rPr>
          <w:rFonts w:ascii="Times New Roman" w:hAnsi="Times New Roman" w:cs="Times New Roman"/>
          <w:sz w:val="24"/>
          <w:szCs w:val="24"/>
        </w:rPr>
        <w:t xml:space="preserve">бразовательной </w:t>
      </w:r>
      <w:proofErr w:type="gramStart"/>
      <w:r w:rsidRPr="00BA653A">
        <w:rPr>
          <w:rFonts w:ascii="Times New Roman" w:hAnsi="Times New Roman" w:cs="Times New Roman"/>
          <w:sz w:val="24"/>
          <w:szCs w:val="24"/>
        </w:rPr>
        <w:t>программе  спортивной</w:t>
      </w:r>
      <w:proofErr w:type="gramEnd"/>
      <w:r w:rsidRPr="00BA653A">
        <w:rPr>
          <w:rFonts w:ascii="Times New Roman" w:hAnsi="Times New Roman" w:cs="Times New Roman"/>
          <w:sz w:val="24"/>
          <w:szCs w:val="24"/>
        </w:rPr>
        <w:t xml:space="preserve"> подготовки</w:t>
      </w:r>
    </w:p>
    <w:p w14:paraId="29E9EE87" w14:textId="55EA7543" w:rsidR="00BA653A" w:rsidRPr="00BA653A" w:rsidRDefault="00BA653A" w:rsidP="00746DE1">
      <w:pPr>
        <w:tabs>
          <w:tab w:val="left" w:pos="8760"/>
        </w:tabs>
        <w:spacing w:after="0" w:line="240" w:lineRule="auto"/>
        <w:ind w:left="4111" w:right="424" w:firstLine="1417"/>
        <w:contextualSpacing/>
        <w:jc w:val="right"/>
        <w:rPr>
          <w:rFonts w:ascii="Times New Roman" w:hAnsi="Times New Roman" w:cs="Times New Roman"/>
          <w:sz w:val="24"/>
          <w:szCs w:val="24"/>
        </w:rPr>
      </w:pPr>
      <w:r w:rsidRPr="00BA653A">
        <w:rPr>
          <w:rFonts w:ascii="Times New Roman" w:hAnsi="Times New Roman" w:cs="Times New Roman"/>
          <w:sz w:val="24"/>
          <w:szCs w:val="24"/>
        </w:rPr>
        <w:t xml:space="preserve"> по виду </w:t>
      </w:r>
      <w:proofErr w:type="gramStart"/>
      <w:r w:rsidRPr="00BA653A">
        <w:rPr>
          <w:rFonts w:ascii="Times New Roman" w:hAnsi="Times New Roman" w:cs="Times New Roman"/>
          <w:sz w:val="24"/>
          <w:szCs w:val="24"/>
        </w:rPr>
        <w:t>спорта  «</w:t>
      </w:r>
      <w:proofErr w:type="gramEnd"/>
      <w:r w:rsidRPr="00BA653A">
        <w:rPr>
          <w:rFonts w:ascii="Times New Roman" w:hAnsi="Times New Roman" w:cs="Times New Roman"/>
          <w:sz w:val="24"/>
          <w:szCs w:val="24"/>
        </w:rPr>
        <w:t>бильярдн</w:t>
      </w:r>
      <w:r w:rsidR="00746DE1">
        <w:rPr>
          <w:rFonts w:ascii="Times New Roman" w:hAnsi="Times New Roman" w:cs="Times New Roman"/>
          <w:sz w:val="24"/>
          <w:szCs w:val="24"/>
        </w:rPr>
        <w:t>ый спорт»</w:t>
      </w:r>
    </w:p>
    <w:p w14:paraId="1EA15E23" w14:textId="77777777" w:rsidR="00746DE1" w:rsidRDefault="00746DE1" w:rsidP="00BA653A">
      <w:pPr>
        <w:autoSpaceDE w:val="0"/>
        <w:autoSpaceDN w:val="0"/>
        <w:adjustRightInd w:val="0"/>
        <w:spacing w:after="0" w:line="240" w:lineRule="auto"/>
        <w:jc w:val="center"/>
        <w:rPr>
          <w:rFonts w:ascii="Times New Roman" w:hAnsi="Times New Roman" w:cs="Times New Roman"/>
          <w:b/>
          <w:sz w:val="28"/>
          <w:szCs w:val="28"/>
        </w:rPr>
      </w:pPr>
    </w:p>
    <w:p w14:paraId="14694748" w14:textId="77777777" w:rsidR="00BA653A" w:rsidRDefault="00BA653A" w:rsidP="00BA653A">
      <w:pPr>
        <w:autoSpaceDE w:val="0"/>
        <w:autoSpaceDN w:val="0"/>
        <w:adjustRightInd w:val="0"/>
        <w:spacing w:after="0" w:line="240" w:lineRule="auto"/>
        <w:jc w:val="center"/>
        <w:rPr>
          <w:rFonts w:ascii="Times New Roman" w:hAnsi="Times New Roman" w:cs="Times New Roman"/>
          <w:b/>
          <w:sz w:val="28"/>
          <w:szCs w:val="28"/>
        </w:rPr>
      </w:pPr>
      <w:r w:rsidRPr="000629F2">
        <w:rPr>
          <w:rFonts w:ascii="Times New Roman" w:hAnsi="Times New Roman" w:cs="Times New Roman"/>
          <w:b/>
          <w:sz w:val="28"/>
          <w:szCs w:val="28"/>
        </w:rPr>
        <w:t>Примерный план инструкторско-судейской практики</w:t>
      </w:r>
    </w:p>
    <w:p w14:paraId="62399A0D" w14:textId="77777777" w:rsidR="0085615F" w:rsidRPr="000629F2" w:rsidRDefault="0085615F" w:rsidP="00BA653A">
      <w:pPr>
        <w:autoSpaceDE w:val="0"/>
        <w:autoSpaceDN w:val="0"/>
        <w:adjustRightInd w:val="0"/>
        <w:spacing w:after="0" w:line="240" w:lineRule="auto"/>
        <w:jc w:val="center"/>
        <w:rPr>
          <w:rFonts w:ascii="Times New Roman" w:hAnsi="Times New Roman" w:cs="Times New Roman"/>
          <w:b/>
          <w:sz w:val="28"/>
          <w:szCs w:val="28"/>
        </w:rPr>
      </w:pPr>
    </w:p>
    <w:p w14:paraId="25E05EF6" w14:textId="77777777" w:rsidR="00BA653A" w:rsidRPr="000629F2" w:rsidRDefault="00BA653A" w:rsidP="00BA653A">
      <w:pPr>
        <w:autoSpaceDE w:val="0"/>
        <w:autoSpaceDN w:val="0"/>
        <w:adjustRightInd w:val="0"/>
        <w:spacing w:after="0" w:line="240" w:lineRule="auto"/>
        <w:rPr>
          <w:rFonts w:ascii="Times New Roman" w:hAnsi="Times New Roman" w:cs="Times New Roman"/>
          <w:highlight w:val="yellow"/>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420"/>
        <w:gridCol w:w="3827"/>
      </w:tblGrid>
      <w:tr w:rsidR="00BA653A" w:rsidRPr="000629F2" w14:paraId="16237CEB" w14:textId="77777777" w:rsidTr="00746DE1">
        <w:trPr>
          <w:trHeight w:val="109"/>
        </w:trPr>
        <w:tc>
          <w:tcPr>
            <w:tcW w:w="1101" w:type="dxa"/>
          </w:tcPr>
          <w:p w14:paraId="2BA7D9FC" w14:textId="77777777" w:rsidR="00BA653A" w:rsidRPr="000629F2" w:rsidRDefault="00BA653A" w:rsidP="006528CB">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Группа </w:t>
            </w:r>
          </w:p>
        </w:tc>
        <w:tc>
          <w:tcPr>
            <w:tcW w:w="5420" w:type="dxa"/>
          </w:tcPr>
          <w:p w14:paraId="6162717C" w14:textId="77777777" w:rsidR="00BA653A" w:rsidRPr="000629F2" w:rsidRDefault="00BA653A" w:rsidP="006528CB">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Должны знать и овладеть </w:t>
            </w:r>
          </w:p>
        </w:tc>
        <w:tc>
          <w:tcPr>
            <w:tcW w:w="3827" w:type="dxa"/>
          </w:tcPr>
          <w:p w14:paraId="18A89331" w14:textId="77777777" w:rsidR="00BA653A" w:rsidRPr="000629F2" w:rsidRDefault="00BA653A" w:rsidP="006528CB">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Средства </w:t>
            </w:r>
          </w:p>
        </w:tc>
      </w:tr>
      <w:tr w:rsidR="00BA653A" w:rsidRPr="000629F2" w14:paraId="5A7FB4DA" w14:textId="77777777" w:rsidTr="00746DE1">
        <w:trPr>
          <w:trHeight w:val="1627"/>
        </w:trPr>
        <w:tc>
          <w:tcPr>
            <w:tcW w:w="1101" w:type="dxa"/>
          </w:tcPr>
          <w:p w14:paraId="33B4D3D8" w14:textId="77777777" w:rsidR="008D6C5B" w:rsidRDefault="008D6C5B" w:rsidP="006528CB">
            <w:pPr>
              <w:autoSpaceDE w:val="0"/>
              <w:autoSpaceDN w:val="0"/>
              <w:adjustRightInd w:val="0"/>
              <w:spacing w:after="0" w:line="240" w:lineRule="auto"/>
              <w:rPr>
                <w:rFonts w:ascii="Times New Roman" w:hAnsi="Times New Roman" w:cs="Times New Roman"/>
                <w:sz w:val="23"/>
                <w:szCs w:val="23"/>
              </w:rPr>
            </w:pPr>
          </w:p>
          <w:p w14:paraId="3B2FDE1C" w14:textId="77777777" w:rsidR="008D6C5B" w:rsidRDefault="008D6C5B" w:rsidP="006528CB">
            <w:pPr>
              <w:autoSpaceDE w:val="0"/>
              <w:autoSpaceDN w:val="0"/>
              <w:adjustRightInd w:val="0"/>
              <w:spacing w:after="0" w:line="240" w:lineRule="auto"/>
              <w:rPr>
                <w:rFonts w:ascii="Times New Roman" w:hAnsi="Times New Roman" w:cs="Times New Roman"/>
                <w:sz w:val="23"/>
                <w:szCs w:val="23"/>
              </w:rPr>
            </w:pPr>
          </w:p>
          <w:p w14:paraId="3668AD71" w14:textId="77777777" w:rsidR="008D6C5B" w:rsidRDefault="008D6C5B" w:rsidP="006528CB">
            <w:pPr>
              <w:autoSpaceDE w:val="0"/>
              <w:autoSpaceDN w:val="0"/>
              <w:adjustRightInd w:val="0"/>
              <w:spacing w:after="0" w:line="240" w:lineRule="auto"/>
              <w:rPr>
                <w:rFonts w:ascii="Times New Roman" w:hAnsi="Times New Roman" w:cs="Times New Roman"/>
                <w:sz w:val="23"/>
                <w:szCs w:val="23"/>
              </w:rPr>
            </w:pPr>
          </w:p>
          <w:p w14:paraId="68D296A6" w14:textId="77777777" w:rsidR="008D6C5B" w:rsidRDefault="008D6C5B" w:rsidP="006528CB">
            <w:pPr>
              <w:autoSpaceDE w:val="0"/>
              <w:autoSpaceDN w:val="0"/>
              <w:adjustRightInd w:val="0"/>
              <w:spacing w:after="0" w:line="240" w:lineRule="auto"/>
              <w:rPr>
                <w:rFonts w:ascii="Times New Roman" w:hAnsi="Times New Roman" w:cs="Times New Roman"/>
                <w:sz w:val="23"/>
                <w:szCs w:val="23"/>
              </w:rPr>
            </w:pPr>
          </w:p>
          <w:p w14:paraId="6A7C0D19" w14:textId="77777777" w:rsidR="00BA653A" w:rsidRPr="000629F2" w:rsidRDefault="00BA653A" w:rsidP="006528CB">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ТГ-1-3 </w:t>
            </w:r>
          </w:p>
        </w:tc>
        <w:tc>
          <w:tcPr>
            <w:tcW w:w="5420" w:type="dxa"/>
          </w:tcPr>
          <w:p w14:paraId="340F6E18" w14:textId="77777777" w:rsidR="00BA653A" w:rsidRPr="000629F2" w:rsidRDefault="00BA653A" w:rsidP="006528CB">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1.Овладеть принятой в данном виде спорта терминологией, командами. </w:t>
            </w:r>
          </w:p>
          <w:p w14:paraId="4EFF6BC7" w14:textId="77777777" w:rsidR="00BA653A" w:rsidRPr="000629F2" w:rsidRDefault="00BA653A" w:rsidP="006528CB">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2.Овладеть основными методами построения тренировочного занятия: разминка, основная и заключительная часть. </w:t>
            </w:r>
          </w:p>
          <w:p w14:paraId="37D6A210" w14:textId="77777777" w:rsidR="00BA653A" w:rsidRPr="000629F2" w:rsidRDefault="00BA653A" w:rsidP="006528CB">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3.Наблюдать за выполнением упражнений, находить ошибки и уметь их исправлять. </w:t>
            </w:r>
          </w:p>
          <w:p w14:paraId="40140173" w14:textId="33D735D9" w:rsidR="00BA653A" w:rsidRPr="000629F2" w:rsidRDefault="00BA653A" w:rsidP="006528CB">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4.Знать и уметь выпо</w:t>
            </w:r>
            <w:r w:rsidR="0085615F">
              <w:rPr>
                <w:rFonts w:ascii="Times New Roman" w:hAnsi="Times New Roman" w:cs="Times New Roman"/>
                <w:sz w:val="23"/>
                <w:szCs w:val="23"/>
              </w:rPr>
              <w:t>лнять специальные упражнения по</w:t>
            </w:r>
            <w:r w:rsidRPr="000629F2">
              <w:rPr>
                <w:rFonts w:ascii="Times New Roman" w:hAnsi="Times New Roman" w:cs="Times New Roman"/>
                <w:sz w:val="23"/>
                <w:szCs w:val="23"/>
              </w:rPr>
              <w:t xml:space="preserve"> </w:t>
            </w:r>
            <w:r w:rsidR="0085615F">
              <w:rPr>
                <w:rFonts w:ascii="Times New Roman" w:hAnsi="Times New Roman" w:cs="Times New Roman"/>
                <w:sz w:val="23"/>
                <w:szCs w:val="23"/>
              </w:rPr>
              <w:t>бильярдному</w:t>
            </w:r>
            <w:r w:rsidR="0085615F" w:rsidRPr="0085615F">
              <w:rPr>
                <w:rFonts w:ascii="Times New Roman" w:hAnsi="Times New Roman" w:cs="Times New Roman"/>
                <w:sz w:val="23"/>
                <w:szCs w:val="23"/>
              </w:rPr>
              <w:t xml:space="preserve"> спорту</w:t>
            </w:r>
            <w:r w:rsidRPr="000629F2">
              <w:rPr>
                <w:rFonts w:ascii="Times New Roman" w:hAnsi="Times New Roman" w:cs="Times New Roman"/>
                <w:sz w:val="23"/>
                <w:szCs w:val="23"/>
              </w:rPr>
              <w:t xml:space="preserve">. </w:t>
            </w:r>
          </w:p>
        </w:tc>
        <w:tc>
          <w:tcPr>
            <w:tcW w:w="3827" w:type="dxa"/>
          </w:tcPr>
          <w:p w14:paraId="5A88771C" w14:textId="77777777" w:rsidR="00BA653A" w:rsidRPr="000629F2" w:rsidRDefault="00BA653A" w:rsidP="006528CB">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Изучение спортивной литературы, </w:t>
            </w:r>
          </w:p>
          <w:p w14:paraId="404E6150" w14:textId="77777777" w:rsidR="00BA653A" w:rsidRPr="000629F2" w:rsidRDefault="00BA653A" w:rsidP="006528CB">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беседы, семинары, консультации, практические занятия, </w:t>
            </w:r>
          </w:p>
          <w:p w14:paraId="19F8025F" w14:textId="77777777" w:rsidR="00BA653A" w:rsidRPr="000629F2" w:rsidRDefault="00BA653A" w:rsidP="006528CB">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просмотр учебных видеофильмов, слайдов. </w:t>
            </w:r>
          </w:p>
        </w:tc>
      </w:tr>
      <w:tr w:rsidR="00BA653A" w:rsidRPr="000629F2" w14:paraId="5D0F7684" w14:textId="77777777" w:rsidTr="00746DE1">
        <w:trPr>
          <w:trHeight w:val="1765"/>
        </w:trPr>
        <w:tc>
          <w:tcPr>
            <w:tcW w:w="1101" w:type="dxa"/>
          </w:tcPr>
          <w:p w14:paraId="7EB1269E" w14:textId="77777777" w:rsidR="008D6C5B" w:rsidRDefault="008D6C5B" w:rsidP="006528CB">
            <w:pPr>
              <w:autoSpaceDE w:val="0"/>
              <w:autoSpaceDN w:val="0"/>
              <w:adjustRightInd w:val="0"/>
              <w:spacing w:after="0" w:line="240" w:lineRule="auto"/>
              <w:rPr>
                <w:rFonts w:ascii="Times New Roman" w:hAnsi="Times New Roman" w:cs="Times New Roman"/>
                <w:sz w:val="23"/>
                <w:szCs w:val="23"/>
              </w:rPr>
            </w:pPr>
          </w:p>
          <w:p w14:paraId="6D2368F1" w14:textId="77777777" w:rsidR="008D6C5B" w:rsidRDefault="008D6C5B" w:rsidP="006528CB">
            <w:pPr>
              <w:autoSpaceDE w:val="0"/>
              <w:autoSpaceDN w:val="0"/>
              <w:adjustRightInd w:val="0"/>
              <w:spacing w:after="0" w:line="240" w:lineRule="auto"/>
              <w:rPr>
                <w:rFonts w:ascii="Times New Roman" w:hAnsi="Times New Roman" w:cs="Times New Roman"/>
                <w:sz w:val="23"/>
                <w:szCs w:val="23"/>
              </w:rPr>
            </w:pPr>
          </w:p>
          <w:p w14:paraId="027DD4F9" w14:textId="77777777" w:rsidR="008D6C5B" w:rsidRDefault="008D6C5B" w:rsidP="006528CB">
            <w:pPr>
              <w:autoSpaceDE w:val="0"/>
              <w:autoSpaceDN w:val="0"/>
              <w:adjustRightInd w:val="0"/>
              <w:spacing w:after="0" w:line="240" w:lineRule="auto"/>
              <w:rPr>
                <w:rFonts w:ascii="Times New Roman" w:hAnsi="Times New Roman" w:cs="Times New Roman"/>
                <w:sz w:val="23"/>
                <w:szCs w:val="23"/>
              </w:rPr>
            </w:pPr>
          </w:p>
          <w:p w14:paraId="30600BD5" w14:textId="77777777" w:rsidR="008D6C5B" w:rsidRDefault="008D6C5B" w:rsidP="006528CB">
            <w:pPr>
              <w:autoSpaceDE w:val="0"/>
              <w:autoSpaceDN w:val="0"/>
              <w:adjustRightInd w:val="0"/>
              <w:spacing w:after="0" w:line="240" w:lineRule="auto"/>
              <w:rPr>
                <w:rFonts w:ascii="Times New Roman" w:hAnsi="Times New Roman" w:cs="Times New Roman"/>
                <w:sz w:val="23"/>
                <w:szCs w:val="23"/>
              </w:rPr>
            </w:pPr>
          </w:p>
          <w:p w14:paraId="6FB2A6C5" w14:textId="77777777" w:rsidR="008D6C5B" w:rsidRDefault="008D6C5B" w:rsidP="006528CB">
            <w:pPr>
              <w:autoSpaceDE w:val="0"/>
              <w:autoSpaceDN w:val="0"/>
              <w:adjustRightInd w:val="0"/>
              <w:spacing w:after="0" w:line="240" w:lineRule="auto"/>
              <w:rPr>
                <w:rFonts w:ascii="Times New Roman" w:hAnsi="Times New Roman" w:cs="Times New Roman"/>
                <w:sz w:val="23"/>
                <w:szCs w:val="23"/>
              </w:rPr>
            </w:pPr>
          </w:p>
          <w:p w14:paraId="7049EDD4" w14:textId="77777777" w:rsidR="00BA653A" w:rsidRPr="000629F2" w:rsidRDefault="00BA653A" w:rsidP="006528CB">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ТГ-4 </w:t>
            </w:r>
          </w:p>
        </w:tc>
        <w:tc>
          <w:tcPr>
            <w:tcW w:w="5420" w:type="dxa"/>
          </w:tcPr>
          <w:p w14:paraId="5F35C7AA" w14:textId="77777777" w:rsidR="00BA653A" w:rsidRPr="000629F2" w:rsidRDefault="00BA653A" w:rsidP="006528CB">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1.Обучающиеся должны шире привлекаться в качестве помощников: </w:t>
            </w:r>
          </w:p>
          <w:p w14:paraId="2D39A318" w14:textId="77777777" w:rsidR="00BA653A" w:rsidRPr="000629F2" w:rsidRDefault="00BA653A" w:rsidP="006528CB">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 при проведении разминки, основной части тренировки; </w:t>
            </w:r>
          </w:p>
          <w:p w14:paraId="17329D7F" w14:textId="77777777" w:rsidR="00BA653A" w:rsidRPr="000629F2" w:rsidRDefault="00BA653A" w:rsidP="006528CB">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 при разучивании отдельных упражнений со спортсменами младших возрастов. </w:t>
            </w:r>
          </w:p>
          <w:p w14:paraId="0BD0D972" w14:textId="77777777" w:rsidR="00BA653A" w:rsidRPr="000629F2" w:rsidRDefault="00BA653A" w:rsidP="006528CB">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2.Оказывать помощь при проведении тестирования новичков во время отбора в группы начальной подготовки. </w:t>
            </w:r>
          </w:p>
          <w:p w14:paraId="6632A8C1" w14:textId="77777777" w:rsidR="00BA653A" w:rsidRPr="000629F2" w:rsidRDefault="00BA653A" w:rsidP="006528CB">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3.Изучать и знать основные правила судейства соревнований. </w:t>
            </w:r>
          </w:p>
          <w:p w14:paraId="4080D2BF" w14:textId="77777777" w:rsidR="00BA653A" w:rsidRPr="000629F2" w:rsidRDefault="00BA653A" w:rsidP="006528CB">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4. Привлекать занимающихся к отдельным судейским обязанностям в качестве судьи, помощника старшего судьи по награждению, помощника стартера и пр. </w:t>
            </w:r>
          </w:p>
        </w:tc>
        <w:tc>
          <w:tcPr>
            <w:tcW w:w="3827" w:type="dxa"/>
          </w:tcPr>
          <w:p w14:paraId="2921D30A" w14:textId="77777777" w:rsidR="00BA653A" w:rsidRPr="000629F2" w:rsidRDefault="00BA653A" w:rsidP="006528CB">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Изучение спортивной литературы, </w:t>
            </w:r>
          </w:p>
          <w:p w14:paraId="11A9DE75" w14:textId="77777777" w:rsidR="00BA653A" w:rsidRPr="000629F2" w:rsidRDefault="00BA653A" w:rsidP="006528CB">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беседы, семинары, консультации, практические занятия, </w:t>
            </w:r>
          </w:p>
          <w:p w14:paraId="3CC7EE58" w14:textId="77777777" w:rsidR="00BA653A" w:rsidRPr="000629F2" w:rsidRDefault="00BA653A" w:rsidP="006528CB">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просмотр учебных видеофильмов, оказание помощи в практических занятиях. </w:t>
            </w:r>
          </w:p>
        </w:tc>
      </w:tr>
      <w:tr w:rsidR="00BA653A" w:rsidRPr="000629F2" w14:paraId="6E360B53" w14:textId="77777777" w:rsidTr="00746DE1">
        <w:trPr>
          <w:trHeight w:val="2455"/>
        </w:trPr>
        <w:tc>
          <w:tcPr>
            <w:tcW w:w="1101" w:type="dxa"/>
          </w:tcPr>
          <w:p w14:paraId="430568A6" w14:textId="77777777" w:rsidR="008D6C5B" w:rsidRDefault="008D6C5B" w:rsidP="006528CB">
            <w:pPr>
              <w:autoSpaceDE w:val="0"/>
              <w:autoSpaceDN w:val="0"/>
              <w:adjustRightInd w:val="0"/>
              <w:spacing w:after="0" w:line="240" w:lineRule="auto"/>
              <w:rPr>
                <w:rFonts w:ascii="Times New Roman" w:hAnsi="Times New Roman" w:cs="Times New Roman"/>
                <w:sz w:val="23"/>
                <w:szCs w:val="23"/>
              </w:rPr>
            </w:pPr>
          </w:p>
          <w:p w14:paraId="418C703C" w14:textId="77777777" w:rsidR="008D6C5B" w:rsidRDefault="008D6C5B" w:rsidP="006528CB">
            <w:pPr>
              <w:autoSpaceDE w:val="0"/>
              <w:autoSpaceDN w:val="0"/>
              <w:adjustRightInd w:val="0"/>
              <w:spacing w:after="0" w:line="240" w:lineRule="auto"/>
              <w:rPr>
                <w:rFonts w:ascii="Times New Roman" w:hAnsi="Times New Roman" w:cs="Times New Roman"/>
                <w:sz w:val="23"/>
                <w:szCs w:val="23"/>
              </w:rPr>
            </w:pPr>
          </w:p>
          <w:p w14:paraId="43BA9606" w14:textId="77777777" w:rsidR="008D6C5B" w:rsidRDefault="008D6C5B" w:rsidP="006528CB">
            <w:pPr>
              <w:autoSpaceDE w:val="0"/>
              <w:autoSpaceDN w:val="0"/>
              <w:adjustRightInd w:val="0"/>
              <w:spacing w:after="0" w:line="240" w:lineRule="auto"/>
              <w:rPr>
                <w:rFonts w:ascii="Times New Roman" w:hAnsi="Times New Roman" w:cs="Times New Roman"/>
                <w:sz w:val="23"/>
                <w:szCs w:val="23"/>
              </w:rPr>
            </w:pPr>
          </w:p>
          <w:p w14:paraId="681A310E" w14:textId="77777777" w:rsidR="008D6C5B" w:rsidRDefault="008D6C5B" w:rsidP="006528CB">
            <w:pPr>
              <w:autoSpaceDE w:val="0"/>
              <w:autoSpaceDN w:val="0"/>
              <w:adjustRightInd w:val="0"/>
              <w:spacing w:after="0" w:line="240" w:lineRule="auto"/>
              <w:rPr>
                <w:rFonts w:ascii="Times New Roman" w:hAnsi="Times New Roman" w:cs="Times New Roman"/>
                <w:sz w:val="23"/>
                <w:szCs w:val="23"/>
              </w:rPr>
            </w:pPr>
          </w:p>
          <w:p w14:paraId="4FD8CDDC" w14:textId="77777777" w:rsidR="008D6C5B" w:rsidRDefault="008D6C5B" w:rsidP="006528CB">
            <w:pPr>
              <w:autoSpaceDE w:val="0"/>
              <w:autoSpaceDN w:val="0"/>
              <w:adjustRightInd w:val="0"/>
              <w:spacing w:after="0" w:line="240" w:lineRule="auto"/>
              <w:rPr>
                <w:rFonts w:ascii="Times New Roman" w:hAnsi="Times New Roman" w:cs="Times New Roman"/>
                <w:sz w:val="23"/>
                <w:szCs w:val="23"/>
              </w:rPr>
            </w:pPr>
          </w:p>
          <w:p w14:paraId="4B5E60B7" w14:textId="77777777" w:rsidR="008D6C5B" w:rsidRDefault="008D6C5B" w:rsidP="006528CB">
            <w:pPr>
              <w:autoSpaceDE w:val="0"/>
              <w:autoSpaceDN w:val="0"/>
              <w:adjustRightInd w:val="0"/>
              <w:spacing w:after="0" w:line="240" w:lineRule="auto"/>
              <w:rPr>
                <w:rFonts w:ascii="Times New Roman" w:hAnsi="Times New Roman" w:cs="Times New Roman"/>
                <w:sz w:val="23"/>
                <w:szCs w:val="23"/>
              </w:rPr>
            </w:pPr>
          </w:p>
          <w:p w14:paraId="354289E9" w14:textId="77777777" w:rsidR="00BA653A" w:rsidRPr="000629F2" w:rsidRDefault="00BA653A" w:rsidP="006528CB">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ТГ-5 </w:t>
            </w:r>
          </w:p>
        </w:tc>
        <w:tc>
          <w:tcPr>
            <w:tcW w:w="5420" w:type="dxa"/>
          </w:tcPr>
          <w:p w14:paraId="54B16EF5" w14:textId="77777777" w:rsidR="00BA653A" w:rsidRPr="000629F2" w:rsidRDefault="00BA653A" w:rsidP="006528CB">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1. Уметь подбирать комплексы упражнений для разминки и самостоятельно проводить ее по заданию тренера, уметь составлять конспект тренировочного занятия. </w:t>
            </w:r>
          </w:p>
          <w:p w14:paraId="35FA9980" w14:textId="53D6797B" w:rsidR="00BA653A" w:rsidRPr="000629F2" w:rsidRDefault="00BA653A" w:rsidP="006528CB">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2. Правильно демонстрировать технику </w:t>
            </w:r>
            <w:r w:rsidR="0085615F">
              <w:rPr>
                <w:rFonts w:ascii="Times New Roman" w:hAnsi="Times New Roman" w:cs="Times New Roman"/>
                <w:sz w:val="23"/>
                <w:szCs w:val="23"/>
              </w:rPr>
              <w:t>бильярдного спорта</w:t>
            </w:r>
            <w:r w:rsidRPr="000629F2">
              <w:rPr>
                <w:rFonts w:ascii="Times New Roman" w:hAnsi="Times New Roman" w:cs="Times New Roman"/>
                <w:sz w:val="23"/>
                <w:szCs w:val="23"/>
              </w:rPr>
              <w:t xml:space="preserve">. </w:t>
            </w:r>
          </w:p>
          <w:p w14:paraId="69DF9DF0" w14:textId="77777777" w:rsidR="00BA653A" w:rsidRPr="000629F2" w:rsidRDefault="00BA653A" w:rsidP="006528CB">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3. Замечать и исправлять ошибки при выполнении упражнений другими занимающимися. </w:t>
            </w:r>
          </w:p>
          <w:p w14:paraId="42BAE33E" w14:textId="77777777" w:rsidR="00BA653A" w:rsidRPr="000629F2" w:rsidRDefault="00BA653A" w:rsidP="006528CB">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4. Помогать тренеру-преподавателю в работе с младшими возрастными группами. </w:t>
            </w:r>
          </w:p>
          <w:p w14:paraId="16ACA050" w14:textId="5AC73386" w:rsidR="00BA653A" w:rsidRPr="000629F2" w:rsidRDefault="00BA653A" w:rsidP="006528CB">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5. Обязаны знать правила соревнований </w:t>
            </w:r>
            <w:proofErr w:type="gramStart"/>
            <w:r w:rsidR="0085615F">
              <w:rPr>
                <w:rFonts w:ascii="Times New Roman" w:hAnsi="Times New Roman" w:cs="Times New Roman"/>
                <w:sz w:val="23"/>
                <w:szCs w:val="23"/>
              </w:rPr>
              <w:t xml:space="preserve">по </w:t>
            </w:r>
            <w:r w:rsidRPr="000629F2">
              <w:rPr>
                <w:rFonts w:ascii="Times New Roman" w:hAnsi="Times New Roman" w:cs="Times New Roman"/>
                <w:sz w:val="23"/>
                <w:szCs w:val="23"/>
              </w:rPr>
              <w:t xml:space="preserve"> </w:t>
            </w:r>
            <w:r w:rsidR="0085615F" w:rsidRPr="0085615F">
              <w:rPr>
                <w:rFonts w:ascii="Times New Roman" w:hAnsi="Times New Roman" w:cs="Times New Roman"/>
                <w:sz w:val="23"/>
                <w:szCs w:val="23"/>
              </w:rPr>
              <w:t>бильярдному</w:t>
            </w:r>
            <w:proofErr w:type="gramEnd"/>
            <w:r w:rsidR="0085615F" w:rsidRPr="0085615F">
              <w:rPr>
                <w:rFonts w:ascii="Times New Roman" w:hAnsi="Times New Roman" w:cs="Times New Roman"/>
                <w:sz w:val="23"/>
                <w:szCs w:val="23"/>
              </w:rPr>
              <w:t xml:space="preserve"> спорту</w:t>
            </w:r>
          </w:p>
          <w:p w14:paraId="778EC7EB" w14:textId="77777777" w:rsidR="00BA653A" w:rsidRPr="000629F2" w:rsidRDefault="00BA653A" w:rsidP="006528CB">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7. Проведение контрольных соревнований. </w:t>
            </w:r>
          </w:p>
          <w:p w14:paraId="3B987EAD" w14:textId="607F8429" w:rsidR="00BA653A" w:rsidRPr="000629F2" w:rsidRDefault="00BA653A" w:rsidP="006528CB">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8.Знакомство с документацией </w:t>
            </w:r>
            <w:r w:rsidR="0087590D">
              <w:rPr>
                <w:rFonts w:ascii="Times New Roman" w:hAnsi="Times New Roman" w:cs="Times New Roman"/>
                <w:sz w:val="23"/>
                <w:szCs w:val="23"/>
              </w:rPr>
              <w:t>–</w:t>
            </w:r>
            <w:r w:rsidRPr="000629F2">
              <w:rPr>
                <w:rFonts w:ascii="Times New Roman" w:hAnsi="Times New Roman" w:cs="Times New Roman"/>
                <w:sz w:val="23"/>
                <w:szCs w:val="23"/>
              </w:rPr>
              <w:t xml:space="preserve"> стартовым протоколом, регламентом, итоговым протоколом и т. </w:t>
            </w:r>
            <w:r w:rsidR="0087590D" w:rsidRPr="000629F2">
              <w:rPr>
                <w:rFonts w:ascii="Times New Roman" w:hAnsi="Times New Roman" w:cs="Times New Roman"/>
                <w:sz w:val="23"/>
                <w:szCs w:val="23"/>
              </w:rPr>
              <w:t>Д</w:t>
            </w:r>
            <w:r w:rsidRPr="000629F2">
              <w:rPr>
                <w:rFonts w:ascii="Times New Roman" w:hAnsi="Times New Roman" w:cs="Times New Roman"/>
                <w:sz w:val="23"/>
                <w:szCs w:val="23"/>
              </w:rPr>
              <w:t xml:space="preserve">. </w:t>
            </w:r>
          </w:p>
        </w:tc>
        <w:tc>
          <w:tcPr>
            <w:tcW w:w="3827" w:type="dxa"/>
          </w:tcPr>
          <w:p w14:paraId="644099DF" w14:textId="77777777" w:rsidR="00BA653A" w:rsidRPr="000629F2" w:rsidRDefault="00BA653A" w:rsidP="006528CB">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Изучение спортивной литературы, </w:t>
            </w:r>
          </w:p>
          <w:p w14:paraId="1D5BF6DA" w14:textId="77777777" w:rsidR="00BA653A" w:rsidRPr="000629F2" w:rsidRDefault="00BA653A" w:rsidP="006528CB">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беседы, семинары, консультации, </w:t>
            </w:r>
          </w:p>
          <w:p w14:paraId="6C19BFD1" w14:textId="77777777" w:rsidR="00BA653A" w:rsidRPr="000629F2" w:rsidRDefault="00BA653A" w:rsidP="006528CB">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практические занятия, </w:t>
            </w:r>
          </w:p>
          <w:p w14:paraId="32E09EBA" w14:textId="77777777" w:rsidR="00BA653A" w:rsidRPr="000629F2" w:rsidRDefault="00BA653A" w:rsidP="006528CB">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просмотр учебных видеофильмов, оказание помощи в организации и проведении школьных соревнований. </w:t>
            </w:r>
          </w:p>
        </w:tc>
      </w:tr>
      <w:tr w:rsidR="0085615F" w:rsidRPr="000629F2" w14:paraId="54403E2A" w14:textId="77777777" w:rsidTr="00746DE1">
        <w:trPr>
          <w:trHeight w:val="7077"/>
        </w:trPr>
        <w:tc>
          <w:tcPr>
            <w:tcW w:w="1101" w:type="dxa"/>
          </w:tcPr>
          <w:p w14:paraId="7E6BBD8A" w14:textId="77777777" w:rsidR="008D6C5B" w:rsidRDefault="008D6C5B" w:rsidP="0085615F">
            <w:pPr>
              <w:autoSpaceDE w:val="0"/>
              <w:autoSpaceDN w:val="0"/>
              <w:adjustRightInd w:val="0"/>
              <w:spacing w:after="0" w:line="240" w:lineRule="auto"/>
              <w:rPr>
                <w:rFonts w:ascii="Times New Roman" w:hAnsi="Times New Roman" w:cs="Times New Roman"/>
                <w:sz w:val="23"/>
                <w:szCs w:val="23"/>
              </w:rPr>
            </w:pPr>
          </w:p>
          <w:p w14:paraId="06534A00" w14:textId="77777777" w:rsidR="008D6C5B" w:rsidRDefault="008D6C5B" w:rsidP="0085615F">
            <w:pPr>
              <w:autoSpaceDE w:val="0"/>
              <w:autoSpaceDN w:val="0"/>
              <w:adjustRightInd w:val="0"/>
              <w:spacing w:after="0" w:line="240" w:lineRule="auto"/>
              <w:rPr>
                <w:rFonts w:ascii="Times New Roman" w:hAnsi="Times New Roman" w:cs="Times New Roman"/>
                <w:sz w:val="23"/>
                <w:szCs w:val="23"/>
              </w:rPr>
            </w:pPr>
          </w:p>
          <w:p w14:paraId="444AA702" w14:textId="77777777" w:rsidR="008D6C5B" w:rsidRDefault="008D6C5B" w:rsidP="0085615F">
            <w:pPr>
              <w:autoSpaceDE w:val="0"/>
              <w:autoSpaceDN w:val="0"/>
              <w:adjustRightInd w:val="0"/>
              <w:spacing w:after="0" w:line="240" w:lineRule="auto"/>
              <w:rPr>
                <w:rFonts w:ascii="Times New Roman" w:hAnsi="Times New Roman" w:cs="Times New Roman"/>
                <w:sz w:val="23"/>
                <w:szCs w:val="23"/>
              </w:rPr>
            </w:pPr>
          </w:p>
          <w:p w14:paraId="7EF5DCBA" w14:textId="77777777" w:rsidR="008D6C5B" w:rsidRDefault="008D6C5B" w:rsidP="0085615F">
            <w:pPr>
              <w:autoSpaceDE w:val="0"/>
              <w:autoSpaceDN w:val="0"/>
              <w:adjustRightInd w:val="0"/>
              <w:spacing w:after="0" w:line="240" w:lineRule="auto"/>
              <w:rPr>
                <w:rFonts w:ascii="Times New Roman" w:hAnsi="Times New Roman" w:cs="Times New Roman"/>
                <w:sz w:val="23"/>
                <w:szCs w:val="23"/>
              </w:rPr>
            </w:pPr>
          </w:p>
          <w:p w14:paraId="3921C614" w14:textId="77777777" w:rsidR="008D6C5B" w:rsidRDefault="008D6C5B" w:rsidP="0085615F">
            <w:pPr>
              <w:autoSpaceDE w:val="0"/>
              <w:autoSpaceDN w:val="0"/>
              <w:adjustRightInd w:val="0"/>
              <w:spacing w:after="0" w:line="240" w:lineRule="auto"/>
              <w:rPr>
                <w:rFonts w:ascii="Times New Roman" w:hAnsi="Times New Roman" w:cs="Times New Roman"/>
                <w:sz w:val="23"/>
                <w:szCs w:val="23"/>
              </w:rPr>
            </w:pPr>
          </w:p>
          <w:p w14:paraId="5FB8C681" w14:textId="77777777" w:rsidR="008D6C5B" w:rsidRDefault="008D6C5B" w:rsidP="0085615F">
            <w:pPr>
              <w:autoSpaceDE w:val="0"/>
              <w:autoSpaceDN w:val="0"/>
              <w:adjustRightInd w:val="0"/>
              <w:spacing w:after="0" w:line="240" w:lineRule="auto"/>
              <w:rPr>
                <w:rFonts w:ascii="Times New Roman" w:hAnsi="Times New Roman" w:cs="Times New Roman"/>
                <w:sz w:val="23"/>
                <w:szCs w:val="23"/>
              </w:rPr>
            </w:pPr>
          </w:p>
          <w:p w14:paraId="4EA42984" w14:textId="77777777" w:rsidR="008D6C5B" w:rsidRDefault="008D6C5B" w:rsidP="0085615F">
            <w:pPr>
              <w:autoSpaceDE w:val="0"/>
              <w:autoSpaceDN w:val="0"/>
              <w:adjustRightInd w:val="0"/>
              <w:spacing w:after="0" w:line="240" w:lineRule="auto"/>
              <w:rPr>
                <w:rFonts w:ascii="Times New Roman" w:hAnsi="Times New Roman" w:cs="Times New Roman"/>
                <w:sz w:val="23"/>
                <w:szCs w:val="23"/>
              </w:rPr>
            </w:pPr>
          </w:p>
          <w:p w14:paraId="0AD980F4" w14:textId="77777777" w:rsidR="008D6C5B" w:rsidRDefault="008D6C5B" w:rsidP="0085615F">
            <w:pPr>
              <w:autoSpaceDE w:val="0"/>
              <w:autoSpaceDN w:val="0"/>
              <w:adjustRightInd w:val="0"/>
              <w:spacing w:after="0" w:line="240" w:lineRule="auto"/>
              <w:rPr>
                <w:rFonts w:ascii="Times New Roman" w:hAnsi="Times New Roman" w:cs="Times New Roman"/>
                <w:sz w:val="23"/>
                <w:szCs w:val="23"/>
              </w:rPr>
            </w:pPr>
          </w:p>
          <w:p w14:paraId="5534B581" w14:textId="77777777" w:rsidR="008D6C5B" w:rsidRDefault="008D6C5B" w:rsidP="0085615F">
            <w:pPr>
              <w:autoSpaceDE w:val="0"/>
              <w:autoSpaceDN w:val="0"/>
              <w:adjustRightInd w:val="0"/>
              <w:spacing w:after="0" w:line="240" w:lineRule="auto"/>
              <w:rPr>
                <w:rFonts w:ascii="Times New Roman" w:hAnsi="Times New Roman" w:cs="Times New Roman"/>
                <w:sz w:val="23"/>
                <w:szCs w:val="23"/>
              </w:rPr>
            </w:pPr>
          </w:p>
          <w:p w14:paraId="6223FDC9" w14:textId="77777777" w:rsidR="008D6C5B" w:rsidRDefault="008D6C5B" w:rsidP="0085615F">
            <w:pPr>
              <w:autoSpaceDE w:val="0"/>
              <w:autoSpaceDN w:val="0"/>
              <w:adjustRightInd w:val="0"/>
              <w:spacing w:after="0" w:line="240" w:lineRule="auto"/>
              <w:rPr>
                <w:rFonts w:ascii="Times New Roman" w:hAnsi="Times New Roman" w:cs="Times New Roman"/>
                <w:sz w:val="23"/>
                <w:szCs w:val="23"/>
              </w:rPr>
            </w:pPr>
          </w:p>
          <w:p w14:paraId="19CC05C0" w14:textId="77777777" w:rsidR="008D6C5B" w:rsidRDefault="008D6C5B" w:rsidP="0085615F">
            <w:pPr>
              <w:autoSpaceDE w:val="0"/>
              <w:autoSpaceDN w:val="0"/>
              <w:adjustRightInd w:val="0"/>
              <w:spacing w:after="0" w:line="240" w:lineRule="auto"/>
              <w:rPr>
                <w:rFonts w:ascii="Times New Roman" w:hAnsi="Times New Roman" w:cs="Times New Roman"/>
                <w:sz w:val="23"/>
                <w:szCs w:val="23"/>
              </w:rPr>
            </w:pPr>
          </w:p>
          <w:p w14:paraId="2A5D737A" w14:textId="1AE97D42" w:rsidR="0085615F" w:rsidRPr="000629F2" w:rsidRDefault="0085615F" w:rsidP="0085615F">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ССМ</w:t>
            </w:r>
          </w:p>
        </w:tc>
        <w:tc>
          <w:tcPr>
            <w:tcW w:w="5420" w:type="dxa"/>
          </w:tcPr>
          <w:p w14:paraId="5E23E0C4" w14:textId="77777777" w:rsidR="0085615F" w:rsidRPr="000629F2" w:rsidRDefault="0085615F" w:rsidP="0085615F">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1. Уметь подбирать основные упражнения и самостоятельно проводить все тренировочные занятия в группах начальной подготовки или в тренировочных группах. </w:t>
            </w:r>
          </w:p>
          <w:p w14:paraId="2172AA0E" w14:textId="77777777" w:rsidR="0085615F" w:rsidRPr="000629F2" w:rsidRDefault="0085615F" w:rsidP="0085615F">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2. Уметь самостоятельно обучать основным техническим элементам. </w:t>
            </w:r>
          </w:p>
          <w:p w14:paraId="46F28F50" w14:textId="77777777" w:rsidR="0085615F" w:rsidRPr="000629F2" w:rsidRDefault="0085615F" w:rsidP="0085615F">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3. Составлять конспект тренировки, отвечающий поставленной задаче. </w:t>
            </w:r>
          </w:p>
          <w:p w14:paraId="6270BAB0" w14:textId="77777777" w:rsidR="0085615F" w:rsidRPr="000629F2" w:rsidRDefault="0085615F" w:rsidP="0085615F">
            <w:pPr>
              <w:autoSpaceDE w:val="0"/>
              <w:autoSpaceDN w:val="0"/>
              <w:adjustRightInd w:val="0"/>
              <w:spacing w:after="0" w:line="240" w:lineRule="auto"/>
              <w:jc w:val="both"/>
              <w:rPr>
                <w:rFonts w:ascii="Times New Roman" w:hAnsi="Times New Roman" w:cs="Times New Roman"/>
                <w:sz w:val="23"/>
                <w:szCs w:val="23"/>
              </w:rPr>
            </w:pPr>
            <w:r w:rsidRPr="000629F2">
              <w:rPr>
                <w:rFonts w:ascii="Times New Roman" w:hAnsi="Times New Roman" w:cs="Times New Roman"/>
                <w:sz w:val="23"/>
                <w:szCs w:val="23"/>
              </w:rPr>
              <w:t xml:space="preserve">4 Грамотно вести записи выполненных тренировочных нагрузок. </w:t>
            </w:r>
          </w:p>
          <w:p w14:paraId="19B6EED8" w14:textId="77777777" w:rsidR="0085615F" w:rsidRPr="000629F2" w:rsidRDefault="0085615F" w:rsidP="0085615F">
            <w:pPr>
              <w:autoSpaceDE w:val="0"/>
              <w:autoSpaceDN w:val="0"/>
              <w:adjustRightInd w:val="0"/>
              <w:spacing w:after="0" w:line="240" w:lineRule="auto"/>
              <w:jc w:val="both"/>
              <w:rPr>
                <w:rFonts w:ascii="Times New Roman" w:hAnsi="Times New Roman" w:cs="Times New Roman"/>
                <w:sz w:val="23"/>
                <w:szCs w:val="23"/>
              </w:rPr>
            </w:pPr>
            <w:r w:rsidRPr="000629F2">
              <w:rPr>
                <w:rFonts w:ascii="Times New Roman" w:hAnsi="Times New Roman" w:cs="Times New Roman"/>
                <w:sz w:val="23"/>
                <w:szCs w:val="23"/>
              </w:rPr>
              <w:t xml:space="preserve">5. Правильно демонстрировать технические приемы, замечать и исправлять ошибки при выполнении упражнений. </w:t>
            </w:r>
          </w:p>
          <w:p w14:paraId="19F5A671" w14:textId="77777777" w:rsidR="0085615F" w:rsidRPr="000629F2" w:rsidRDefault="0085615F" w:rsidP="0085615F">
            <w:pPr>
              <w:autoSpaceDE w:val="0"/>
              <w:autoSpaceDN w:val="0"/>
              <w:adjustRightInd w:val="0"/>
              <w:spacing w:after="0" w:line="240" w:lineRule="auto"/>
              <w:jc w:val="both"/>
              <w:rPr>
                <w:rFonts w:ascii="Times New Roman" w:hAnsi="Times New Roman" w:cs="Times New Roman"/>
                <w:sz w:val="23"/>
                <w:szCs w:val="23"/>
              </w:rPr>
            </w:pPr>
            <w:r w:rsidRPr="000629F2">
              <w:rPr>
                <w:rFonts w:ascii="Times New Roman" w:hAnsi="Times New Roman" w:cs="Times New Roman"/>
                <w:sz w:val="23"/>
                <w:szCs w:val="23"/>
              </w:rPr>
              <w:t xml:space="preserve">6. Обязаны знать и уметь </w:t>
            </w:r>
            <w:proofErr w:type="spellStart"/>
            <w:r w:rsidRPr="000629F2">
              <w:rPr>
                <w:rFonts w:ascii="Times New Roman" w:hAnsi="Times New Roman" w:cs="Times New Roman"/>
                <w:sz w:val="23"/>
                <w:szCs w:val="23"/>
              </w:rPr>
              <w:t>охарактеризовывать</w:t>
            </w:r>
            <w:proofErr w:type="spellEnd"/>
            <w:r w:rsidRPr="000629F2">
              <w:rPr>
                <w:rFonts w:ascii="Times New Roman" w:hAnsi="Times New Roman" w:cs="Times New Roman"/>
                <w:sz w:val="23"/>
                <w:szCs w:val="23"/>
              </w:rPr>
              <w:t xml:space="preserve"> методические закономерности развития физических качеств: быстроты, силы, выносливости. </w:t>
            </w:r>
          </w:p>
          <w:p w14:paraId="7FFF0BF2" w14:textId="77777777" w:rsidR="0085615F" w:rsidRPr="000629F2" w:rsidRDefault="0085615F" w:rsidP="0085615F">
            <w:pPr>
              <w:autoSpaceDE w:val="0"/>
              <w:autoSpaceDN w:val="0"/>
              <w:adjustRightInd w:val="0"/>
              <w:spacing w:after="0" w:line="240" w:lineRule="auto"/>
              <w:jc w:val="both"/>
              <w:rPr>
                <w:rFonts w:ascii="Times New Roman" w:hAnsi="Times New Roman" w:cs="Times New Roman"/>
                <w:sz w:val="23"/>
                <w:szCs w:val="23"/>
              </w:rPr>
            </w:pPr>
            <w:r w:rsidRPr="000629F2">
              <w:rPr>
                <w:rFonts w:ascii="Times New Roman" w:hAnsi="Times New Roman" w:cs="Times New Roman"/>
                <w:sz w:val="23"/>
                <w:szCs w:val="23"/>
              </w:rPr>
              <w:t xml:space="preserve">7. Уметь объяснить, при каком уровне ЧСС следует выполнять работу соответствующей направленности. </w:t>
            </w:r>
          </w:p>
          <w:p w14:paraId="767A4D61" w14:textId="1ADAE69F" w:rsidR="0085615F" w:rsidRPr="000629F2" w:rsidRDefault="0085615F" w:rsidP="0085615F">
            <w:pPr>
              <w:autoSpaceDE w:val="0"/>
              <w:autoSpaceDN w:val="0"/>
              <w:adjustRightInd w:val="0"/>
              <w:spacing w:after="0" w:line="240" w:lineRule="auto"/>
              <w:jc w:val="both"/>
              <w:rPr>
                <w:rFonts w:ascii="Times New Roman" w:hAnsi="Times New Roman" w:cs="Times New Roman"/>
                <w:sz w:val="23"/>
                <w:szCs w:val="23"/>
              </w:rPr>
            </w:pPr>
            <w:r w:rsidRPr="000629F2">
              <w:rPr>
                <w:rFonts w:ascii="Times New Roman" w:hAnsi="Times New Roman" w:cs="Times New Roman"/>
                <w:sz w:val="23"/>
                <w:szCs w:val="23"/>
              </w:rPr>
              <w:t xml:space="preserve">8. Должны хорошо знать правила соревнований по </w:t>
            </w:r>
            <w:r w:rsidRPr="0085615F">
              <w:rPr>
                <w:rFonts w:ascii="Times New Roman" w:hAnsi="Times New Roman" w:cs="Times New Roman"/>
                <w:sz w:val="23"/>
                <w:szCs w:val="23"/>
              </w:rPr>
              <w:t>бильярдному спорту</w:t>
            </w:r>
          </w:p>
          <w:p w14:paraId="4CF775DA" w14:textId="77777777" w:rsidR="0085615F" w:rsidRPr="000629F2" w:rsidRDefault="0085615F" w:rsidP="0085615F">
            <w:pPr>
              <w:autoSpaceDE w:val="0"/>
              <w:autoSpaceDN w:val="0"/>
              <w:adjustRightInd w:val="0"/>
              <w:spacing w:after="0" w:line="240" w:lineRule="auto"/>
              <w:jc w:val="both"/>
              <w:rPr>
                <w:rFonts w:ascii="Times New Roman" w:hAnsi="Times New Roman" w:cs="Times New Roman"/>
                <w:sz w:val="23"/>
                <w:szCs w:val="23"/>
              </w:rPr>
            </w:pPr>
            <w:r w:rsidRPr="000629F2">
              <w:rPr>
                <w:rFonts w:ascii="Times New Roman" w:hAnsi="Times New Roman" w:cs="Times New Roman"/>
                <w:sz w:val="23"/>
                <w:szCs w:val="23"/>
              </w:rPr>
              <w:t xml:space="preserve">9. Постоянно участвовать в судействе городских и краевых соревнований, выполнять необходимые требования для присвоения звания инструктора и судьи по спорту. </w:t>
            </w:r>
          </w:p>
          <w:p w14:paraId="4C711086" w14:textId="77777777" w:rsidR="0085615F" w:rsidRPr="000629F2" w:rsidRDefault="0085615F" w:rsidP="0085615F">
            <w:pPr>
              <w:pStyle w:val="s1"/>
              <w:spacing w:before="0" w:beforeAutospacing="0" w:after="0" w:afterAutospacing="0"/>
              <w:jc w:val="both"/>
              <w:rPr>
                <w:sz w:val="28"/>
                <w:szCs w:val="28"/>
              </w:rPr>
            </w:pPr>
            <w:r w:rsidRPr="000629F2">
              <w:rPr>
                <w:sz w:val="23"/>
                <w:szCs w:val="23"/>
              </w:rPr>
              <w:t xml:space="preserve">10. Выполнять необходимые требования для присвоения звания инструктора и судьи по спорту. </w:t>
            </w:r>
          </w:p>
          <w:p w14:paraId="2893C6D6" w14:textId="77777777" w:rsidR="0085615F" w:rsidRPr="000629F2" w:rsidRDefault="0085615F" w:rsidP="0085615F">
            <w:pPr>
              <w:autoSpaceDE w:val="0"/>
              <w:autoSpaceDN w:val="0"/>
              <w:adjustRightInd w:val="0"/>
              <w:spacing w:after="0" w:line="240" w:lineRule="auto"/>
              <w:rPr>
                <w:rFonts w:ascii="Times New Roman" w:hAnsi="Times New Roman" w:cs="Times New Roman"/>
                <w:sz w:val="23"/>
                <w:szCs w:val="23"/>
              </w:rPr>
            </w:pPr>
          </w:p>
        </w:tc>
        <w:tc>
          <w:tcPr>
            <w:tcW w:w="3827" w:type="dxa"/>
          </w:tcPr>
          <w:p w14:paraId="483FD7A2" w14:textId="77777777" w:rsidR="0085615F" w:rsidRPr="000629F2" w:rsidRDefault="0085615F" w:rsidP="0085615F">
            <w:pPr>
              <w:autoSpaceDE w:val="0"/>
              <w:autoSpaceDN w:val="0"/>
              <w:adjustRightInd w:val="0"/>
              <w:spacing w:after="0" w:line="240" w:lineRule="auto"/>
              <w:rPr>
                <w:rFonts w:ascii="Times New Roman" w:hAnsi="Times New Roman" w:cs="Times New Roman"/>
                <w:sz w:val="23"/>
                <w:szCs w:val="23"/>
              </w:rPr>
            </w:pPr>
            <w:r w:rsidRPr="000629F2">
              <w:rPr>
                <w:rFonts w:ascii="Times New Roman" w:hAnsi="Times New Roman" w:cs="Times New Roman"/>
                <w:sz w:val="23"/>
                <w:szCs w:val="23"/>
              </w:rPr>
              <w:t xml:space="preserve">Семинары, беседы, самостоятельное изучение литературы, практические занятия, </w:t>
            </w:r>
          </w:p>
        </w:tc>
      </w:tr>
    </w:tbl>
    <w:p w14:paraId="6F0818AE" w14:textId="77777777" w:rsidR="00BA653A" w:rsidRDefault="00BA653A" w:rsidP="00636B12">
      <w:pPr>
        <w:pStyle w:val="af1"/>
        <w:spacing w:before="5"/>
        <w:contextualSpacing/>
      </w:pPr>
    </w:p>
    <w:p w14:paraId="5FD7E931" w14:textId="77777777" w:rsidR="0085615F" w:rsidRDefault="0085615F" w:rsidP="00636B12">
      <w:pPr>
        <w:pStyle w:val="af1"/>
        <w:spacing w:before="5"/>
        <w:contextualSpacing/>
      </w:pPr>
    </w:p>
    <w:p w14:paraId="7919F668" w14:textId="77777777" w:rsidR="0085615F" w:rsidRDefault="0085615F" w:rsidP="00636B12">
      <w:pPr>
        <w:pStyle w:val="af1"/>
        <w:spacing w:before="5"/>
        <w:contextualSpacing/>
      </w:pPr>
    </w:p>
    <w:p w14:paraId="740EEC6A" w14:textId="77777777" w:rsidR="0085615F" w:rsidRDefault="0085615F" w:rsidP="00636B12">
      <w:pPr>
        <w:pStyle w:val="af1"/>
        <w:spacing w:before="5"/>
        <w:contextualSpacing/>
      </w:pPr>
    </w:p>
    <w:p w14:paraId="59A0D567" w14:textId="77777777" w:rsidR="0085615F" w:rsidRDefault="0085615F" w:rsidP="00636B12">
      <w:pPr>
        <w:pStyle w:val="af1"/>
        <w:spacing w:before="5"/>
        <w:contextualSpacing/>
        <w:sectPr w:rsidR="0085615F" w:rsidSect="00746DE1">
          <w:pgSz w:w="11906" w:h="16838"/>
          <w:pgMar w:top="1134" w:right="0" w:bottom="567" w:left="1701" w:header="709" w:footer="709" w:gutter="0"/>
          <w:cols w:space="720"/>
          <w:formProt w:val="0"/>
          <w:docGrid w:linePitch="360" w:charSpace="4096"/>
        </w:sectPr>
      </w:pPr>
    </w:p>
    <w:p w14:paraId="7B90896D" w14:textId="3B2B654D" w:rsidR="0087590D" w:rsidRDefault="0087590D" w:rsidP="0087590D">
      <w:pPr>
        <w:pStyle w:val="af1"/>
        <w:spacing w:before="5"/>
        <w:ind w:right="-284"/>
        <w:contextualSpacing/>
        <w:jc w:val="right"/>
      </w:pPr>
      <w:r>
        <w:lastRenderedPageBreak/>
        <w:t>Приложение 7</w:t>
      </w:r>
    </w:p>
    <w:p w14:paraId="6699A36C" w14:textId="77777777" w:rsidR="0087590D" w:rsidRDefault="0087590D" w:rsidP="0087590D">
      <w:pPr>
        <w:tabs>
          <w:tab w:val="left" w:pos="8789"/>
        </w:tabs>
        <w:spacing w:after="0" w:line="240" w:lineRule="auto"/>
        <w:ind w:left="4111" w:right="-425" w:firstLine="1417"/>
        <w:contextualSpacing/>
        <w:jc w:val="right"/>
        <w:rPr>
          <w:rFonts w:ascii="Times New Roman" w:hAnsi="Times New Roman" w:cs="Times New Roman"/>
          <w:sz w:val="24"/>
          <w:szCs w:val="24"/>
        </w:rPr>
      </w:pPr>
      <w:r w:rsidRPr="00BA653A">
        <w:rPr>
          <w:rFonts w:ascii="Times New Roman" w:hAnsi="Times New Roman" w:cs="Times New Roman"/>
          <w:sz w:val="24"/>
          <w:szCs w:val="24"/>
        </w:rPr>
        <w:t>к дополнительной</w:t>
      </w:r>
      <w:r>
        <w:rPr>
          <w:rFonts w:ascii="Times New Roman" w:hAnsi="Times New Roman" w:cs="Times New Roman"/>
          <w:sz w:val="24"/>
          <w:szCs w:val="24"/>
        </w:rPr>
        <w:t xml:space="preserve"> о</w:t>
      </w:r>
      <w:r w:rsidRPr="00BA653A">
        <w:rPr>
          <w:rFonts w:ascii="Times New Roman" w:hAnsi="Times New Roman" w:cs="Times New Roman"/>
          <w:sz w:val="24"/>
          <w:szCs w:val="24"/>
        </w:rPr>
        <w:t xml:space="preserve">бразовательной </w:t>
      </w:r>
      <w:proofErr w:type="gramStart"/>
      <w:r w:rsidRPr="00BA653A">
        <w:rPr>
          <w:rFonts w:ascii="Times New Roman" w:hAnsi="Times New Roman" w:cs="Times New Roman"/>
          <w:sz w:val="24"/>
          <w:szCs w:val="24"/>
        </w:rPr>
        <w:t>программе  спортивной</w:t>
      </w:r>
      <w:proofErr w:type="gramEnd"/>
      <w:r w:rsidRPr="00BA653A">
        <w:rPr>
          <w:rFonts w:ascii="Times New Roman" w:hAnsi="Times New Roman" w:cs="Times New Roman"/>
          <w:sz w:val="24"/>
          <w:szCs w:val="24"/>
        </w:rPr>
        <w:t xml:space="preserve"> подготовки</w:t>
      </w:r>
      <w:r>
        <w:rPr>
          <w:rFonts w:ascii="Times New Roman" w:hAnsi="Times New Roman" w:cs="Times New Roman"/>
          <w:sz w:val="24"/>
          <w:szCs w:val="24"/>
        </w:rPr>
        <w:t xml:space="preserve"> </w:t>
      </w:r>
      <w:r w:rsidRPr="00BA653A">
        <w:rPr>
          <w:rFonts w:ascii="Times New Roman" w:hAnsi="Times New Roman" w:cs="Times New Roman"/>
          <w:sz w:val="24"/>
          <w:szCs w:val="24"/>
        </w:rPr>
        <w:t xml:space="preserve"> по виду спорта  </w:t>
      </w:r>
    </w:p>
    <w:p w14:paraId="2CA4D290" w14:textId="2F1F57C1" w:rsidR="0087590D" w:rsidRPr="00BA653A" w:rsidRDefault="0087590D" w:rsidP="0087590D">
      <w:pPr>
        <w:tabs>
          <w:tab w:val="left" w:pos="8789"/>
        </w:tabs>
        <w:spacing w:after="0" w:line="240" w:lineRule="auto"/>
        <w:ind w:left="4111" w:right="-425" w:firstLine="1417"/>
        <w:contextualSpacing/>
        <w:jc w:val="right"/>
        <w:rPr>
          <w:rFonts w:ascii="Times New Roman" w:hAnsi="Times New Roman" w:cs="Times New Roman"/>
          <w:sz w:val="24"/>
          <w:szCs w:val="24"/>
        </w:rPr>
      </w:pPr>
      <w:r w:rsidRPr="00BA653A">
        <w:rPr>
          <w:rFonts w:ascii="Times New Roman" w:hAnsi="Times New Roman" w:cs="Times New Roman"/>
          <w:sz w:val="24"/>
          <w:szCs w:val="24"/>
        </w:rPr>
        <w:t>«бильярдн</w:t>
      </w:r>
      <w:r>
        <w:rPr>
          <w:rFonts w:ascii="Times New Roman" w:hAnsi="Times New Roman" w:cs="Times New Roman"/>
          <w:sz w:val="24"/>
          <w:szCs w:val="24"/>
        </w:rPr>
        <w:t>ый спорт»</w:t>
      </w:r>
    </w:p>
    <w:p w14:paraId="0ADA17E3" w14:textId="607641B5" w:rsidR="0087590D" w:rsidRDefault="0087590D" w:rsidP="0087590D">
      <w:pPr>
        <w:jc w:val="right"/>
      </w:pPr>
    </w:p>
    <w:p w14:paraId="33C3983E" w14:textId="0DD7A69D" w:rsidR="0087590D" w:rsidRDefault="0087590D" w:rsidP="0087590D">
      <w:pPr>
        <w:jc w:val="center"/>
      </w:pPr>
    </w:p>
    <w:p w14:paraId="56977E2A" w14:textId="0AC62E66" w:rsidR="0087590D" w:rsidRDefault="0087590D" w:rsidP="0087590D">
      <w:pPr>
        <w:jc w:val="center"/>
        <w:rPr>
          <w:rFonts w:ascii="Times New Roman" w:hAnsi="Times New Roman" w:cs="Times New Roman"/>
          <w:b/>
          <w:sz w:val="28"/>
          <w:szCs w:val="28"/>
        </w:rPr>
      </w:pPr>
      <w:r w:rsidRPr="0087590D">
        <w:rPr>
          <w:rFonts w:ascii="Times New Roman" w:hAnsi="Times New Roman" w:cs="Times New Roman"/>
          <w:b/>
          <w:sz w:val="28"/>
          <w:szCs w:val="28"/>
        </w:rPr>
        <w:t>Обеспечение оборудованием и спортивным инвентарем, необходимом для прохождения спортивной подготовки</w:t>
      </w:r>
      <w:r w:rsidR="008D6C5B">
        <w:rPr>
          <w:rFonts w:ascii="Times New Roman" w:hAnsi="Times New Roman" w:cs="Times New Roman"/>
          <w:b/>
          <w:sz w:val="28"/>
          <w:szCs w:val="28"/>
        </w:rPr>
        <w:t xml:space="preserve"> по виду спорта   </w:t>
      </w:r>
      <w:proofErr w:type="gramStart"/>
      <w:r w:rsidR="008D6C5B">
        <w:rPr>
          <w:rFonts w:ascii="Times New Roman" w:hAnsi="Times New Roman" w:cs="Times New Roman"/>
          <w:b/>
          <w:sz w:val="28"/>
          <w:szCs w:val="28"/>
        </w:rPr>
        <w:t xml:space="preserve">   «</w:t>
      </w:r>
      <w:proofErr w:type="gramEnd"/>
      <w:r w:rsidR="008D6C5B">
        <w:rPr>
          <w:rFonts w:ascii="Times New Roman" w:hAnsi="Times New Roman" w:cs="Times New Roman"/>
          <w:b/>
          <w:sz w:val="28"/>
          <w:szCs w:val="28"/>
        </w:rPr>
        <w:t>бильярдный спорт»</w:t>
      </w:r>
    </w:p>
    <w:p w14:paraId="00CFF580" w14:textId="572B9614" w:rsidR="0087590D" w:rsidRPr="008A52B0" w:rsidRDefault="008A52B0" w:rsidP="008A52B0">
      <w:pPr>
        <w:jc w:val="right"/>
        <w:rPr>
          <w:rFonts w:ascii="Times New Roman" w:hAnsi="Times New Roman" w:cs="Times New Roman"/>
          <w:sz w:val="24"/>
          <w:szCs w:val="24"/>
        </w:rPr>
      </w:pPr>
      <w:r w:rsidRPr="008A52B0">
        <w:rPr>
          <w:rFonts w:ascii="Times New Roman" w:hAnsi="Times New Roman" w:cs="Times New Roman"/>
          <w:sz w:val="24"/>
          <w:szCs w:val="24"/>
        </w:rPr>
        <w:t>Таблица 1</w:t>
      </w:r>
    </w:p>
    <w:tbl>
      <w:tblPr>
        <w:tblW w:w="5211" w:type="pct"/>
        <w:tblCellMar>
          <w:left w:w="62" w:type="dxa"/>
          <w:right w:w="62" w:type="dxa"/>
        </w:tblCellMar>
        <w:tblLook w:val="0000" w:firstRow="0" w:lastRow="0" w:firstColumn="0" w:lastColumn="0" w:noHBand="0" w:noVBand="0"/>
      </w:tblPr>
      <w:tblGrid>
        <w:gridCol w:w="527"/>
        <w:gridCol w:w="5931"/>
        <w:gridCol w:w="1445"/>
        <w:gridCol w:w="1681"/>
      </w:tblGrid>
      <w:tr w:rsidR="008A52B0" w:rsidRPr="001B0C3D" w14:paraId="5F2F4194" w14:textId="77777777" w:rsidTr="008A52B0">
        <w:tc>
          <w:tcPr>
            <w:tcW w:w="275" w:type="pct"/>
            <w:tcBorders>
              <w:top w:val="single" w:sz="4" w:space="0" w:color="auto"/>
              <w:left w:val="single" w:sz="4" w:space="0" w:color="auto"/>
              <w:bottom w:val="single" w:sz="4" w:space="0" w:color="auto"/>
              <w:right w:val="single" w:sz="4" w:space="0" w:color="auto"/>
            </w:tcBorders>
            <w:vAlign w:val="center"/>
          </w:tcPr>
          <w:p w14:paraId="433C5733"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 п/п</w:t>
            </w:r>
          </w:p>
        </w:tc>
        <w:tc>
          <w:tcPr>
            <w:tcW w:w="3093" w:type="pct"/>
            <w:tcBorders>
              <w:top w:val="single" w:sz="4" w:space="0" w:color="auto"/>
              <w:left w:val="single" w:sz="4" w:space="0" w:color="auto"/>
              <w:bottom w:val="single" w:sz="4" w:space="0" w:color="auto"/>
              <w:right w:val="single" w:sz="4" w:space="0" w:color="auto"/>
            </w:tcBorders>
            <w:vAlign w:val="center"/>
          </w:tcPr>
          <w:p w14:paraId="7CEA117F"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 xml:space="preserve">Наименование </w:t>
            </w:r>
          </w:p>
        </w:tc>
        <w:tc>
          <w:tcPr>
            <w:tcW w:w="754" w:type="pct"/>
            <w:tcBorders>
              <w:top w:val="single" w:sz="4" w:space="0" w:color="auto"/>
              <w:left w:val="single" w:sz="4" w:space="0" w:color="auto"/>
              <w:bottom w:val="single" w:sz="4" w:space="0" w:color="auto"/>
              <w:right w:val="single" w:sz="4" w:space="0" w:color="auto"/>
            </w:tcBorders>
            <w:vAlign w:val="center"/>
          </w:tcPr>
          <w:p w14:paraId="3AAE4167"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Единица измерения</w:t>
            </w:r>
          </w:p>
        </w:tc>
        <w:tc>
          <w:tcPr>
            <w:tcW w:w="877" w:type="pct"/>
            <w:tcBorders>
              <w:top w:val="single" w:sz="4" w:space="0" w:color="auto"/>
              <w:left w:val="single" w:sz="4" w:space="0" w:color="auto"/>
              <w:bottom w:val="single" w:sz="4" w:space="0" w:color="auto"/>
              <w:right w:val="single" w:sz="4" w:space="0" w:color="auto"/>
            </w:tcBorders>
            <w:vAlign w:val="center"/>
          </w:tcPr>
          <w:p w14:paraId="4A0FE775"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Количество изделий</w:t>
            </w:r>
          </w:p>
        </w:tc>
      </w:tr>
      <w:tr w:rsidR="008A52B0" w:rsidRPr="001B0C3D" w14:paraId="3C0C272A" w14:textId="77777777" w:rsidTr="008A52B0">
        <w:tc>
          <w:tcPr>
            <w:tcW w:w="275" w:type="pct"/>
            <w:tcBorders>
              <w:top w:val="single" w:sz="4" w:space="0" w:color="auto"/>
              <w:left w:val="single" w:sz="4" w:space="0" w:color="auto"/>
              <w:bottom w:val="single" w:sz="4" w:space="0" w:color="auto"/>
              <w:right w:val="single" w:sz="4" w:space="0" w:color="auto"/>
            </w:tcBorders>
            <w:vAlign w:val="center"/>
          </w:tcPr>
          <w:p w14:paraId="32F3AEF2" w14:textId="77777777" w:rsidR="008A52B0" w:rsidRPr="00BB037E" w:rsidRDefault="008A52B0" w:rsidP="008A52B0">
            <w:pPr>
              <w:pStyle w:val="af6"/>
              <w:numPr>
                <w:ilvl w:val="0"/>
                <w:numId w:val="5"/>
              </w:numPr>
              <w:suppressAutoHyphens/>
              <w:spacing w:after="0" w:line="276" w:lineRule="auto"/>
              <w:ind w:left="0" w:firstLine="0"/>
              <w:jc w:val="center"/>
              <w:rPr>
                <w:rFonts w:ascii="Times New Roman" w:hAnsi="Times New Roman" w:cs="Times New Roman"/>
                <w:sz w:val="28"/>
                <w:szCs w:val="28"/>
              </w:rPr>
            </w:pPr>
          </w:p>
        </w:tc>
        <w:tc>
          <w:tcPr>
            <w:tcW w:w="3093" w:type="pct"/>
            <w:tcBorders>
              <w:top w:val="single" w:sz="4" w:space="0" w:color="auto"/>
              <w:left w:val="single" w:sz="4" w:space="0" w:color="auto"/>
              <w:bottom w:val="single" w:sz="4" w:space="0" w:color="auto"/>
              <w:right w:val="single" w:sz="4" w:space="0" w:color="auto"/>
            </w:tcBorders>
            <w:vAlign w:val="center"/>
          </w:tcPr>
          <w:p w14:paraId="498B4E22" w14:textId="77777777" w:rsidR="008A52B0" w:rsidRPr="001B0C3D" w:rsidRDefault="008A52B0" w:rsidP="00DB7150">
            <w:pPr>
              <w:spacing w:after="0"/>
              <w:rPr>
                <w:rFonts w:ascii="Times New Roman" w:hAnsi="Times New Roman" w:cs="Times New Roman"/>
                <w:sz w:val="28"/>
                <w:szCs w:val="28"/>
              </w:rPr>
            </w:pPr>
            <w:r w:rsidRPr="001B0C3D">
              <w:rPr>
                <w:rFonts w:ascii="Times New Roman" w:hAnsi="Times New Roman" w:cs="Times New Roman"/>
                <w:sz w:val="28"/>
                <w:szCs w:val="28"/>
              </w:rPr>
              <w:t>Кий длинный</w:t>
            </w:r>
          </w:p>
        </w:tc>
        <w:tc>
          <w:tcPr>
            <w:tcW w:w="754" w:type="pct"/>
            <w:tcBorders>
              <w:top w:val="single" w:sz="4" w:space="0" w:color="auto"/>
              <w:left w:val="single" w:sz="4" w:space="0" w:color="auto"/>
              <w:bottom w:val="single" w:sz="4" w:space="0" w:color="auto"/>
              <w:right w:val="single" w:sz="4" w:space="0" w:color="auto"/>
            </w:tcBorders>
            <w:vAlign w:val="center"/>
          </w:tcPr>
          <w:p w14:paraId="00414E7D"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штук</w:t>
            </w:r>
          </w:p>
        </w:tc>
        <w:tc>
          <w:tcPr>
            <w:tcW w:w="877" w:type="pct"/>
            <w:tcBorders>
              <w:top w:val="single" w:sz="4" w:space="0" w:color="auto"/>
              <w:left w:val="single" w:sz="4" w:space="0" w:color="auto"/>
              <w:bottom w:val="single" w:sz="4" w:space="0" w:color="auto"/>
              <w:right w:val="single" w:sz="4" w:space="0" w:color="auto"/>
            </w:tcBorders>
            <w:vAlign w:val="center"/>
          </w:tcPr>
          <w:p w14:paraId="646CC69B"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1</w:t>
            </w:r>
          </w:p>
        </w:tc>
      </w:tr>
      <w:tr w:rsidR="008A52B0" w:rsidRPr="001B0C3D" w14:paraId="0FDE3C8F" w14:textId="77777777" w:rsidTr="008A52B0">
        <w:tc>
          <w:tcPr>
            <w:tcW w:w="275" w:type="pct"/>
            <w:tcBorders>
              <w:top w:val="single" w:sz="4" w:space="0" w:color="auto"/>
              <w:left w:val="single" w:sz="4" w:space="0" w:color="auto"/>
              <w:bottom w:val="single" w:sz="4" w:space="0" w:color="auto"/>
              <w:right w:val="single" w:sz="4" w:space="0" w:color="auto"/>
            </w:tcBorders>
            <w:vAlign w:val="center"/>
          </w:tcPr>
          <w:p w14:paraId="39474BFA" w14:textId="77777777" w:rsidR="008A52B0" w:rsidRPr="00BB037E" w:rsidRDefault="008A52B0" w:rsidP="008A52B0">
            <w:pPr>
              <w:pStyle w:val="af6"/>
              <w:numPr>
                <w:ilvl w:val="0"/>
                <w:numId w:val="5"/>
              </w:numPr>
              <w:suppressAutoHyphens/>
              <w:spacing w:after="0" w:line="276" w:lineRule="auto"/>
              <w:ind w:left="0" w:firstLine="0"/>
              <w:jc w:val="center"/>
              <w:rPr>
                <w:rFonts w:ascii="Times New Roman" w:hAnsi="Times New Roman" w:cs="Times New Roman"/>
                <w:sz w:val="28"/>
                <w:szCs w:val="28"/>
              </w:rPr>
            </w:pPr>
          </w:p>
        </w:tc>
        <w:tc>
          <w:tcPr>
            <w:tcW w:w="3093" w:type="pct"/>
            <w:tcBorders>
              <w:top w:val="single" w:sz="4" w:space="0" w:color="auto"/>
              <w:left w:val="single" w:sz="4" w:space="0" w:color="auto"/>
              <w:bottom w:val="single" w:sz="4" w:space="0" w:color="auto"/>
              <w:right w:val="single" w:sz="4" w:space="0" w:color="auto"/>
            </w:tcBorders>
            <w:vAlign w:val="center"/>
          </w:tcPr>
          <w:p w14:paraId="7F3A87DD" w14:textId="77777777" w:rsidR="008A52B0" w:rsidRPr="001B0C3D" w:rsidRDefault="008A52B0" w:rsidP="00DB7150">
            <w:pPr>
              <w:spacing w:after="0"/>
              <w:rPr>
                <w:rFonts w:ascii="Times New Roman" w:hAnsi="Times New Roman" w:cs="Times New Roman"/>
                <w:sz w:val="28"/>
                <w:szCs w:val="28"/>
              </w:rPr>
            </w:pPr>
            <w:r w:rsidRPr="001B0C3D">
              <w:rPr>
                <w:rFonts w:ascii="Times New Roman" w:hAnsi="Times New Roman" w:cs="Times New Roman"/>
                <w:sz w:val="28"/>
                <w:szCs w:val="28"/>
              </w:rPr>
              <w:t>Кий стандартный</w:t>
            </w:r>
          </w:p>
        </w:tc>
        <w:tc>
          <w:tcPr>
            <w:tcW w:w="754" w:type="pct"/>
            <w:tcBorders>
              <w:top w:val="single" w:sz="4" w:space="0" w:color="auto"/>
              <w:left w:val="single" w:sz="4" w:space="0" w:color="auto"/>
              <w:bottom w:val="single" w:sz="4" w:space="0" w:color="auto"/>
              <w:right w:val="single" w:sz="4" w:space="0" w:color="auto"/>
            </w:tcBorders>
            <w:vAlign w:val="center"/>
          </w:tcPr>
          <w:p w14:paraId="037B2585"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штук</w:t>
            </w:r>
          </w:p>
        </w:tc>
        <w:tc>
          <w:tcPr>
            <w:tcW w:w="877" w:type="pct"/>
            <w:tcBorders>
              <w:top w:val="single" w:sz="4" w:space="0" w:color="auto"/>
              <w:left w:val="single" w:sz="4" w:space="0" w:color="auto"/>
              <w:bottom w:val="single" w:sz="4" w:space="0" w:color="auto"/>
              <w:right w:val="single" w:sz="4" w:space="0" w:color="auto"/>
            </w:tcBorders>
            <w:vAlign w:val="center"/>
          </w:tcPr>
          <w:p w14:paraId="265B1917"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1</w:t>
            </w:r>
            <w:r>
              <w:rPr>
                <w:rFonts w:ascii="Times New Roman" w:hAnsi="Times New Roman" w:cs="Times New Roman"/>
                <w:sz w:val="28"/>
                <w:szCs w:val="28"/>
              </w:rPr>
              <w:t>0</w:t>
            </w:r>
          </w:p>
        </w:tc>
      </w:tr>
      <w:tr w:rsidR="008A52B0" w:rsidRPr="001B0C3D" w14:paraId="5442DB0B" w14:textId="77777777" w:rsidTr="008A52B0">
        <w:tc>
          <w:tcPr>
            <w:tcW w:w="275" w:type="pct"/>
            <w:tcBorders>
              <w:top w:val="single" w:sz="4" w:space="0" w:color="auto"/>
              <w:left w:val="single" w:sz="4" w:space="0" w:color="auto"/>
              <w:bottom w:val="single" w:sz="4" w:space="0" w:color="auto"/>
              <w:right w:val="single" w:sz="4" w:space="0" w:color="auto"/>
            </w:tcBorders>
            <w:vAlign w:val="center"/>
          </w:tcPr>
          <w:p w14:paraId="5BC5EC13" w14:textId="77777777" w:rsidR="008A52B0" w:rsidRPr="00BB037E" w:rsidRDefault="008A52B0" w:rsidP="008A52B0">
            <w:pPr>
              <w:pStyle w:val="af6"/>
              <w:numPr>
                <w:ilvl w:val="0"/>
                <w:numId w:val="5"/>
              </w:numPr>
              <w:suppressAutoHyphens/>
              <w:spacing w:after="0" w:line="276" w:lineRule="auto"/>
              <w:ind w:left="0" w:firstLine="0"/>
              <w:jc w:val="center"/>
              <w:rPr>
                <w:rFonts w:ascii="Times New Roman" w:hAnsi="Times New Roman" w:cs="Times New Roman"/>
                <w:sz w:val="28"/>
                <w:szCs w:val="28"/>
              </w:rPr>
            </w:pPr>
          </w:p>
        </w:tc>
        <w:tc>
          <w:tcPr>
            <w:tcW w:w="3093" w:type="pct"/>
            <w:tcBorders>
              <w:top w:val="single" w:sz="4" w:space="0" w:color="auto"/>
              <w:left w:val="single" w:sz="4" w:space="0" w:color="auto"/>
              <w:bottom w:val="single" w:sz="4" w:space="0" w:color="auto"/>
              <w:right w:val="single" w:sz="4" w:space="0" w:color="auto"/>
            </w:tcBorders>
            <w:vAlign w:val="center"/>
          </w:tcPr>
          <w:p w14:paraId="52FE8299" w14:textId="77777777" w:rsidR="008A52B0" w:rsidRPr="001B0C3D" w:rsidRDefault="008A52B0" w:rsidP="00DB7150">
            <w:pPr>
              <w:spacing w:after="0"/>
              <w:rPr>
                <w:rFonts w:ascii="Times New Roman" w:hAnsi="Times New Roman" w:cs="Times New Roman"/>
                <w:sz w:val="28"/>
                <w:szCs w:val="28"/>
              </w:rPr>
            </w:pPr>
            <w:r>
              <w:rPr>
                <w:rFonts w:ascii="Times New Roman" w:hAnsi="Times New Roman" w:cs="Times New Roman"/>
                <w:sz w:val="28"/>
                <w:szCs w:val="28"/>
              </w:rPr>
              <w:t>Кий детский</w:t>
            </w:r>
          </w:p>
        </w:tc>
        <w:tc>
          <w:tcPr>
            <w:tcW w:w="754" w:type="pct"/>
            <w:tcBorders>
              <w:top w:val="single" w:sz="4" w:space="0" w:color="auto"/>
              <w:left w:val="single" w:sz="4" w:space="0" w:color="auto"/>
              <w:bottom w:val="single" w:sz="4" w:space="0" w:color="auto"/>
              <w:right w:val="single" w:sz="4" w:space="0" w:color="auto"/>
            </w:tcBorders>
            <w:vAlign w:val="center"/>
          </w:tcPr>
          <w:p w14:paraId="08E4FE6D" w14:textId="77777777" w:rsidR="008A52B0" w:rsidRPr="001B0C3D" w:rsidRDefault="008A52B0" w:rsidP="00DB7150">
            <w:pPr>
              <w:spacing w:after="0"/>
              <w:jc w:val="center"/>
              <w:rPr>
                <w:rFonts w:ascii="Times New Roman" w:hAnsi="Times New Roman" w:cs="Times New Roman"/>
                <w:sz w:val="28"/>
                <w:szCs w:val="28"/>
              </w:rPr>
            </w:pPr>
            <w:r>
              <w:rPr>
                <w:rFonts w:ascii="Times New Roman" w:hAnsi="Times New Roman" w:cs="Times New Roman"/>
                <w:sz w:val="28"/>
                <w:szCs w:val="28"/>
              </w:rPr>
              <w:t>штук</w:t>
            </w:r>
          </w:p>
        </w:tc>
        <w:tc>
          <w:tcPr>
            <w:tcW w:w="877" w:type="pct"/>
            <w:tcBorders>
              <w:top w:val="single" w:sz="4" w:space="0" w:color="auto"/>
              <w:left w:val="single" w:sz="4" w:space="0" w:color="auto"/>
              <w:bottom w:val="single" w:sz="4" w:space="0" w:color="auto"/>
              <w:right w:val="single" w:sz="4" w:space="0" w:color="auto"/>
            </w:tcBorders>
            <w:vAlign w:val="center"/>
          </w:tcPr>
          <w:p w14:paraId="54016314" w14:textId="77777777" w:rsidR="008A52B0" w:rsidRPr="001B0C3D" w:rsidRDefault="008A52B0" w:rsidP="00DB7150">
            <w:pPr>
              <w:spacing w:after="0"/>
              <w:jc w:val="center"/>
              <w:rPr>
                <w:rFonts w:ascii="Times New Roman" w:hAnsi="Times New Roman" w:cs="Times New Roman"/>
                <w:sz w:val="28"/>
                <w:szCs w:val="28"/>
              </w:rPr>
            </w:pPr>
            <w:r>
              <w:rPr>
                <w:rFonts w:ascii="Times New Roman" w:hAnsi="Times New Roman" w:cs="Times New Roman"/>
                <w:sz w:val="28"/>
                <w:szCs w:val="28"/>
              </w:rPr>
              <w:t>5</w:t>
            </w:r>
          </w:p>
        </w:tc>
      </w:tr>
      <w:tr w:rsidR="008A52B0" w:rsidRPr="001B0C3D" w14:paraId="07B6A5CF" w14:textId="77777777" w:rsidTr="008A52B0">
        <w:tc>
          <w:tcPr>
            <w:tcW w:w="275" w:type="pct"/>
            <w:tcBorders>
              <w:top w:val="single" w:sz="4" w:space="0" w:color="auto"/>
              <w:left w:val="single" w:sz="4" w:space="0" w:color="auto"/>
              <w:bottom w:val="single" w:sz="4" w:space="0" w:color="auto"/>
              <w:right w:val="single" w:sz="4" w:space="0" w:color="auto"/>
            </w:tcBorders>
            <w:vAlign w:val="center"/>
          </w:tcPr>
          <w:p w14:paraId="23DA1A9A" w14:textId="77777777" w:rsidR="008A52B0" w:rsidRPr="00BB037E" w:rsidRDefault="008A52B0" w:rsidP="008A52B0">
            <w:pPr>
              <w:pStyle w:val="af6"/>
              <w:numPr>
                <w:ilvl w:val="0"/>
                <w:numId w:val="5"/>
              </w:numPr>
              <w:suppressAutoHyphens/>
              <w:spacing w:after="0" w:line="276" w:lineRule="auto"/>
              <w:ind w:left="0" w:firstLine="0"/>
              <w:jc w:val="center"/>
              <w:rPr>
                <w:rFonts w:ascii="Times New Roman" w:hAnsi="Times New Roman" w:cs="Times New Roman"/>
                <w:sz w:val="28"/>
                <w:szCs w:val="28"/>
              </w:rPr>
            </w:pPr>
          </w:p>
        </w:tc>
        <w:tc>
          <w:tcPr>
            <w:tcW w:w="3093" w:type="pct"/>
            <w:tcBorders>
              <w:top w:val="single" w:sz="4" w:space="0" w:color="auto"/>
              <w:left w:val="single" w:sz="4" w:space="0" w:color="auto"/>
              <w:bottom w:val="single" w:sz="4" w:space="0" w:color="auto"/>
              <w:right w:val="single" w:sz="4" w:space="0" w:color="auto"/>
            </w:tcBorders>
            <w:vAlign w:val="center"/>
          </w:tcPr>
          <w:p w14:paraId="013B451D" w14:textId="77777777" w:rsidR="008A52B0" w:rsidRPr="001B0C3D" w:rsidRDefault="008A52B0" w:rsidP="00DB7150">
            <w:pPr>
              <w:spacing w:after="0"/>
              <w:rPr>
                <w:rFonts w:ascii="Times New Roman" w:hAnsi="Times New Roman" w:cs="Times New Roman"/>
                <w:sz w:val="28"/>
                <w:szCs w:val="28"/>
              </w:rPr>
            </w:pPr>
            <w:r w:rsidRPr="001B0C3D">
              <w:rPr>
                <w:rFonts w:ascii="Times New Roman" w:hAnsi="Times New Roman" w:cs="Times New Roman"/>
                <w:sz w:val="28"/>
                <w:szCs w:val="28"/>
              </w:rPr>
              <w:t>Мел</w:t>
            </w:r>
          </w:p>
        </w:tc>
        <w:tc>
          <w:tcPr>
            <w:tcW w:w="754" w:type="pct"/>
            <w:tcBorders>
              <w:top w:val="single" w:sz="4" w:space="0" w:color="auto"/>
              <w:left w:val="single" w:sz="4" w:space="0" w:color="auto"/>
              <w:bottom w:val="single" w:sz="4" w:space="0" w:color="auto"/>
              <w:right w:val="single" w:sz="4" w:space="0" w:color="auto"/>
            </w:tcBorders>
            <w:vAlign w:val="center"/>
          </w:tcPr>
          <w:p w14:paraId="59D721BB"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штук</w:t>
            </w:r>
          </w:p>
        </w:tc>
        <w:tc>
          <w:tcPr>
            <w:tcW w:w="877" w:type="pct"/>
            <w:tcBorders>
              <w:top w:val="single" w:sz="4" w:space="0" w:color="auto"/>
              <w:left w:val="single" w:sz="4" w:space="0" w:color="auto"/>
              <w:bottom w:val="single" w:sz="4" w:space="0" w:color="auto"/>
              <w:right w:val="single" w:sz="4" w:space="0" w:color="auto"/>
            </w:tcBorders>
            <w:vAlign w:val="center"/>
          </w:tcPr>
          <w:p w14:paraId="2D35E59E"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50</w:t>
            </w:r>
          </w:p>
        </w:tc>
      </w:tr>
      <w:tr w:rsidR="008A52B0" w:rsidRPr="001B0C3D" w14:paraId="5508C63C" w14:textId="77777777" w:rsidTr="008A52B0">
        <w:tc>
          <w:tcPr>
            <w:tcW w:w="275" w:type="pct"/>
            <w:tcBorders>
              <w:top w:val="single" w:sz="4" w:space="0" w:color="auto"/>
              <w:left w:val="single" w:sz="4" w:space="0" w:color="auto"/>
              <w:bottom w:val="single" w:sz="4" w:space="0" w:color="auto"/>
              <w:right w:val="single" w:sz="4" w:space="0" w:color="auto"/>
            </w:tcBorders>
            <w:vAlign w:val="center"/>
          </w:tcPr>
          <w:p w14:paraId="0503ADA6" w14:textId="77777777" w:rsidR="008A52B0" w:rsidRPr="00BB037E" w:rsidRDefault="008A52B0" w:rsidP="008A52B0">
            <w:pPr>
              <w:pStyle w:val="af6"/>
              <w:numPr>
                <w:ilvl w:val="0"/>
                <w:numId w:val="5"/>
              </w:numPr>
              <w:suppressAutoHyphens/>
              <w:spacing w:after="0" w:line="276" w:lineRule="auto"/>
              <w:ind w:left="0" w:firstLine="0"/>
              <w:jc w:val="center"/>
              <w:rPr>
                <w:rFonts w:ascii="Times New Roman" w:hAnsi="Times New Roman" w:cs="Times New Roman"/>
                <w:sz w:val="28"/>
                <w:szCs w:val="28"/>
              </w:rPr>
            </w:pPr>
          </w:p>
        </w:tc>
        <w:tc>
          <w:tcPr>
            <w:tcW w:w="3093" w:type="pct"/>
            <w:tcBorders>
              <w:top w:val="single" w:sz="4" w:space="0" w:color="auto"/>
              <w:left w:val="single" w:sz="4" w:space="0" w:color="auto"/>
              <w:bottom w:val="single" w:sz="4" w:space="0" w:color="auto"/>
              <w:right w:val="single" w:sz="4" w:space="0" w:color="auto"/>
            </w:tcBorders>
            <w:vAlign w:val="center"/>
          </w:tcPr>
          <w:p w14:paraId="79297CA9" w14:textId="77777777" w:rsidR="008A52B0" w:rsidRPr="001B0C3D" w:rsidRDefault="008A52B0" w:rsidP="00DB7150">
            <w:pPr>
              <w:spacing w:after="0"/>
              <w:rPr>
                <w:rFonts w:ascii="Times New Roman" w:hAnsi="Times New Roman" w:cs="Times New Roman"/>
                <w:sz w:val="28"/>
                <w:szCs w:val="28"/>
              </w:rPr>
            </w:pPr>
            <w:r w:rsidRPr="001B0C3D">
              <w:rPr>
                <w:rFonts w:ascii="Times New Roman" w:hAnsi="Times New Roman" w:cs="Times New Roman"/>
                <w:sz w:val="28"/>
                <w:szCs w:val="28"/>
              </w:rPr>
              <w:t>Наклейки для кия</w:t>
            </w:r>
          </w:p>
        </w:tc>
        <w:tc>
          <w:tcPr>
            <w:tcW w:w="754" w:type="pct"/>
            <w:tcBorders>
              <w:top w:val="single" w:sz="4" w:space="0" w:color="auto"/>
              <w:left w:val="single" w:sz="4" w:space="0" w:color="auto"/>
              <w:bottom w:val="single" w:sz="4" w:space="0" w:color="auto"/>
              <w:right w:val="single" w:sz="4" w:space="0" w:color="auto"/>
            </w:tcBorders>
            <w:vAlign w:val="center"/>
          </w:tcPr>
          <w:p w14:paraId="47A06AE9"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штук</w:t>
            </w:r>
          </w:p>
        </w:tc>
        <w:tc>
          <w:tcPr>
            <w:tcW w:w="877" w:type="pct"/>
            <w:tcBorders>
              <w:top w:val="single" w:sz="4" w:space="0" w:color="auto"/>
              <w:left w:val="single" w:sz="4" w:space="0" w:color="auto"/>
              <w:bottom w:val="single" w:sz="4" w:space="0" w:color="auto"/>
              <w:right w:val="single" w:sz="4" w:space="0" w:color="auto"/>
            </w:tcBorders>
            <w:vAlign w:val="center"/>
          </w:tcPr>
          <w:p w14:paraId="70324EDF"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50</w:t>
            </w:r>
          </w:p>
        </w:tc>
      </w:tr>
      <w:tr w:rsidR="008A52B0" w:rsidRPr="001B0C3D" w14:paraId="4EC26A64" w14:textId="77777777" w:rsidTr="008A52B0">
        <w:tc>
          <w:tcPr>
            <w:tcW w:w="275" w:type="pct"/>
            <w:tcBorders>
              <w:top w:val="single" w:sz="4" w:space="0" w:color="auto"/>
              <w:left w:val="single" w:sz="4" w:space="0" w:color="auto"/>
              <w:bottom w:val="single" w:sz="4" w:space="0" w:color="auto"/>
              <w:right w:val="single" w:sz="4" w:space="0" w:color="auto"/>
            </w:tcBorders>
            <w:vAlign w:val="center"/>
          </w:tcPr>
          <w:p w14:paraId="4CA9C423" w14:textId="77777777" w:rsidR="008A52B0" w:rsidRPr="00BB037E" w:rsidRDefault="008A52B0" w:rsidP="008A52B0">
            <w:pPr>
              <w:pStyle w:val="af6"/>
              <w:numPr>
                <w:ilvl w:val="0"/>
                <w:numId w:val="5"/>
              </w:numPr>
              <w:suppressAutoHyphens/>
              <w:spacing w:after="0" w:line="276" w:lineRule="auto"/>
              <w:ind w:left="0" w:firstLine="0"/>
              <w:jc w:val="center"/>
              <w:rPr>
                <w:rFonts w:ascii="Times New Roman" w:hAnsi="Times New Roman" w:cs="Times New Roman"/>
                <w:sz w:val="28"/>
                <w:szCs w:val="28"/>
              </w:rPr>
            </w:pPr>
          </w:p>
        </w:tc>
        <w:tc>
          <w:tcPr>
            <w:tcW w:w="3093" w:type="pct"/>
            <w:tcBorders>
              <w:top w:val="single" w:sz="4" w:space="0" w:color="auto"/>
              <w:left w:val="single" w:sz="4" w:space="0" w:color="auto"/>
              <w:bottom w:val="single" w:sz="4" w:space="0" w:color="auto"/>
              <w:right w:val="single" w:sz="4" w:space="0" w:color="auto"/>
            </w:tcBorders>
            <w:vAlign w:val="center"/>
          </w:tcPr>
          <w:p w14:paraId="27D6527A" w14:textId="77777777" w:rsidR="008A52B0" w:rsidRPr="001B0C3D" w:rsidRDefault="008A52B0" w:rsidP="00DB7150">
            <w:pPr>
              <w:spacing w:after="0"/>
              <w:rPr>
                <w:rFonts w:ascii="Times New Roman" w:hAnsi="Times New Roman" w:cs="Times New Roman"/>
                <w:sz w:val="28"/>
                <w:szCs w:val="28"/>
              </w:rPr>
            </w:pPr>
            <w:r>
              <w:rPr>
                <w:rFonts w:ascii="Times New Roman" w:hAnsi="Times New Roman" w:cs="Times New Roman"/>
                <w:sz w:val="28"/>
                <w:szCs w:val="28"/>
              </w:rPr>
              <w:t xml:space="preserve">Полка для </w:t>
            </w:r>
            <w:proofErr w:type="spellStart"/>
            <w:r>
              <w:rPr>
                <w:rFonts w:ascii="Times New Roman" w:hAnsi="Times New Roman" w:cs="Times New Roman"/>
                <w:sz w:val="28"/>
                <w:szCs w:val="28"/>
              </w:rPr>
              <w:t>киев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киевница</w:t>
            </w:r>
            <w:proofErr w:type="spellEnd"/>
            <w:r>
              <w:rPr>
                <w:rFonts w:ascii="Times New Roman" w:hAnsi="Times New Roman" w:cs="Times New Roman"/>
                <w:sz w:val="28"/>
                <w:szCs w:val="28"/>
              </w:rPr>
              <w:t>»)</w:t>
            </w:r>
          </w:p>
        </w:tc>
        <w:tc>
          <w:tcPr>
            <w:tcW w:w="754" w:type="pct"/>
            <w:tcBorders>
              <w:top w:val="single" w:sz="4" w:space="0" w:color="auto"/>
              <w:left w:val="single" w:sz="4" w:space="0" w:color="auto"/>
              <w:bottom w:val="single" w:sz="4" w:space="0" w:color="auto"/>
              <w:right w:val="single" w:sz="4" w:space="0" w:color="auto"/>
            </w:tcBorders>
            <w:vAlign w:val="center"/>
          </w:tcPr>
          <w:p w14:paraId="6426CB0A" w14:textId="77777777" w:rsidR="008A52B0" w:rsidRPr="001B0C3D" w:rsidRDefault="008A52B0" w:rsidP="00DB7150">
            <w:pPr>
              <w:spacing w:after="0"/>
              <w:jc w:val="center"/>
              <w:rPr>
                <w:rFonts w:ascii="Times New Roman" w:hAnsi="Times New Roman" w:cs="Times New Roman"/>
                <w:sz w:val="28"/>
                <w:szCs w:val="28"/>
              </w:rPr>
            </w:pPr>
            <w:r>
              <w:rPr>
                <w:rFonts w:ascii="Times New Roman" w:hAnsi="Times New Roman" w:cs="Times New Roman"/>
                <w:sz w:val="28"/>
                <w:szCs w:val="28"/>
              </w:rPr>
              <w:t>штук</w:t>
            </w:r>
          </w:p>
        </w:tc>
        <w:tc>
          <w:tcPr>
            <w:tcW w:w="877" w:type="pct"/>
            <w:tcBorders>
              <w:top w:val="single" w:sz="4" w:space="0" w:color="auto"/>
              <w:left w:val="single" w:sz="4" w:space="0" w:color="auto"/>
              <w:bottom w:val="single" w:sz="4" w:space="0" w:color="auto"/>
              <w:right w:val="single" w:sz="4" w:space="0" w:color="auto"/>
            </w:tcBorders>
            <w:vAlign w:val="center"/>
          </w:tcPr>
          <w:p w14:paraId="3F482BBB" w14:textId="77777777" w:rsidR="008A52B0" w:rsidRPr="001B0C3D" w:rsidRDefault="008A52B0" w:rsidP="00DB7150">
            <w:pPr>
              <w:spacing w:after="0"/>
              <w:jc w:val="center"/>
              <w:rPr>
                <w:rFonts w:ascii="Times New Roman" w:hAnsi="Times New Roman" w:cs="Times New Roman"/>
                <w:sz w:val="28"/>
                <w:szCs w:val="28"/>
              </w:rPr>
            </w:pPr>
            <w:r>
              <w:rPr>
                <w:rFonts w:ascii="Times New Roman" w:hAnsi="Times New Roman" w:cs="Times New Roman"/>
                <w:sz w:val="28"/>
                <w:szCs w:val="28"/>
              </w:rPr>
              <w:t>5</w:t>
            </w:r>
          </w:p>
        </w:tc>
      </w:tr>
      <w:tr w:rsidR="008A52B0" w:rsidRPr="001B0C3D" w14:paraId="2071A3C2" w14:textId="77777777" w:rsidTr="008A52B0">
        <w:tc>
          <w:tcPr>
            <w:tcW w:w="275" w:type="pct"/>
            <w:tcBorders>
              <w:top w:val="single" w:sz="4" w:space="0" w:color="auto"/>
              <w:left w:val="single" w:sz="4" w:space="0" w:color="auto"/>
              <w:bottom w:val="single" w:sz="4" w:space="0" w:color="auto"/>
              <w:right w:val="single" w:sz="4" w:space="0" w:color="auto"/>
            </w:tcBorders>
            <w:vAlign w:val="center"/>
          </w:tcPr>
          <w:p w14:paraId="137866C8" w14:textId="77777777" w:rsidR="008A52B0" w:rsidRPr="00BB037E" w:rsidRDefault="008A52B0" w:rsidP="008A52B0">
            <w:pPr>
              <w:pStyle w:val="af6"/>
              <w:numPr>
                <w:ilvl w:val="0"/>
                <w:numId w:val="5"/>
              </w:numPr>
              <w:suppressAutoHyphens/>
              <w:spacing w:after="0" w:line="276" w:lineRule="auto"/>
              <w:ind w:left="0" w:firstLine="0"/>
              <w:jc w:val="center"/>
              <w:rPr>
                <w:rFonts w:ascii="Times New Roman" w:hAnsi="Times New Roman" w:cs="Times New Roman"/>
                <w:sz w:val="28"/>
                <w:szCs w:val="28"/>
              </w:rPr>
            </w:pPr>
          </w:p>
        </w:tc>
        <w:tc>
          <w:tcPr>
            <w:tcW w:w="3093" w:type="pct"/>
            <w:tcBorders>
              <w:top w:val="single" w:sz="4" w:space="0" w:color="auto"/>
              <w:left w:val="single" w:sz="4" w:space="0" w:color="auto"/>
              <w:bottom w:val="single" w:sz="4" w:space="0" w:color="auto"/>
              <w:right w:val="single" w:sz="4" w:space="0" w:color="auto"/>
            </w:tcBorders>
            <w:vAlign w:val="center"/>
          </w:tcPr>
          <w:p w14:paraId="0D0BC214" w14:textId="77777777" w:rsidR="008A52B0" w:rsidRPr="001B0C3D" w:rsidRDefault="008A52B0" w:rsidP="00DB7150">
            <w:pPr>
              <w:spacing w:after="0"/>
              <w:rPr>
                <w:rFonts w:ascii="Times New Roman" w:hAnsi="Times New Roman" w:cs="Times New Roman"/>
                <w:sz w:val="28"/>
                <w:szCs w:val="28"/>
              </w:rPr>
            </w:pPr>
            <w:r w:rsidRPr="001B0C3D">
              <w:rPr>
                <w:rFonts w:ascii="Times New Roman" w:hAnsi="Times New Roman" w:cs="Times New Roman"/>
                <w:sz w:val="28"/>
                <w:szCs w:val="28"/>
              </w:rPr>
              <w:t>Подставка под кий («машинка</w:t>
            </w:r>
            <w:r>
              <w:rPr>
                <w:rFonts w:ascii="Times New Roman" w:hAnsi="Times New Roman" w:cs="Times New Roman"/>
                <w:sz w:val="28"/>
                <w:szCs w:val="28"/>
              </w:rPr>
              <w:t xml:space="preserve"> высокая</w:t>
            </w:r>
            <w:r w:rsidRPr="001B0C3D">
              <w:rPr>
                <w:rFonts w:ascii="Times New Roman" w:hAnsi="Times New Roman" w:cs="Times New Roman"/>
                <w:sz w:val="28"/>
                <w:szCs w:val="28"/>
              </w:rPr>
              <w:t>»)</w:t>
            </w:r>
          </w:p>
        </w:tc>
        <w:tc>
          <w:tcPr>
            <w:tcW w:w="754" w:type="pct"/>
            <w:tcBorders>
              <w:top w:val="single" w:sz="4" w:space="0" w:color="auto"/>
              <w:left w:val="single" w:sz="4" w:space="0" w:color="auto"/>
              <w:bottom w:val="single" w:sz="4" w:space="0" w:color="auto"/>
              <w:right w:val="single" w:sz="4" w:space="0" w:color="auto"/>
            </w:tcBorders>
            <w:vAlign w:val="center"/>
          </w:tcPr>
          <w:p w14:paraId="17212E51"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штук</w:t>
            </w:r>
          </w:p>
        </w:tc>
        <w:tc>
          <w:tcPr>
            <w:tcW w:w="877" w:type="pct"/>
            <w:tcBorders>
              <w:top w:val="single" w:sz="4" w:space="0" w:color="auto"/>
              <w:left w:val="single" w:sz="4" w:space="0" w:color="auto"/>
              <w:bottom w:val="single" w:sz="4" w:space="0" w:color="auto"/>
              <w:right w:val="single" w:sz="4" w:space="0" w:color="auto"/>
            </w:tcBorders>
            <w:vAlign w:val="center"/>
          </w:tcPr>
          <w:p w14:paraId="6EFAA3FA"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5</w:t>
            </w:r>
          </w:p>
        </w:tc>
      </w:tr>
      <w:tr w:rsidR="008A52B0" w:rsidRPr="001B0C3D" w14:paraId="7F02591D" w14:textId="77777777" w:rsidTr="008A52B0">
        <w:tc>
          <w:tcPr>
            <w:tcW w:w="275" w:type="pct"/>
            <w:tcBorders>
              <w:top w:val="single" w:sz="4" w:space="0" w:color="auto"/>
              <w:left w:val="single" w:sz="4" w:space="0" w:color="auto"/>
              <w:bottom w:val="single" w:sz="4" w:space="0" w:color="auto"/>
              <w:right w:val="single" w:sz="4" w:space="0" w:color="auto"/>
            </w:tcBorders>
            <w:vAlign w:val="center"/>
          </w:tcPr>
          <w:p w14:paraId="42A41FB8" w14:textId="77777777" w:rsidR="008A52B0" w:rsidRPr="00BB037E" w:rsidRDefault="008A52B0" w:rsidP="008A52B0">
            <w:pPr>
              <w:pStyle w:val="af6"/>
              <w:numPr>
                <w:ilvl w:val="0"/>
                <w:numId w:val="5"/>
              </w:numPr>
              <w:suppressAutoHyphens/>
              <w:spacing w:after="0" w:line="276" w:lineRule="auto"/>
              <w:ind w:left="0" w:firstLine="0"/>
              <w:jc w:val="center"/>
              <w:rPr>
                <w:rFonts w:ascii="Times New Roman" w:hAnsi="Times New Roman" w:cs="Times New Roman"/>
                <w:sz w:val="28"/>
                <w:szCs w:val="28"/>
              </w:rPr>
            </w:pPr>
          </w:p>
        </w:tc>
        <w:tc>
          <w:tcPr>
            <w:tcW w:w="3093" w:type="pct"/>
            <w:tcBorders>
              <w:top w:val="single" w:sz="4" w:space="0" w:color="auto"/>
              <w:left w:val="single" w:sz="4" w:space="0" w:color="auto"/>
              <w:bottom w:val="single" w:sz="4" w:space="0" w:color="auto"/>
              <w:right w:val="single" w:sz="4" w:space="0" w:color="auto"/>
            </w:tcBorders>
            <w:vAlign w:val="center"/>
          </w:tcPr>
          <w:p w14:paraId="2D61B24F" w14:textId="77777777" w:rsidR="008A52B0" w:rsidRPr="001B0C3D" w:rsidRDefault="008A52B0" w:rsidP="00DB7150">
            <w:pPr>
              <w:spacing w:after="0"/>
              <w:rPr>
                <w:rFonts w:ascii="Times New Roman" w:hAnsi="Times New Roman" w:cs="Times New Roman"/>
                <w:sz w:val="28"/>
                <w:szCs w:val="28"/>
              </w:rPr>
            </w:pPr>
            <w:r w:rsidRPr="001B0C3D">
              <w:rPr>
                <w:rFonts w:ascii="Times New Roman" w:hAnsi="Times New Roman" w:cs="Times New Roman"/>
                <w:sz w:val="28"/>
                <w:szCs w:val="28"/>
              </w:rPr>
              <w:t>Подставка под кий низкая («машинка</w:t>
            </w:r>
            <w:r>
              <w:rPr>
                <w:rFonts w:ascii="Times New Roman" w:hAnsi="Times New Roman" w:cs="Times New Roman"/>
                <w:sz w:val="28"/>
                <w:szCs w:val="28"/>
              </w:rPr>
              <w:t xml:space="preserve"> низкая</w:t>
            </w:r>
            <w:r w:rsidRPr="001B0C3D">
              <w:rPr>
                <w:rFonts w:ascii="Times New Roman" w:hAnsi="Times New Roman" w:cs="Times New Roman"/>
                <w:sz w:val="28"/>
                <w:szCs w:val="28"/>
              </w:rPr>
              <w:t>»)</w:t>
            </w:r>
          </w:p>
        </w:tc>
        <w:tc>
          <w:tcPr>
            <w:tcW w:w="754" w:type="pct"/>
            <w:tcBorders>
              <w:top w:val="single" w:sz="4" w:space="0" w:color="auto"/>
              <w:left w:val="single" w:sz="4" w:space="0" w:color="auto"/>
              <w:bottom w:val="single" w:sz="4" w:space="0" w:color="auto"/>
              <w:right w:val="single" w:sz="4" w:space="0" w:color="auto"/>
            </w:tcBorders>
            <w:vAlign w:val="center"/>
          </w:tcPr>
          <w:p w14:paraId="180239B9"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штук</w:t>
            </w:r>
          </w:p>
        </w:tc>
        <w:tc>
          <w:tcPr>
            <w:tcW w:w="877" w:type="pct"/>
            <w:tcBorders>
              <w:top w:val="single" w:sz="4" w:space="0" w:color="auto"/>
              <w:left w:val="single" w:sz="4" w:space="0" w:color="auto"/>
              <w:bottom w:val="single" w:sz="4" w:space="0" w:color="auto"/>
              <w:right w:val="single" w:sz="4" w:space="0" w:color="auto"/>
            </w:tcBorders>
            <w:vAlign w:val="center"/>
          </w:tcPr>
          <w:p w14:paraId="286D2A73"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5</w:t>
            </w:r>
          </w:p>
        </w:tc>
      </w:tr>
      <w:tr w:rsidR="008A52B0" w:rsidRPr="001B0C3D" w14:paraId="04D8F4D1" w14:textId="77777777" w:rsidTr="008A52B0">
        <w:tc>
          <w:tcPr>
            <w:tcW w:w="275" w:type="pct"/>
            <w:tcBorders>
              <w:top w:val="single" w:sz="4" w:space="0" w:color="auto"/>
              <w:left w:val="single" w:sz="4" w:space="0" w:color="auto"/>
              <w:bottom w:val="single" w:sz="4" w:space="0" w:color="auto"/>
              <w:right w:val="single" w:sz="4" w:space="0" w:color="auto"/>
            </w:tcBorders>
            <w:vAlign w:val="center"/>
          </w:tcPr>
          <w:p w14:paraId="1821977D" w14:textId="77777777" w:rsidR="008A52B0" w:rsidRPr="00BB037E" w:rsidRDefault="008A52B0" w:rsidP="008A52B0">
            <w:pPr>
              <w:pStyle w:val="af6"/>
              <w:numPr>
                <w:ilvl w:val="0"/>
                <w:numId w:val="5"/>
              </w:numPr>
              <w:suppressAutoHyphens/>
              <w:spacing w:after="0" w:line="276" w:lineRule="auto"/>
              <w:ind w:left="0" w:firstLine="0"/>
              <w:jc w:val="center"/>
              <w:rPr>
                <w:rFonts w:ascii="Times New Roman" w:hAnsi="Times New Roman" w:cs="Times New Roman"/>
                <w:sz w:val="28"/>
                <w:szCs w:val="28"/>
              </w:rPr>
            </w:pPr>
          </w:p>
        </w:tc>
        <w:tc>
          <w:tcPr>
            <w:tcW w:w="3093" w:type="pct"/>
            <w:tcBorders>
              <w:top w:val="single" w:sz="4" w:space="0" w:color="auto"/>
              <w:left w:val="single" w:sz="4" w:space="0" w:color="auto"/>
              <w:bottom w:val="single" w:sz="4" w:space="0" w:color="auto"/>
              <w:right w:val="single" w:sz="4" w:space="0" w:color="auto"/>
            </w:tcBorders>
            <w:vAlign w:val="center"/>
          </w:tcPr>
          <w:p w14:paraId="5BBD43E4" w14:textId="77777777" w:rsidR="008A52B0" w:rsidRPr="001B0C3D" w:rsidRDefault="008A52B0" w:rsidP="00DB7150">
            <w:pPr>
              <w:spacing w:after="0"/>
              <w:rPr>
                <w:rFonts w:ascii="Times New Roman" w:hAnsi="Times New Roman" w:cs="Times New Roman"/>
                <w:sz w:val="28"/>
                <w:szCs w:val="28"/>
              </w:rPr>
            </w:pPr>
            <w:r>
              <w:rPr>
                <w:rFonts w:ascii="Times New Roman" w:hAnsi="Times New Roman" w:cs="Times New Roman"/>
                <w:sz w:val="28"/>
                <w:szCs w:val="28"/>
              </w:rPr>
              <w:t>Древко для подставки под кий</w:t>
            </w:r>
          </w:p>
        </w:tc>
        <w:tc>
          <w:tcPr>
            <w:tcW w:w="754" w:type="pct"/>
            <w:tcBorders>
              <w:top w:val="single" w:sz="4" w:space="0" w:color="auto"/>
              <w:left w:val="single" w:sz="4" w:space="0" w:color="auto"/>
              <w:bottom w:val="single" w:sz="4" w:space="0" w:color="auto"/>
              <w:right w:val="single" w:sz="4" w:space="0" w:color="auto"/>
            </w:tcBorders>
            <w:vAlign w:val="center"/>
          </w:tcPr>
          <w:p w14:paraId="06E2657D" w14:textId="77777777" w:rsidR="008A52B0" w:rsidRPr="001B0C3D" w:rsidRDefault="008A52B0" w:rsidP="00DB7150">
            <w:pPr>
              <w:spacing w:after="0"/>
              <w:jc w:val="center"/>
              <w:rPr>
                <w:rFonts w:ascii="Times New Roman" w:hAnsi="Times New Roman" w:cs="Times New Roman"/>
                <w:sz w:val="28"/>
                <w:szCs w:val="28"/>
              </w:rPr>
            </w:pPr>
            <w:r>
              <w:rPr>
                <w:rFonts w:ascii="Times New Roman" w:hAnsi="Times New Roman" w:cs="Times New Roman"/>
                <w:sz w:val="28"/>
                <w:szCs w:val="28"/>
              </w:rPr>
              <w:t>штук</w:t>
            </w:r>
          </w:p>
        </w:tc>
        <w:tc>
          <w:tcPr>
            <w:tcW w:w="877" w:type="pct"/>
            <w:tcBorders>
              <w:top w:val="single" w:sz="4" w:space="0" w:color="auto"/>
              <w:left w:val="single" w:sz="4" w:space="0" w:color="auto"/>
              <w:bottom w:val="single" w:sz="4" w:space="0" w:color="auto"/>
              <w:right w:val="single" w:sz="4" w:space="0" w:color="auto"/>
            </w:tcBorders>
            <w:vAlign w:val="center"/>
          </w:tcPr>
          <w:p w14:paraId="365C0FDA" w14:textId="77777777" w:rsidR="008A52B0" w:rsidRPr="001B0C3D" w:rsidRDefault="008A52B0" w:rsidP="00DB7150">
            <w:pPr>
              <w:spacing w:after="0"/>
              <w:jc w:val="center"/>
              <w:rPr>
                <w:rFonts w:ascii="Times New Roman" w:hAnsi="Times New Roman" w:cs="Times New Roman"/>
                <w:sz w:val="28"/>
                <w:szCs w:val="28"/>
              </w:rPr>
            </w:pPr>
            <w:r>
              <w:rPr>
                <w:rFonts w:ascii="Times New Roman" w:hAnsi="Times New Roman" w:cs="Times New Roman"/>
                <w:sz w:val="28"/>
                <w:szCs w:val="28"/>
              </w:rPr>
              <w:t>11</w:t>
            </w:r>
          </w:p>
        </w:tc>
      </w:tr>
      <w:tr w:rsidR="008A52B0" w:rsidRPr="001B0C3D" w14:paraId="6650F45C" w14:textId="77777777" w:rsidTr="008A52B0">
        <w:tc>
          <w:tcPr>
            <w:tcW w:w="275" w:type="pct"/>
            <w:tcBorders>
              <w:top w:val="single" w:sz="4" w:space="0" w:color="auto"/>
              <w:left w:val="single" w:sz="4" w:space="0" w:color="auto"/>
              <w:bottom w:val="single" w:sz="4" w:space="0" w:color="auto"/>
              <w:right w:val="single" w:sz="4" w:space="0" w:color="auto"/>
            </w:tcBorders>
            <w:vAlign w:val="center"/>
          </w:tcPr>
          <w:p w14:paraId="1234A881" w14:textId="77777777" w:rsidR="008A52B0" w:rsidRPr="00BB037E" w:rsidRDefault="008A52B0" w:rsidP="008A52B0">
            <w:pPr>
              <w:pStyle w:val="af6"/>
              <w:numPr>
                <w:ilvl w:val="0"/>
                <w:numId w:val="5"/>
              </w:numPr>
              <w:suppressAutoHyphens/>
              <w:spacing w:after="0" w:line="276" w:lineRule="auto"/>
              <w:ind w:left="0" w:firstLine="0"/>
              <w:jc w:val="center"/>
              <w:rPr>
                <w:rFonts w:ascii="Times New Roman" w:hAnsi="Times New Roman" w:cs="Times New Roman"/>
                <w:sz w:val="28"/>
                <w:szCs w:val="28"/>
              </w:rPr>
            </w:pPr>
          </w:p>
        </w:tc>
        <w:tc>
          <w:tcPr>
            <w:tcW w:w="3093" w:type="pct"/>
            <w:tcBorders>
              <w:top w:val="single" w:sz="4" w:space="0" w:color="auto"/>
              <w:left w:val="single" w:sz="4" w:space="0" w:color="auto"/>
              <w:bottom w:val="single" w:sz="4" w:space="0" w:color="auto"/>
              <w:right w:val="single" w:sz="4" w:space="0" w:color="auto"/>
            </w:tcBorders>
            <w:vAlign w:val="center"/>
          </w:tcPr>
          <w:p w14:paraId="093127A5" w14:textId="77777777" w:rsidR="008A52B0" w:rsidRPr="001B0C3D" w:rsidRDefault="008A52B0" w:rsidP="00DB7150">
            <w:pPr>
              <w:spacing w:after="0"/>
              <w:rPr>
                <w:rFonts w:ascii="Times New Roman" w:hAnsi="Times New Roman" w:cs="Times New Roman"/>
                <w:sz w:val="28"/>
                <w:szCs w:val="28"/>
              </w:rPr>
            </w:pPr>
            <w:r w:rsidRPr="001B0C3D">
              <w:rPr>
                <w:rFonts w:ascii="Times New Roman" w:hAnsi="Times New Roman" w:cs="Times New Roman"/>
                <w:sz w:val="28"/>
                <w:szCs w:val="28"/>
              </w:rPr>
              <w:t>Полка для шаров</w:t>
            </w:r>
          </w:p>
        </w:tc>
        <w:tc>
          <w:tcPr>
            <w:tcW w:w="754" w:type="pct"/>
            <w:tcBorders>
              <w:top w:val="single" w:sz="4" w:space="0" w:color="auto"/>
              <w:left w:val="single" w:sz="4" w:space="0" w:color="auto"/>
              <w:bottom w:val="single" w:sz="4" w:space="0" w:color="auto"/>
              <w:right w:val="single" w:sz="4" w:space="0" w:color="auto"/>
            </w:tcBorders>
            <w:vAlign w:val="center"/>
          </w:tcPr>
          <w:p w14:paraId="3DCAA30F"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штук</w:t>
            </w:r>
          </w:p>
        </w:tc>
        <w:tc>
          <w:tcPr>
            <w:tcW w:w="877" w:type="pct"/>
            <w:tcBorders>
              <w:top w:val="single" w:sz="4" w:space="0" w:color="auto"/>
              <w:left w:val="single" w:sz="4" w:space="0" w:color="auto"/>
              <w:bottom w:val="single" w:sz="4" w:space="0" w:color="auto"/>
              <w:right w:val="single" w:sz="4" w:space="0" w:color="auto"/>
            </w:tcBorders>
            <w:vAlign w:val="center"/>
          </w:tcPr>
          <w:p w14:paraId="21DE402E"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5</w:t>
            </w:r>
          </w:p>
        </w:tc>
      </w:tr>
      <w:tr w:rsidR="008A52B0" w:rsidRPr="001B0C3D" w14:paraId="6BC99E43" w14:textId="77777777" w:rsidTr="008A52B0">
        <w:tc>
          <w:tcPr>
            <w:tcW w:w="275" w:type="pct"/>
            <w:tcBorders>
              <w:top w:val="single" w:sz="4" w:space="0" w:color="auto"/>
              <w:left w:val="single" w:sz="4" w:space="0" w:color="auto"/>
              <w:bottom w:val="single" w:sz="4" w:space="0" w:color="auto"/>
              <w:right w:val="single" w:sz="4" w:space="0" w:color="auto"/>
            </w:tcBorders>
            <w:vAlign w:val="center"/>
          </w:tcPr>
          <w:p w14:paraId="4ABB4A7C" w14:textId="77777777" w:rsidR="008A52B0" w:rsidRPr="00BB037E" w:rsidRDefault="008A52B0" w:rsidP="008A52B0">
            <w:pPr>
              <w:pStyle w:val="af6"/>
              <w:numPr>
                <w:ilvl w:val="0"/>
                <w:numId w:val="5"/>
              </w:numPr>
              <w:suppressAutoHyphens/>
              <w:spacing w:after="0" w:line="276" w:lineRule="auto"/>
              <w:ind w:left="0" w:firstLine="0"/>
              <w:jc w:val="center"/>
              <w:rPr>
                <w:rFonts w:ascii="Times New Roman" w:hAnsi="Times New Roman" w:cs="Times New Roman"/>
                <w:sz w:val="28"/>
                <w:szCs w:val="28"/>
              </w:rPr>
            </w:pPr>
          </w:p>
        </w:tc>
        <w:tc>
          <w:tcPr>
            <w:tcW w:w="3093" w:type="pct"/>
            <w:tcBorders>
              <w:top w:val="single" w:sz="4" w:space="0" w:color="auto"/>
              <w:left w:val="single" w:sz="4" w:space="0" w:color="auto"/>
              <w:bottom w:val="single" w:sz="4" w:space="0" w:color="auto"/>
              <w:right w:val="single" w:sz="4" w:space="0" w:color="auto"/>
            </w:tcBorders>
            <w:vAlign w:val="center"/>
          </w:tcPr>
          <w:p w14:paraId="0E254174" w14:textId="77777777" w:rsidR="008A52B0" w:rsidRPr="001B0C3D" w:rsidRDefault="008A52B0" w:rsidP="00DB7150">
            <w:pPr>
              <w:spacing w:after="0"/>
              <w:rPr>
                <w:rFonts w:ascii="Times New Roman" w:hAnsi="Times New Roman" w:cs="Times New Roman"/>
                <w:sz w:val="28"/>
                <w:szCs w:val="28"/>
              </w:rPr>
            </w:pPr>
            <w:r w:rsidRPr="001B0C3D">
              <w:rPr>
                <w:rFonts w:ascii="Times New Roman" w:hAnsi="Times New Roman" w:cs="Times New Roman"/>
                <w:sz w:val="28"/>
                <w:szCs w:val="28"/>
              </w:rPr>
              <w:t>Светильник</w:t>
            </w:r>
            <w:r>
              <w:rPr>
                <w:rFonts w:ascii="Times New Roman" w:hAnsi="Times New Roman" w:cs="Times New Roman"/>
                <w:sz w:val="28"/>
                <w:szCs w:val="28"/>
              </w:rPr>
              <w:t xml:space="preserve"> для освещения бильярдного стола</w:t>
            </w:r>
          </w:p>
        </w:tc>
        <w:tc>
          <w:tcPr>
            <w:tcW w:w="754" w:type="pct"/>
            <w:tcBorders>
              <w:top w:val="single" w:sz="4" w:space="0" w:color="auto"/>
              <w:left w:val="single" w:sz="4" w:space="0" w:color="auto"/>
              <w:bottom w:val="single" w:sz="4" w:space="0" w:color="auto"/>
              <w:right w:val="single" w:sz="4" w:space="0" w:color="auto"/>
            </w:tcBorders>
            <w:vAlign w:val="center"/>
          </w:tcPr>
          <w:p w14:paraId="464CC0C7"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штук</w:t>
            </w:r>
          </w:p>
        </w:tc>
        <w:tc>
          <w:tcPr>
            <w:tcW w:w="877" w:type="pct"/>
            <w:tcBorders>
              <w:top w:val="single" w:sz="4" w:space="0" w:color="auto"/>
              <w:left w:val="single" w:sz="4" w:space="0" w:color="auto"/>
              <w:bottom w:val="single" w:sz="4" w:space="0" w:color="auto"/>
              <w:right w:val="single" w:sz="4" w:space="0" w:color="auto"/>
            </w:tcBorders>
            <w:vAlign w:val="center"/>
          </w:tcPr>
          <w:p w14:paraId="098C70A2"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5</w:t>
            </w:r>
          </w:p>
        </w:tc>
      </w:tr>
      <w:tr w:rsidR="008A52B0" w:rsidRPr="001B0C3D" w14:paraId="54389109" w14:textId="77777777" w:rsidTr="008A52B0">
        <w:tc>
          <w:tcPr>
            <w:tcW w:w="275" w:type="pct"/>
            <w:tcBorders>
              <w:top w:val="single" w:sz="4" w:space="0" w:color="auto"/>
              <w:left w:val="single" w:sz="4" w:space="0" w:color="auto"/>
              <w:bottom w:val="single" w:sz="4" w:space="0" w:color="auto"/>
              <w:right w:val="single" w:sz="4" w:space="0" w:color="auto"/>
            </w:tcBorders>
            <w:vAlign w:val="center"/>
          </w:tcPr>
          <w:p w14:paraId="30C95F03" w14:textId="77777777" w:rsidR="008A52B0" w:rsidRPr="00BB037E" w:rsidRDefault="008A52B0" w:rsidP="008A52B0">
            <w:pPr>
              <w:pStyle w:val="af6"/>
              <w:numPr>
                <w:ilvl w:val="0"/>
                <w:numId w:val="5"/>
              </w:numPr>
              <w:suppressAutoHyphens/>
              <w:spacing w:after="0" w:line="276" w:lineRule="auto"/>
              <w:ind w:left="0" w:firstLine="0"/>
              <w:jc w:val="center"/>
              <w:rPr>
                <w:rFonts w:ascii="Times New Roman" w:hAnsi="Times New Roman" w:cs="Times New Roman"/>
                <w:sz w:val="28"/>
                <w:szCs w:val="28"/>
              </w:rPr>
            </w:pPr>
          </w:p>
        </w:tc>
        <w:tc>
          <w:tcPr>
            <w:tcW w:w="3093" w:type="pct"/>
            <w:tcBorders>
              <w:top w:val="single" w:sz="4" w:space="0" w:color="auto"/>
              <w:left w:val="single" w:sz="4" w:space="0" w:color="auto"/>
              <w:bottom w:val="single" w:sz="4" w:space="0" w:color="auto"/>
              <w:right w:val="single" w:sz="4" w:space="0" w:color="auto"/>
            </w:tcBorders>
            <w:vAlign w:val="center"/>
          </w:tcPr>
          <w:p w14:paraId="384EB482" w14:textId="77777777" w:rsidR="008A52B0" w:rsidRPr="001B0C3D" w:rsidRDefault="008A52B0" w:rsidP="00DB7150">
            <w:pPr>
              <w:spacing w:after="0"/>
              <w:rPr>
                <w:rFonts w:ascii="Times New Roman" w:hAnsi="Times New Roman" w:cs="Times New Roman"/>
                <w:sz w:val="28"/>
                <w:szCs w:val="28"/>
              </w:rPr>
            </w:pPr>
            <w:r w:rsidRPr="001B0C3D">
              <w:rPr>
                <w:rFonts w:ascii="Times New Roman" w:hAnsi="Times New Roman" w:cs="Times New Roman"/>
                <w:sz w:val="28"/>
                <w:szCs w:val="28"/>
              </w:rPr>
              <w:t>Стол бильярдный</w:t>
            </w:r>
          </w:p>
        </w:tc>
        <w:tc>
          <w:tcPr>
            <w:tcW w:w="754" w:type="pct"/>
            <w:tcBorders>
              <w:top w:val="single" w:sz="4" w:space="0" w:color="auto"/>
              <w:left w:val="single" w:sz="4" w:space="0" w:color="auto"/>
              <w:bottom w:val="single" w:sz="4" w:space="0" w:color="auto"/>
              <w:right w:val="single" w:sz="4" w:space="0" w:color="auto"/>
            </w:tcBorders>
            <w:vAlign w:val="center"/>
          </w:tcPr>
          <w:p w14:paraId="3E6F9E77"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штук</w:t>
            </w:r>
          </w:p>
        </w:tc>
        <w:tc>
          <w:tcPr>
            <w:tcW w:w="877" w:type="pct"/>
            <w:tcBorders>
              <w:top w:val="single" w:sz="4" w:space="0" w:color="auto"/>
              <w:left w:val="single" w:sz="4" w:space="0" w:color="auto"/>
              <w:bottom w:val="single" w:sz="4" w:space="0" w:color="auto"/>
              <w:right w:val="single" w:sz="4" w:space="0" w:color="auto"/>
            </w:tcBorders>
            <w:vAlign w:val="center"/>
          </w:tcPr>
          <w:p w14:paraId="5B1F20C2"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5</w:t>
            </w:r>
          </w:p>
        </w:tc>
      </w:tr>
      <w:tr w:rsidR="008A52B0" w:rsidRPr="001B0C3D" w14:paraId="1DF9CF40" w14:textId="77777777" w:rsidTr="008A52B0">
        <w:tc>
          <w:tcPr>
            <w:tcW w:w="275" w:type="pct"/>
            <w:tcBorders>
              <w:top w:val="single" w:sz="4" w:space="0" w:color="auto"/>
              <w:left w:val="single" w:sz="4" w:space="0" w:color="auto"/>
              <w:bottom w:val="single" w:sz="4" w:space="0" w:color="auto"/>
              <w:right w:val="single" w:sz="4" w:space="0" w:color="auto"/>
            </w:tcBorders>
            <w:vAlign w:val="center"/>
          </w:tcPr>
          <w:p w14:paraId="1920E8F4" w14:textId="77777777" w:rsidR="008A52B0" w:rsidRPr="00BB037E" w:rsidRDefault="008A52B0" w:rsidP="008A52B0">
            <w:pPr>
              <w:pStyle w:val="af6"/>
              <w:numPr>
                <w:ilvl w:val="0"/>
                <w:numId w:val="5"/>
              </w:numPr>
              <w:suppressAutoHyphens/>
              <w:spacing w:after="0" w:line="276" w:lineRule="auto"/>
              <w:ind w:left="0" w:firstLine="0"/>
              <w:jc w:val="center"/>
              <w:rPr>
                <w:rFonts w:ascii="Times New Roman" w:hAnsi="Times New Roman" w:cs="Times New Roman"/>
                <w:sz w:val="28"/>
                <w:szCs w:val="28"/>
              </w:rPr>
            </w:pPr>
          </w:p>
        </w:tc>
        <w:tc>
          <w:tcPr>
            <w:tcW w:w="3093" w:type="pct"/>
            <w:tcBorders>
              <w:top w:val="single" w:sz="4" w:space="0" w:color="auto"/>
              <w:left w:val="single" w:sz="4" w:space="0" w:color="auto"/>
              <w:bottom w:val="single" w:sz="4" w:space="0" w:color="auto"/>
              <w:right w:val="single" w:sz="4" w:space="0" w:color="auto"/>
            </w:tcBorders>
            <w:vAlign w:val="center"/>
          </w:tcPr>
          <w:p w14:paraId="1E959496" w14:textId="77777777" w:rsidR="008A52B0" w:rsidRPr="001B0C3D" w:rsidRDefault="008A52B0" w:rsidP="00DB7150">
            <w:pPr>
              <w:spacing w:after="0"/>
              <w:rPr>
                <w:rFonts w:ascii="Times New Roman" w:hAnsi="Times New Roman" w:cs="Times New Roman"/>
                <w:sz w:val="28"/>
                <w:szCs w:val="28"/>
              </w:rPr>
            </w:pPr>
            <w:r>
              <w:rPr>
                <w:rFonts w:ascii="Times New Roman" w:hAnsi="Times New Roman" w:cs="Times New Roman"/>
                <w:sz w:val="28"/>
                <w:szCs w:val="28"/>
              </w:rPr>
              <w:t>Лоток для бильярдных шаров</w:t>
            </w:r>
          </w:p>
        </w:tc>
        <w:tc>
          <w:tcPr>
            <w:tcW w:w="754" w:type="pct"/>
            <w:tcBorders>
              <w:top w:val="single" w:sz="4" w:space="0" w:color="auto"/>
              <w:left w:val="single" w:sz="4" w:space="0" w:color="auto"/>
              <w:bottom w:val="single" w:sz="4" w:space="0" w:color="auto"/>
              <w:right w:val="single" w:sz="4" w:space="0" w:color="auto"/>
            </w:tcBorders>
            <w:vAlign w:val="center"/>
          </w:tcPr>
          <w:p w14:paraId="6B71FDF4" w14:textId="77777777" w:rsidR="008A52B0" w:rsidRPr="001B0C3D" w:rsidRDefault="008A52B0" w:rsidP="00DB7150">
            <w:pPr>
              <w:spacing w:after="0"/>
              <w:jc w:val="center"/>
              <w:rPr>
                <w:rFonts w:ascii="Times New Roman" w:hAnsi="Times New Roman" w:cs="Times New Roman"/>
                <w:sz w:val="28"/>
                <w:szCs w:val="28"/>
              </w:rPr>
            </w:pPr>
            <w:r>
              <w:rPr>
                <w:rFonts w:ascii="Times New Roman" w:hAnsi="Times New Roman" w:cs="Times New Roman"/>
                <w:sz w:val="28"/>
                <w:szCs w:val="28"/>
              </w:rPr>
              <w:t>штук</w:t>
            </w:r>
          </w:p>
        </w:tc>
        <w:tc>
          <w:tcPr>
            <w:tcW w:w="877" w:type="pct"/>
            <w:tcBorders>
              <w:top w:val="single" w:sz="4" w:space="0" w:color="auto"/>
              <w:left w:val="single" w:sz="4" w:space="0" w:color="auto"/>
              <w:bottom w:val="single" w:sz="4" w:space="0" w:color="auto"/>
              <w:right w:val="single" w:sz="4" w:space="0" w:color="auto"/>
            </w:tcBorders>
            <w:vAlign w:val="center"/>
          </w:tcPr>
          <w:p w14:paraId="0F287414" w14:textId="77777777" w:rsidR="008A52B0" w:rsidRPr="001B0C3D" w:rsidRDefault="008A52B0" w:rsidP="00DB7150">
            <w:pPr>
              <w:spacing w:after="0"/>
              <w:jc w:val="center"/>
              <w:rPr>
                <w:rFonts w:ascii="Times New Roman" w:hAnsi="Times New Roman" w:cs="Times New Roman"/>
                <w:sz w:val="28"/>
                <w:szCs w:val="28"/>
              </w:rPr>
            </w:pPr>
            <w:r>
              <w:rPr>
                <w:rFonts w:ascii="Times New Roman" w:hAnsi="Times New Roman" w:cs="Times New Roman"/>
                <w:sz w:val="28"/>
                <w:szCs w:val="28"/>
              </w:rPr>
              <w:t>5</w:t>
            </w:r>
          </w:p>
        </w:tc>
      </w:tr>
      <w:tr w:rsidR="008A52B0" w:rsidRPr="001B0C3D" w14:paraId="028D2843" w14:textId="77777777" w:rsidTr="008A52B0">
        <w:tc>
          <w:tcPr>
            <w:tcW w:w="275" w:type="pct"/>
            <w:tcBorders>
              <w:top w:val="single" w:sz="4" w:space="0" w:color="auto"/>
              <w:left w:val="single" w:sz="4" w:space="0" w:color="auto"/>
              <w:bottom w:val="single" w:sz="4" w:space="0" w:color="auto"/>
              <w:right w:val="single" w:sz="4" w:space="0" w:color="auto"/>
            </w:tcBorders>
            <w:vAlign w:val="center"/>
          </w:tcPr>
          <w:p w14:paraId="139095A2" w14:textId="77777777" w:rsidR="008A52B0" w:rsidRPr="00BB037E" w:rsidRDefault="008A52B0" w:rsidP="008A52B0">
            <w:pPr>
              <w:pStyle w:val="af6"/>
              <w:numPr>
                <w:ilvl w:val="0"/>
                <w:numId w:val="5"/>
              </w:numPr>
              <w:suppressAutoHyphens/>
              <w:spacing w:after="0" w:line="276" w:lineRule="auto"/>
              <w:ind w:left="0" w:firstLine="0"/>
              <w:jc w:val="center"/>
              <w:rPr>
                <w:rFonts w:ascii="Times New Roman" w:hAnsi="Times New Roman" w:cs="Times New Roman"/>
                <w:sz w:val="28"/>
                <w:szCs w:val="28"/>
              </w:rPr>
            </w:pPr>
          </w:p>
        </w:tc>
        <w:tc>
          <w:tcPr>
            <w:tcW w:w="3093" w:type="pct"/>
            <w:tcBorders>
              <w:top w:val="single" w:sz="4" w:space="0" w:color="auto"/>
              <w:left w:val="single" w:sz="4" w:space="0" w:color="auto"/>
              <w:bottom w:val="single" w:sz="4" w:space="0" w:color="auto"/>
              <w:right w:val="single" w:sz="4" w:space="0" w:color="auto"/>
            </w:tcBorders>
            <w:vAlign w:val="center"/>
          </w:tcPr>
          <w:p w14:paraId="2CC910FD" w14:textId="77777777" w:rsidR="008A52B0" w:rsidRPr="001B0C3D" w:rsidRDefault="008A52B0" w:rsidP="00DB7150">
            <w:pPr>
              <w:spacing w:after="0"/>
              <w:rPr>
                <w:rFonts w:ascii="Times New Roman" w:hAnsi="Times New Roman" w:cs="Times New Roman"/>
                <w:sz w:val="28"/>
                <w:szCs w:val="28"/>
              </w:rPr>
            </w:pPr>
            <w:r w:rsidRPr="001B0C3D">
              <w:rPr>
                <w:rFonts w:ascii="Times New Roman" w:hAnsi="Times New Roman" w:cs="Times New Roman"/>
                <w:sz w:val="28"/>
                <w:szCs w:val="28"/>
              </w:rPr>
              <w:t>Треугольник</w:t>
            </w:r>
          </w:p>
        </w:tc>
        <w:tc>
          <w:tcPr>
            <w:tcW w:w="754" w:type="pct"/>
            <w:tcBorders>
              <w:top w:val="single" w:sz="4" w:space="0" w:color="auto"/>
              <w:left w:val="single" w:sz="4" w:space="0" w:color="auto"/>
              <w:bottom w:val="single" w:sz="4" w:space="0" w:color="auto"/>
              <w:right w:val="single" w:sz="4" w:space="0" w:color="auto"/>
            </w:tcBorders>
            <w:vAlign w:val="center"/>
          </w:tcPr>
          <w:p w14:paraId="389D8909"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штук</w:t>
            </w:r>
          </w:p>
        </w:tc>
        <w:tc>
          <w:tcPr>
            <w:tcW w:w="877" w:type="pct"/>
            <w:tcBorders>
              <w:top w:val="single" w:sz="4" w:space="0" w:color="auto"/>
              <w:left w:val="single" w:sz="4" w:space="0" w:color="auto"/>
              <w:bottom w:val="single" w:sz="4" w:space="0" w:color="auto"/>
              <w:right w:val="single" w:sz="4" w:space="0" w:color="auto"/>
            </w:tcBorders>
            <w:vAlign w:val="center"/>
          </w:tcPr>
          <w:p w14:paraId="0E9EF0EB"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5</w:t>
            </w:r>
          </w:p>
        </w:tc>
      </w:tr>
      <w:tr w:rsidR="008A52B0" w:rsidRPr="001B0C3D" w14:paraId="7E6B5A79" w14:textId="77777777" w:rsidTr="008A52B0">
        <w:tc>
          <w:tcPr>
            <w:tcW w:w="275" w:type="pct"/>
            <w:tcBorders>
              <w:top w:val="single" w:sz="4" w:space="0" w:color="auto"/>
              <w:left w:val="single" w:sz="4" w:space="0" w:color="auto"/>
              <w:bottom w:val="single" w:sz="4" w:space="0" w:color="auto"/>
              <w:right w:val="single" w:sz="4" w:space="0" w:color="auto"/>
            </w:tcBorders>
            <w:vAlign w:val="center"/>
          </w:tcPr>
          <w:p w14:paraId="7C4E515A" w14:textId="77777777" w:rsidR="008A52B0" w:rsidRPr="00BB037E" w:rsidRDefault="008A52B0" w:rsidP="008A52B0">
            <w:pPr>
              <w:pStyle w:val="af6"/>
              <w:numPr>
                <w:ilvl w:val="0"/>
                <w:numId w:val="5"/>
              </w:numPr>
              <w:suppressAutoHyphens/>
              <w:spacing w:after="0" w:line="276" w:lineRule="auto"/>
              <w:ind w:left="0" w:firstLine="0"/>
              <w:jc w:val="center"/>
              <w:rPr>
                <w:rFonts w:ascii="Times New Roman" w:hAnsi="Times New Roman" w:cs="Times New Roman"/>
                <w:sz w:val="28"/>
                <w:szCs w:val="28"/>
              </w:rPr>
            </w:pPr>
          </w:p>
        </w:tc>
        <w:tc>
          <w:tcPr>
            <w:tcW w:w="3093" w:type="pct"/>
            <w:tcBorders>
              <w:top w:val="single" w:sz="4" w:space="0" w:color="auto"/>
              <w:left w:val="single" w:sz="4" w:space="0" w:color="auto"/>
              <w:bottom w:val="single" w:sz="4" w:space="0" w:color="auto"/>
              <w:right w:val="single" w:sz="4" w:space="0" w:color="auto"/>
            </w:tcBorders>
            <w:vAlign w:val="center"/>
          </w:tcPr>
          <w:p w14:paraId="6393E0AF" w14:textId="77777777" w:rsidR="008A52B0" w:rsidRPr="001B0C3D" w:rsidRDefault="008A52B0" w:rsidP="00DB7150">
            <w:pPr>
              <w:spacing w:after="0"/>
              <w:rPr>
                <w:rFonts w:ascii="Times New Roman" w:hAnsi="Times New Roman" w:cs="Times New Roman"/>
                <w:sz w:val="28"/>
                <w:szCs w:val="28"/>
              </w:rPr>
            </w:pPr>
            <w:r w:rsidRPr="001B0C3D">
              <w:rPr>
                <w:rFonts w:ascii="Times New Roman" w:hAnsi="Times New Roman" w:cs="Times New Roman"/>
                <w:sz w:val="28"/>
                <w:szCs w:val="28"/>
              </w:rPr>
              <w:t>Шары бильярдные</w:t>
            </w:r>
          </w:p>
        </w:tc>
        <w:tc>
          <w:tcPr>
            <w:tcW w:w="754" w:type="pct"/>
            <w:tcBorders>
              <w:top w:val="single" w:sz="4" w:space="0" w:color="auto"/>
              <w:left w:val="single" w:sz="4" w:space="0" w:color="auto"/>
              <w:bottom w:val="single" w:sz="4" w:space="0" w:color="auto"/>
              <w:right w:val="single" w:sz="4" w:space="0" w:color="auto"/>
            </w:tcBorders>
            <w:vAlign w:val="center"/>
          </w:tcPr>
          <w:p w14:paraId="3B1F7536"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комплект</w:t>
            </w:r>
          </w:p>
        </w:tc>
        <w:tc>
          <w:tcPr>
            <w:tcW w:w="877" w:type="pct"/>
            <w:tcBorders>
              <w:top w:val="single" w:sz="4" w:space="0" w:color="auto"/>
              <w:left w:val="single" w:sz="4" w:space="0" w:color="auto"/>
              <w:bottom w:val="single" w:sz="4" w:space="0" w:color="auto"/>
              <w:right w:val="single" w:sz="4" w:space="0" w:color="auto"/>
            </w:tcBorders>
            <w:vAlign w:val="center"/>
          </w:tcPr>
          <w:p w14:paraId="40E07813"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5</w:t>
            </w:r>
          </w:p>
        </w:tc>
      </w:tr>
    </w:tbl>
    <w:p w14:paraId="26A32A83" w14:textId="77777777" w:rsidR="0085615F" w:rsidRDefault="0085615F" w:rsidP="0087590D">
      <w:pPr>
        <w:jc w:val="center"/>
        <w:rPr>
          <w:rFonts w:ascii="Times New Roman" w:hAnsi="Times New Roman" w:cs="Times New Roman"/>
          <w:sz w:val="28"/>
          <w:szCs w:val="28"/>
        </w:rPr>
      </w:pPr>
    </w:p>
    <w:p w14:paraId="21AAA5F3" w14:textId="77777777" w:rsidR="008A52B0" w:rsidRDefault="008A52B0" w:rsidP="0087590D">
      <w:pPr>
        <w:jc w:val="center"/>
        <w:rPr>
          <w:rFonts w:ascii="Times New Roman" w:hAnsi="Times New Roman" w:cs="Times New Roman"/>
          <w:sz w:val="28"/>
          <w:szCs w:val="28"/>
        </w:rPr>
      </w:pPr>
    </w:p>
    <w:p w14:paraId="2AAD1353" w14:textId="77777777" w:rsidR="008A52B0" w:rsidRDefault="008A52B0" w:rsidP="0087590D">
      <w:pPr>
        <w:jc w:val="center"/>
        <w:rPr>
          <w:rFonts w:ascii="Times New Roman" w:hAnsi="Times New Roman" w:cs="Times New Roman"/>
          <w:sz w:val="28"/>
          <w:szCs w:val="28"/>
        </w:rPr>
      </w:pPr>
    </w:p>
    <w:p w14:paraId="4CCB2BE5" w14:textId="77777777" w:rsidR="008A52B0" w:rsidRDefault="008A52B0" w:rsidP="0087590D">
      <w:pPr>
        <w:jc w:val="center"/>
        <w:rPr>
          <w:rFonts w:ascii="Times New Roman" w:hAnsi="Times New Roman" w:cs="Times New Roman"/>
          <w:sz w:val="28"/>
          <w:szCs w:val="28"/>
        </w:rPr>
      </w:pPr>
    </w:p>
    <w:p w14:paraId="295FDABE" w14:textId="77777777" w:rsidR="008A52B0" w:rsidRDefault="008A52B0" w:rsidP="0087590D">
      <w:pPr>
        <w:jc w:val="center"/>
        <w:rPr>
          <w:rFonts w:ascii="Times New Roman" w:hAnsi="Times New Roman" w:cs="Times New Roman"/>
          <w:sz w:val="28"/>
          <w:szCs w:val="28"/>
        </w:rPr>
      </w:pPr>
    </w:p>
    <w:p w14:paraId="5D5769BD" w14:textId="77777777" w:rsidR="008A52B0" w:rsidRDefault="008A52B0" w:rsidP="0087590D">
      <w:pPr>
        <w:jc w:val="center"/>
        <w:rPr>
          <w:rFonts w:ascii="Times New Roman" w:hAnsi="Times New Roman" w:cs="Times New Roman"/>
          <w:sz w:val="28"/>
          <w:szCs w:val="28"/>
        </w:rPr>
      </w:pPr>
    </w:p>
    <w:p w14:paraId="05D60F5E" w14:textId="77777777" w:rsidR="008A52B0" w:rsidRDefault="008A52B0" w:rsidP="0087590D">
      <w:pPr>
        <w:jc w:val="center"/>
        <w:rPr>
          <w:rFonts w:ascii="Times New Roman" w:hAnsi="Times New Roman" w:cs="Times New Roman"/>
          <w:sz w:val="28"/>
          <w:szCs w:val="28"/>
        </w:rPr>
        <w:sectPr w:rsidR="008A52B0" w:rsidSect="00346373">
          <w:pgSz w:w="11906" w:h="16838"/>
          <w:pgMar w:top="1134" w:right="1133" w:bottom="567" w:left="1701" w:header="709" w:footer="709" w:gutter="0"/>
          <w:cols w:space="720"/>
          <w:formProt w:val="0"/>
          <w:docGrid w:linePitch="360" w:charSpace="4096"/>
        </w:sectPr>
      </w:pPr>
    </w:p>
    <w:tbl>
      <w:tblPr>
        <w:tblW w:w="4437" w:type="pct"/>
        <w:tblInd w:w="1196" w:type="dxa"/>
        <w:tblCellMar>
          <w:left w:w="62" w:type="dxa"/>
          <w:right w:w="62" w:type="dxa"/>
        </w:tblCellMar>
        <w:tblLook w:val="0000" w:firstRow="0" w:lastRow="0" w:firstColumn="0" w:lastColumn="0" w:noHBand="0" w:noVBand="0"/>
      </w:tblPr>
      <w:tblGrid>
        <w:gridCol w:w="509"/>
        <w:gridCol w:w="1874"/>
        <w:gridCol w:w="1381"/>
        <w:gridCol w:w="2538"/>
        <w:gridCol w:w="466"/>
        <w:gridCol w:w="341"/>
        <w:gridCol w:w="1287"/>
        <w:gridCol w:w="878"/>
        <w:gridCol w:w="1785"/>
        <w:gridCol w:w="1135"/>
        <w:gridCol w:w="1349"/>
      </w:tblGrid>
      <w:tr w:rsidR="008A52B0" w:rsidRPr="001B0C3D" w14:paraId="41A4C572" w14:textId="2B3F63A5" w:rsidTr="008A52B0">
        <w:tc>
          <w:tcPr>
            <w:tcW w:w="5000" w:type="pct"/>
            <w:gridSpan w:val="11"/>
            <w:tcBorders>
              <w:top w:val="nil"/>
              <w:bottom w:val="single" w:sz="4" w:space="0" w:color="auto"/>
            </w:tcBorders>
            <w:vAlign w:val="center"/>
          </w:tcPr>
          <w:p w14:paraId="2C3DD563" w14:textId="77777777" w:rsidR="008A52B0"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lastRenderedPageBreak/>
              <w:t>Спортивный инвентарь, передаваемый в индивидуальное пользование</w:t>
            </w:r>
          </w:p>
          <w:p w14:paraId="79B7B850" w14:textId="2F3E2AA6" w:rsidR="008A52B0" w:rsidRPr="008A52B0" w:rsidRDefault="008A52B0" w:rsidP="008A52B0">
            <w:pPr>
              <w:jc w:val="right"/>
              <w:rPr>
                <w:rFonts w:ascii="Times New Roman" w:hAnsi="Times New Roman" w:cs="Times New Roman"/>
                <w:sz w:val="24"/>
                <w:szCs w:val="24"/>
              </w:rPr>
            </w:pPr>
            <w:r>
              <w:rPr>
                <w:rFonts w:ascii="Times New Roman" w:hAnsi="Times New Roman" w:cs="Times New Roman"/>
                <w:sz w:val="24"/>
                <w:szCs w:val="24"/>
              </w:rPr>
              <w:t>Таблица 2</w:t>
            </w:r>
          </w:p>
          <w:p w14:paraId="438E8236" w14:textId="4B0F7D11" w:rsidR="008A52B0" w:rsidRPr="001B0C3D" w:rsidRDefault="008A52B0" w:rsidP="008A52B0">
            <w:pPr>
              <w:spacing w:after="0"/>
              <w:jc w:val="right"/>
              <w:rPr>
                <w:rFonts w:ascii="Times New Roman" w:hAnsi="Times New Roman" w:cs="Times New Roman"/>
                <w:sz w:val="28"/>
                <w:szCs w:val="28"/>
              </w:rPr>
            </w:pPr>
          </w:p>
        </w:tc>
      </w:tr>
      <w:tr w:rsidR="008A52B0" w:rsidRPr="001B0C3D" w14:paraId="226301F0" w14:textId="26B2D35C" w:rsidTr="008A52B0">
        <w:tc>
          <w:tcPr>
            <w:tcW w:w="188" w:type="pct"/>
            <w:vMerge w:val="restart"/>
            <w:tcBorders>
              <w:top w:val="single" w:sz="4" w:space="0" w:color="auto"/>
              <w:left w:val="single" w:sz="4" w:space="0" w:color="auto"/>
              <w:bottom w:val="single" w:sz="4" w:space="0" w:color="auto"/>
              <w:right w:val="single" w:sz="4" w:space="0" w:color="auto"/>
            </w:tcBorders>
            <w:vAlign w:val="center"/>
          </w:tcPr>
          <w:p w14:paraId="6937753D" w14:textId="77777777" w:rsidR="008A52B0" w:rsidRPr="001B0C3D" w:rsidRDefault="008A52B0" w:rsidP="00DB7150">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Pr="001B0C3D">
              <w:rPr>
                <w:rFonts w:ascii="Times New Roman" w:hAnsi="Times New Roman" w:cs="Times New Roman"/>
                <w:sz w:val="28"/>
                <w:szCs w:val="28"/>
              </w:rPr>
              <w:t>п/п</w:t>
            </w:r>
          </w:p>
        </w:tc>
        <w:tc>
          <w:tcPr>
            <w:tcW w:w="692" w:type="pct"/>
            <w:vMerge w:val="restart"/>
            <w:tcBorders>
              <w:top w:val="single" w:sz="4" w:space="0" w:color="auto"/>
              <w:left w:val="single" w:sz="4" w:space="0" w:color="auto"/>
              <w:bottom w:val="single" w:sz="4" w:space="0" w:color="auto"/>
              <w:right w:val="single" w:sz="4" w:space="0" w:color="auto"/>
            </w:tcBorders>
            <w:vAlign w:val="center"/>
          </w:tcPr>
          <w:p w14:paraId="0F99824D"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Наименование</w:t>
            </w:r>
          </w:p>
        </w:tc>
        <w:tc>
          <w:tcPr>
            <w:tcW w:w="510" w:type="pct"/>
            <w:vMerge w:val="restart"/>
            <w:tcBorders>
              <w:top w:val="single" w:sz="4" w:space="0" w:color="auto"/>
              <w:left w:val="single" w:sz="4" w:space="0" w:color="auto"/>
              <w:bottom w:val="single" w:sz="4" w:space="0" w:color="auto"/>
              <w:right w:val="single" w:sz="4" w:space="0" w:color="auto"/>
            </w:tcBorders>
            <w:vAlign w:val="center"/>
          </w:tcPr>
          <w:p w14:paraId="0F286EFC"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Единица измерения</w:t>
            </w:r>
          </w:p>
        </w:tc>
        <w:tc>
          <w:tcPr>
            <w:tcW w:w="937" w:type="pct"/>
            <w:vMerge w:val="restart"/>
            <w:tcBorders>
              <w:top w:val="single" w:sz="4" w:space="0" w:color="auto"/>
              <w:left w:val="single" w:sz="4" w:space="0" w:color="auto"/>
              <w:bottom w:val="single" w:sz="4" w:space="0" w:color="auto"/>
              <w:right w:val="single" w:sz="4" w:space="0" w:color="auto"/>
            </w:tcBorders>
            <w:vAlign w:val="center"/>
          </w:tcPr>
          <w:p w14:paraId="1D367711"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Расчетная единица</w:t>
            </w:r>
          </w:p>
        </w:tc>
        <w:tc>
          <w:tcPr>
            <w:tcW w:w="172" w:type="pct"/>
            <w:tcBorders>
              <w:top w:val="single" w:sz="4" w:space="0" w:color="auto"/>
              <w:left w:val="single" w:sz="4" w:space="0" w:color="auto"/>
              <w:bottom w:val="single" w:sz="4" w:space="0" w:color="auto"/>
              <w:right w:val="single" w:sz="4" w:space="0" w:color="auto"/>
            </w:tcBorders>
            <w:vAlign w:val="center"/>
          </w:tcPr>
          <w:p w14:paraId="4D827F85" w14:textId="5D859FED" w:rsidR="008A52B0" w:rsidRPr="001B0C3D" w:rsidRDefault="008A52B0" w:rsidP="008A52B0">
            <w:pPr>
              <w:spacing w:after="0"/>
              <w:jc w:val="center"/>
              <w:rPr>
                <w:rFonts w:ascii="Times New Roman" w:hAnsi="Times New Roman" w:cs="Times New Roman"/>
                <w:sz w:val="28"/>
                <w:szCs w:val="28"/>
              </w:rPr>
            </w:pPr>
          </w:p>
        </w:tc>
        <w:tc>
          <w:tcPr>
            <w:tcW w:w="2501" w:type="pct"/>
            <w:gridSpan w:val="6"/>
            <w:tcBorders>
              <w:top w:val="single" w:sz="4" w:space="0" w:color="auto"/>
              <w:left w:val="single" w:sz="4" w:space="0" w:color="auto"/>
              <w:bottom w:val="single" w:sz="4" w:space="0" w:color="auto"/>
              <w:right w:val="single" w:sz="4" w:space="0" w:color="auto"/>
            </w:tcBorders>
            <w:vAlign w:val="center"/>
          </w:tcPr>
          <w:p w14:paraId="73757A19" w14:textId="550C8CE2"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Этапы спортивной подготовки</w:t>
            </w:r>
          </w:p>
        </w:tc>
      </w:tr>
      <w:tr w:rsidR="008A52B0" w:rsidRPr="001B0C3D" w14:paraId="29C5B7BC" w14:textId="77777777" w:rsidTr="008A52B0">
        <w:tc>
          <w:tcPr>
            <w:tcW w:w="188" w:type="pct"/>
            <w:vMerge/>
            <w:tcBorders>
              <w:top w:val="single" w:sz="4" w:space="0" w:color="auto"/>
              <w:left w:val="single" w:sz="4" w:space="0" w:color="auto"/>
              <w:bottom w:val="single" w:sz="4" w:space="0" w:color="auto"/>
              <w:right w:val="single" w:sz="4" w:space="0" w:color="auto"/>
            </w:tcBorders>
            <w:vAlign w:val="center"/>
          </w:tcPr>
          <w:p w14:paraId="4B4E07E3" w14:textId="77777777" w:rsidR="008A52B0" w:rsidRPr="001B0C3D" w:rsidRDefault="008A52B0" w:rsidP="00DB7150">
            <w:pPr>
              <w:spacing w:after="0"/>
              <w:jc w:val="center"/>
              <w:rPr>
                <w:rFonts w:ascii="Times New Roman" w:hAnsi="Times New Roman" w:cs="Times New Roman"/>
                <w:sz w:val="28"/>
                <w:szCs w:val="28"/>
              </w:rPr>
            </w:pPr>
          </w:p>
        </w:tc>
        <w:tc>
          <w:tcPr>
            <w:tcW w:w="692" w:type="pct"/>
            <w:vMerge/>
            <w:tcBorders>
              <w:top w:val="single" w:sz="4" w:space="0" w:color="auto"/>
              <w:left w:val="single" w:sz="4" w:space="0" w:color="auto"/>
              <w:bottom w:val="single" w:sz="4" w:space="0" w:color="auto"/>
              <w:right w:val="single" w:sz="4" w:space="0" w:color="auto"/>
            </w:tcBorders>
            <w:vAlign w:val="center"/>
          </w:tcPr>
          <w:p w14:paraId="0B91760C" w14:textId="77777777" w:rsidR="008A52B0" w:rsidRPr="001B0C3D" w:rsidRDefault="008A52B0" w:rsidP="00DB7150">
            <w:pPr>
              <w:spacing w:after="0"/>
              <w:jc w:val="center"/>
              <w:rPr>
                <w:rFonts w:ascii="Times New Roman" w:hAnsi="Times New Roman" w:cs="Times New Roman"/>
                <w:sz w:val="28"/>
                <w:szCs w:val="28"/>
              </w:rPr>
            </w:pPr>
          </w:p>
        </w:tc>
        <w:tc>
          <w:tcPr>
            <w:tcW w:w="510" w:type="pct"/>
            <w:vMerge/>
            <w:tcBorders>
              <w:top w:val="single" w:sz="4" w:space="0" w:color="auto"/>
              <w:left w:val="single" w:sz="4" w:space="0" w:color="auto"/>
              <w:bottom w:val="single" w:sz="4" w:space="0" w:color="auto"/>
              <w:right w:val="single" w:sz="4" w:space="0" w:color="auto"/>
            </w:tcBorders>
            <w:vAlign w:val="center"/>
          </w:tcPr>
          <w:p w14:paraId="666A5105" w14:textId="77777777" w:rsidR="008A52B0" w:rsidRPr="001B0C3D" w:rsidRDefault="008A52B0" w:rsidP="00DB7150">
            <w:pPr>
              <w:spacing w:after="0"/>
              <w:jc w:val="center"/>
              <w:rPr>
                <w:rFonts w:ascii="Times New Roman" w:hAnsi="Times New Roman" w:cs="Times New Roman"/>
                <w:sz w:val="28"/>
                <w:szCs w:val="28"/>
              </w:rPr>
            </w:pPr>
          </w:p>
        </w:tc>
        <w:tc>
          <w:tcPr>
            <w:tcW w:w="937" w:type="pct"/>
            <w:vMerge/>
            <w:tcBorders>
              <w:top w:val="single" w:sz="4" w:space="0" w:color="auto"/>
              <w:left w:val="single" w:sz="4" w:space="0" w:color="auto"/>
              <w:bottom w:val="single" w:sz="4" w:space="0" w:color="auto"/>
              <w:right w:val="single" w:sz="4" w:space="0" w:color="auto"/>
            </w:tcBorders>
            <w:vAlign w:val="center"/>
          </w:tcPr>
          <w:p w14:paraId="17B32288" w14:textId="77777777" w:rsidR="008A52B0" w:rsidRPr="001B0C3D" w:rsidRDefault="008A52B0" w:rsidP="00DB7150">
            <w:pPr>
              <w:spacing w:after="0"/>
              <w:jc w:val="center"/>
              <w:rPr>
                <w:rFonts w:ascii="Times New Roman" w:hAnsi="Times New Roman" w:cs="Times New Roman"/>
                <w:sz w:val="28"/>
                <w:szCs w:val="28"/>
              </w:rPr>
            </w:pPr>
          </w:p>
        </w:tc>
        <w:tc>
          <w:tcPr>
            <w:tcW w:w="773" w:type="pct"/>
            <w:gridSpan w:val="3"/>
            <w:tcBorders>
              <w:top w:val="single" w:sz="4" w:space="0" w:color="auto"/>
              <w:left w:val="single" w:sz="4" w:space="0" w:color="auto"/>
              <w:bottom w:val="single" w:sz="4" w:space="0" w:color="auto"/>
              <w:right w:val="single" w:sz="4" w:space="0" w:color="auto"/>
            </w:tcBorders>
            <w:vAlign w:val="center"/>
          </w:tcPr>
          <w:p w14:paraId="4E407C98"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Этап начальной подготовки</w:t>
            </w:r>
          </w:p>
        </w:tc>
        <w:tc>
          <w:tcPr>
            <w:tcW w:w="983" w:type="pct"/>
            <w:gridSpan w:val="2"/>
            <w:tcBorders>
              <w:top w:val="single" w:sz="4" w:space="0" w:color="auto"/>
              <w:left w:val="single" w:sz="4" w:space="0" w:color="auto"/>
              <w:bottom w:val="single" w:sz="4" w:space="0" w:color="auto"/>
              <w:right w:val="single" w:sz="4" w:space="0" w:color="auto"/>
            </w:tcBorders>
            <w:vAlign w:val="center"/>
          </w:tcPr>
          <w:p w14:paraId="1AF8AE1C"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Учебно-тренировочный этап (этап спортивной специализации)</w:t>
            </w:r>
          </w:p>
        </w:tc>
        <w:tc>
          <w:tcPr>
            <w:tcW w:w="917" w:type="pct"/>
            <w:gridSpan w:val="2"/>
            <w:tcBorders>
              <w:top w:val="single" w:sz="4" w:space="0" w:color="auto"/>
              <w:left w:val="single" w:sz="4" w:space="0" w:color="auto"/>
              <w:bottom w:val="single" w:sz="4" w:space="0" w:color="auto"/>
              <w:right w:val="single" w:sz="4" w:space="0" w:color="auto"/>
            </w:tcBorders>
            <w:vAlign w:val="center"/>
          </w:tcPr>
          <w:p w14:paraId="513C284F"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Этап совершенствования спортивного мастерства</w:t>
            </w:r>
          </w:p>
        </w:tc>
      </w:tr>
      <w:tr w:rsidR="008A52B0" w:rsidRPr="001B0C3D" w14:paraId="3974ECBC" w14:textId="77777777" w:rsidTr="008A52B0">
        <w:trPr>
          <w:cantSplit/>
          <w:trHeight w:val="1964"/>
        </w:trPr>
        <w:tc>
          <w:tcPr>
            <w:tcW w:w="188" w:type="pct"/>
            <w:vMerge/>
            <w:tcBorders>
              <w:top w:val="single" w:sz="4" w:space="0" w:color="auto"/>
              <w:left w:val="single" w:sz="4" w:space="0" w:color="auto"/>
              <w:bottom w:val="single" w:sz="4" w:space="0" w:color="auto"/>
              <w:right w:val="single" w:sz="4" w:space="0" w:color="auto"/>
            </w:tcBorders>
            <w:vAlign w:val="center"/>
          </w:tcPr>
          <w:p w14:paraId="2126681D" w14:textId="77777777" w:rsidR="008A52B0" w:rsidRPr="001B0C3D" w:rsidRDefault="008A52B0" w:rsidP="00DB7150">
            <w:pPr>
              <w:spacing w:after="0"/>
              <w:jc w:val="center"/>
              <w:rPr>
                <w:rFonts w:ascii="Times New Roman" w:hAnsi="Times New Roman" w:cs="Times New Roman"/>
                <w:sz w:val="28"/>
                <w:szCs w:val="28"/>
              </w:rPr>
            </w:pPr>
          </w:p>
        </w:tc>
        <w:tc>
          <w:tcPr>
            <w:tcW w:w="692" w:type="pct"/>
            <w:vMerge/>
            <w:tcBorders>
              <w:top w:val="single" w:sz="4" w:space="0" w:color="auto"/>
              <w:left w:val="single" w:sz="4" w:space="0" w:color="auto"/>
              <w:bottom w:val="single" w:sz="4" w:space="0" w:color="auto"/>
              <w:right w:val="single" w:sz="4" w:space="0" w:color="auto"/>
            </w:tcBorders>
            <w:vAlign w:val="center"/>
          </w:tcPr>
          <w:p w14:paraId="5974D895" w14:textId="77777777" w:rsidR="008A52B0" w:rsidRPr="001B0C3D" w:rsidRDefault="008A52B0" w:rsidP="00DB7150">
            <w:pPr>
              <w:spacing w:after="0"/>
              <w:jc w:val="center"/>
              <w:rPr>
                <w:rFonts w:ascii="Times New Roman" w:hAnsi="Times New Roman" w:cs="Times New Roman"/>
                <w:sz w:val="28"/>
                <w:szCs w:val="28"/>
              </w:rPr>
            </w:pPr>
          </w:p>
        </w:tc>
        <w:tc>
          <w:tcPr>
            <w:tcW w:w="510" w:type="pct"/>
            <w:vMerge/>
            <w:tcBorders>
              <w:top w:val="single" w:sz="4" w:space="0" w:color="auto"/>
              <w:left w:val="single" w:sz="4" w:space="0" w:color="auto"/>
              <w:bottom w:val="single" w:sz="4" w:space="0" w:color="auto"/>
              <w:right w:val="single" w:sz="4" w:space="0" w:color="auto"/>
            </w:tcBorders>
            <w:vAlign w:val="center"/>
          </w:tcPr>
          <w:p w14:paraId="72A5A0DF" w14:textId="77777777" w:rsidR="008A52B0" w:rsidRPr="001B0C3D" w:rsidRDefault="008A52B0" w:rsidP="00DB7150">
            <w:pPr>
              <w:spacing w:after="0"/>
              <w:jc w:val="center"/>
              <w:rPr>
                <w:rFonts w:ascii="Times New Roman" w:hAnsi="Times New Roman" w:cs="Times New Roman"/>
                <w:sz w:val="28"/>
                <w:szCs w:val="28"/>
              </w:rPr>
            </w:pPr>
          </w:p>
        </w:tc>
        <w:tc>
          <w:tcPr>
            <w:tcW w:w="937" w:type="pct"/>
            <w:vMerge/>
            <w:tcBorders>
              <w:top w:val="single" w:sz="4" w:space="0" w:color="auto"/>
              <w:left w:val="single" w:sz="4" w:space="0" w:color="auto"/>
              <w:bottom w:val="single" w:sz="4" w:space="0" w:color="auto"/>
              <w:right w:val="single" w:sz="4" w:space="0" w:color="auto"/>
            </w:tcBorders>
            <w:vAlign w:val="center"/>
          </w:tcPr>
          <w:p w14:paraId="5719758F" w14:textId="77777777" w:rsidR="008A52B0" w:rsidRPr="001B0C3D" w:rsidRDefault="008A52B0" w:rsidP="00DB7150">
            <w:pPr>
              <w:spacing w:after="0"/>
              <w:jc w:val="center"/>
              <w:rPr>
                <w:rFonts w:ascii="Times New Roman" w:hAnsi="Times New Roman" w:cs="Times New Roman"/>
                <w:sz w:val="28"/>
                <w:szCs w:val="28"/>
              </w:rPr>
            </w:pPr>
          </w:p>
        </w:tc>
        <w:tc>
          <w:tcPr>
            <w:tcW w:w="298" w:type="pct"/>
            <w:gridSpan w:val="2"/>
            <w:tcBorders>
              <w:top w:val="single" w:sz="4" w:space="0" w:color="auto"/>
              <w:left w:val="single" w:sz="4" w:space="0" w:color="auto"/>
              <w:bottom w:val="single" w:sz="4" w:space="0" w:color="auto"/>
              <w:right w:val="single" w:sz="4" w:space="0" w:color="auto"/>
            </w:tcBorders>
            <w:textDirection w:val="btLr"/>
            <w:vAlign w:val="center"/>
          </w:tcPr>
          <w:p w14:paraId="06BFD42E" w14:textId="77777777" w:rsidR="008A52B0" w:rsidRPr="001B0C3D" w:rsidRDefault="008A52B0" w:rsidP="00DB7150">
            <w:pPr>
              <w:spacing w:after="0"/>
              <w:ind w:left="113" w:right="113"/>
              <w:jc w:val="center"/>
              <w:rPr>
                <w:rFonts w:ascii="Times New Roman" w:hAnsi="Times New Roman" w:cs="Times New Roman"/>
                <w:sz w:val="28"/>
                <w:szCs w:val="28"/>
              </w:rPr>
            </w:pPr>
            <w:r w:rsidRPr="001B0C3D">
              <w:rPr>
                <w:rFonts w:ascii="Times New Roman" w:hAnsi="Times New Roman" w:cs="Times New Roman"/>
                <w:sz w:val="28"/>
                <w:szCs w:val="28"/>
              </w:rPr>
              <w:t>количество</w:t>
            </w:r>
          </w:p>
        </w:tc>
        <w:tc>
          <w:tcPr>
            <w:tcW w:w="475" w:type="pct"/>
            <w:tcBorders>
              <w:top w:val="single" w:sz="4" w:space="0" w:color="auto"/>
              <w:left w:val="single" w:sz="4" w:space="0" w:color="auto"/>
              <w:bottom w:val="single" w:sz="4" w:space="0" w:color="auto"/>
              <w:right w:val="single" w:sz="4" w:space="0" w:color="auto"/>
            </w:tcBorders>
            <w:textDirection w:val="btLr"/>
            <w:vAlign w:val="center"/>
          </w:tcPr>
          <w:p w14:paraId="083BAB67" w14:textId="77777777" w:rsidR="008A52B0" w:rsidRPr="001B0C3D" w:rsidRDefault="008A52B0" w:rsidP="00DB7150">
            <w:pPr>
              <w:spacing w:after="0"/>
              <w:ind w:left="113" w:right="113"/>
              <w:jc w:val="center"/>
              <w:rPr>
                <w:rFonts w:ascii="Times New Roman" w:hAnsi="Times New Roman" w:cs="Times New Roman"/>
                <w:sz w:val="28"/>
                <w:szCs w:val="28"/>
              </w:rPr>
            </w:pPr>
            <w:r w:rsidRPr="001B0C3D">
              <w:rPr>
                <w:rFonts w:ascii="Times New Roman" w:hAnsi="Times New Roman" w:cs="Times New Roman"/>
                <w:sz w:val="28"/>
                <w:szCs w:val="28"/>
              </w:rPr>
              <w:t>срок эксплуатации (лет)</w:t>
            </w:r>
          </w:p>
        </w:tc>
        <w:tc>
          <w:tcPr>
            <w:tcW w:w="324" w:type="pct"/>
            <w:tcBorders>
              <w:top w:val="single" w:sz="4" w:space="0" w:color="auto"/>
              <w:left w:val="single" w:sz="4" w:space="0" w:color="auto"/>
              <w:bottom w:val="single" w:sz="4" w:space="0" w:color="auto"/>
              <w:right w:val="single" w:sz="4" w:space="0" w:color="auto"/>
            </w:tcBorders>
            <w:textDirection w:val="btLr"/>
            <w:vAlign w:val="center"/>
          </w:tcPr>
          <w:p w14:paraId="742B34DA" w14:textId="77777777" w:rsidR="008A52B0" w:rsidRPr="001B0C3D" w:rsidRDefault="008A52B0" w:rsidP="00DB7150">
            <w:pPr>
              <w:spacing w:after="0"/>
              <w:ind w:left="113" w:right="113"/>
              <w:jc w:val="center"/>
              <w:rPr>
                <w:rFonts w:ascii="Times New Roman" w:hAnsi="Times New Roman" w:cs="Times New Roman"/>
                <w:sz w:val="28"/>
                <w:szCs w:val="28"/>
              </w:rPr>
            </w:pPr>
            <w:r w:rsidRPr="001B0C3D">
              <w:rPr>
                <w:rFonts w:ascii="Times New Roman" w:hAnsi="Times New Roman" w:cs="Times New Roman"/>
                <w:sz w:val="28"/>
                <w:szCs w:val="28"/>
              </w:rPr>
              <w:t>количество</w:t>
            </w:r>
          </w:p>
        </w:tc>
        <w:tc>
          <w:tcPr>
            <w:tcW w:w="659" w:type="pct"/>
            <w:tcBorders>
              <w:top w:val="single" w:sz="4" w:space="0" w:color="auto"/>
              <w:left w:val="single" w:sz="4" w:space="0" w:color="auto"/>
              <w:bottom w:val="single" w:sz="4" w:space="0" w:color="auto"/>
              <w:right w:val="single" w:sz="4" w:space="0" w:color="auto"/>
            </w:tcBorders>
            <w:textDirection w:val="btLr"/>
            <w:vAlign w:val="center"/>
          </w:tcPr>
          <w:p w14:paraId="3897965E" w14:textId="77777777" w:rsidR="008A52B0" w:rsidRPr="001B0C3D" w:rsidRDefault="008A52B0" w:rsidP="00DB7150">
            <w:pPr>
              <w:spacing w:after="0"/>
              <w:ind w:left="113" w:right="113"/>
              <w:jc w:val="center"/>
              <w:rPr>
                <w:rFonts w:ascii="Times New Roman" w:hAnsi="Times New Roman" w:cs="Times New Roman"/>
                <w:sz w:val="28"/>
                <w:szCs w:val="28"/>
              </w:rPr>
            </w:pPr>
            <w:r w:rsidRPr="001B0C3D">
              <w:rPr>
                <w:rFonts w:ascii="Times New Roman" w:hAnsi="Times New Roman" w:cs="Times New Roman"/>
                <w:sz w:val="28"/>
                <w:szCs w:val="28"/>
              </w:rPr>
              <w:t>срок эксплуатации (лет)</w:t>
            </w:r>
          </w:p>
        </w:tc>
        <w:tc>
          <w:tcPr>
            <w:tcW w:w="419" w:type="pct"/>
            <w:tcBorders>
              <w:top w:val="single" w:sz="4" w:space="0" w:color="auto"/>
              <w:left w:val="single" w:sz="4" w:space="0" w:color="auto"/>
              <w:bottom w:val="single" w:sz="4" w:space="0" w:color="auto"/>
              <w:right w:val="single" w:sz="4" w:space="0" w:color="auto"/>
            </w:tcBorders>
            <w:textDirection w:val="btLr"/>
            <w:vAlign w:val="center"/>
          </w:tcPr>
          <w:p w14:paraId="2A7061B3" w14:textId="77777777" w:rsidR="008A52B0" w:rsidRPr="001B0C3D" w:rsidRDefault="008A52B0" w:rsidP="00DB7150">
            <w:pPr>
              <w:spacing w:after="0"/>
              <w:ind w:left="113" w:right="113"/>
              <w:jc w:val="center"/>
              <w:rPr>
                <w:rFonts w:ascii="Times New Roman" w:hAnsi="Times New Roman" w:cs="Times New Roman"/>
                <w:sz w:val="28"/>
                <w:szCs w:val="28"/>
              </w:rPr>
            </w:pPr>
            <w:r w:rsidRPr="001B0C3D">
              <w:rPr>
                <w:rFonts w:ascii="Times New Roman" w:hAnsi="Times New Roman" w:cs="Times New Roman"/>
                <w:sz w:val="28"/>
                <w:szCs w:val="28"/>
              </w:rPr>
              <w:t>количество</w:t>
            </w:r>
          </w:p>
        </w:tc>
        <w:tc>
          <w:tcPr>
            <w:tcW w:w="498" w:type="pct"/>
            <w:tcBorders>
              <w:top w:val="single" w:sz="4" w:space="0" w:color="auto"/>
              <w:left w:val="single" w:sz="4" w:space="0" w:color="auto"/>
              <w:bottom w:val="single" w:sz="4" w:space="0" w:color="auto"/>
              <w:right w:val="single" w:sz="4" w:space="0" w:color="auto"/>
            </w:tcBorders>
            <w:textDirection w:val="btLr"/>
            <w:vAlign w:val="center"/>
          </w:tcPr>
          <w:p w14:paraId="3460E9CB" w14:textId="77777777" w:rsidR="008A52B0" w:rsidRPr="001B0C3D" w:rsidRDefault="008A52B0" w:rsidP="00DB7150">
            <w:pPr>
              <w:spacing w:after="0"/>
              <w:ind w:left="113" w:right="113"/>
              <w:jc w:val="center"/>
              <w:rPr>
                <w:rFonts w:ascii="Times New Roman" w:hAnsi="Times New Roman" w:cs="Times New Roman"/>
                <w:sz w:val="28"/>
                <w:szCs w:val="28"/>
              </w:rPr>
            </w:pPr>
            <w:r w:rsidRPr="001B0C3D">
              <w:rPr>
                <w:rFonts w:ascii="Times New Roman" w:hAnsi="Times New Roman" w:cs="Times New Roman"/>
                <w:sz w:val="28"/>
                <w:szCs w:val="28"/>
              </w:rPr>
              <w:t>срок эксплуатации (лет)</w:t>
            </w:r>
          </w:p>
        </w:tc>
      </w:tr>
      <w:tr w:rsidR="008A52B0" w:rsidRPr="001B0C3D" w14:paraId="51D98C6D" w14:textId="77777777" w:rsidTr="008A52B0">
        <w:tc>
          <w:tcPr>
            <w:tcW w:w="188" w:type="pct"/>
            <w:tcBorders>
              <w:top w:val="single" w:sz="4" w:space="0" w:color="auto"/>
              <w:left w:val="single" w:sz="4" w:space="0" w:color="auto"/>
              <w:bottom w:val="single" w:sz="4" w:space="0" w:color="auto"/>
              <w:right w:val="single" w:sz="4" w:space="0" w:color="auto"/>
            </w:tcBorders>
            <w:vAlign w:val="center"/>
          </w:tcPr>
          <w:p w14:paraId="55AAB792" w14:textId="77777777" w:rsidR="008A52B0" w:rsidRPr="001B0C3D" w:rsidRDefault="008A52B0" w:rsidP="00DB7150">
            <w:pPr>
              <w:spacing w:after="0"/>
              <w:jc w:val="center"/>
              <w:rPr>
                <w:rFonts w:ascii="Times New Roman" w:hAnsi="Times New Roman" w:cs="Times New Roman"/>
                <w:sz w:val="28"/>
                <w:szCs w:val="28"/>
              </w:rPr>
            </w:pPr>
            <w:r>
              <w:rPr>
                <w:rFonts w:ascii="Times New Roman" w:hAnsi="Times New Roman" w:cs="Times New Roman"/>
                <w:sz w:val="28"/>
                <w:szCs w:val="28"/>
              </w:rPr>
              <w:t>1</w:t>
            </w:r>
            <w:r w:rsidRPr="001B0C3D">
              <w:rPr>
                <w:rFonts w:ascii="Times New Roman" w:hAnsi="Times New Roman" w:cs="Times New Roman"/>
                <w:sz w:val="28"/>
                <w:szCs w:val="28"/>
              </w:rPr>
              <w:t>.</w:t>
            </w:r>
          </w:p>
        </w:tc>
        <w:tc>
          <w:tcPr>
            <w:tcW w:w="692" w:type="pct"/>
            <w:tcBorders>
              <w:top w:val="single" w:sz="4" w:space="0" w:color="auto"/>
              <w:left w:val="single" w:sz="4" w:space="0" w:color="auto"/>
              <w:bottom w:val="single" w:sz="4" w:space="0" w:color="auto"/>
              <w:right w:val="single" w:sz="4" w:space="0" w:color="auto"/>
            </w:tcBorders>
            <w:vAlign w:val="center"/>
          </w:tcPr>
          <w:p w14:paraId="11513CA0" w14:textId="77777777" w:rsidR="008A52B0" w:rsidRPr="001B0C3D" w:rsidRDefault="008A52B0" w:rsidP="00DB7150">
            <w:pPr>
              <w:spacing w:after="0" w:line="240" w:lineRule="auto"/>
              <w:contextualSpacing/>
              <w:rPr>
                <w:rFonts w:ascii="Times New Roman" w:hAnsi="Times New Roman" w:cs="Times New Roman"/>
                <w:sz w:val="28"/>
                <w:szCs w:val="28"/>
              </w:rPr>
            </w:pPr>
            <w:r w:rsidRPr="001B0C3D">
              <w:rPr>
                <w:rFonts w:ascii="Times New Roman" w:hAnsi="Times New Roman" w:cs="Times New Roman"/>
                <w:sz w:val="28"/>
                <w:szCs w:val="28"/>
              </w:rPr>
              <w:t>Кий стандартный</w:t>
            </w:r>
          </w:p>
        </w:tc>
        <w:tc>
          <w:tcPr>
            <w:tcW w:w="510" w:type="pct"/>
            <w:tcBorders>
              <w:top w:val="single" w:sz="4" w:space="0" w:color="auto"/>
              <w:left w:val="single" w:sz="4" w:space="0" w:color="auto"/>
              <w:bottom w:val="single" w:sz="4" w:space="0" w:color="auto"/>
              <w:right w:val="single" w:sz="4" w:space="0" w:color="auto"/>
            </w:tcBorders>
            <w:vAlign w:val="center"/>
          </w:tcPr>
          <w:p w14:paraId="748F7EC5" w14:textId="77777777" w:rsidR="008A52B0" w:rsidRPr="001B0C3D" w:rsidRDefault="008A52B0" w:rsidP="00DB7150">
            <w:pPr>
              <w:spacing w:after="0" w:line="240" w:lineRule="auto"/>
              <w:contextualSpacing/>
              <w:jc w:val="center"/>
              <w:rPr>
                <w:rFonts w:ascii="Times New Roman" w:hAnsi="Times New Roman" w:cs="Times New Roman"/>
                <w:sz w:val="28"/>
                <w:szCs w:val="28"/>
              </w:rPr>
            </w:pPr>
            <w:r w:rsidRPr="001B0C3D">
              <w:rPr>
                <w:rFonts w:ascii="Times New Roman" w:hAnsi="Times New Roman" w:cs="Times New Roman"/>
                <w:sz w:val="28"/>
                <w:szCs w:val="28"/>
              </w:rPr>
              <w:t>штук</w:t>
            </w:r>
          </w:p>
        </w:tc>
        <w:tc>
          <w:tcPr>
            <w:tcW w:w="937" w:type="pct"/>
            <w:tcBorders>
              <w:top w:val="single" w:sz="4" w:space="0" w:color="auto"/>
              <w:left w:val="single" w:sz="4" w:space="0" w:color="auto"/>
              <w:bottom w:val="single" w:sz="4" w:space="0" w:color="auto"/>
              <w:right w:val="single" w:sz="4" w:space="0" w:color="auto"/>
            </w:tcBorders>
            <w:vAlign w:val="center"/>
          </w:tcPr>
          <w:p w14:paraId="3FFF31B2" w14:textId="77777777" w:rsidR="008A52B0" w:rsidRPr="001B0C3D" w:rsidRDefault="008A52B0" w:rsidP="00DB7150">
            <w:pPr>
              <w:spacing w:after="0" w:line="240" w:lineRule="auto"/>
              <w:contextualSpacing/>
              <w:jc w:val="center"/>
              <w:rPr>
                <w:rFonts w:ascii="Times New Roman" w:hAnsi="Times New Roman" w:cs="Times New Roman"/>
                <w:sz w:val="28"/>
                <w:szCs w:val="28"/>
              </w:rPr>
            </w:pPr>
            <w:r w:rsidRPr="00782CB1">
              <w:rPr>
                <w:rFonts w:ascii="Times New Roman" w:hAnsi="Times New Roman" w:cs="Times New Roman"/>
                <w:sz w:val="28"/>
                <w:szCs w:val="28"/>
              </w:rPr>
              <w:t>на обучающегося</w:t>
            </w:r>
          </w:p>
        </w:tc>
        <w:tc>
          <w:tcPr>
            <w:tcW w:w="298" w:type="pct"/>
            <w:gridSpan w:val="2"/>
            <w:tcBorders>
              <w:top w:val="single" w:sz="4" w:space="0" w:color="auto"/>
              <w:left w:val="single" w:sz="4" w:space="0" w:color="auto"/>
              <w:bottom w:val="single" w:sz="4" w:space="0" w:color="auto"/>
              <w:right w:val="single" w:sz="4" w:space="0" w:color="auto"/>
            </w:tcBorders>
            <w:vAlign w:val="center"/>
          </w:tcPr>
          <w:p w14:paraId="3C224352" w14:textId="77777777" w:rsidR="008A52B0" w:rsidRPr="001B0C3D" w:rsidRDefault="008A52B0" w:rsidP="00DB7150">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475" w:type="pct"/>
            <w:tcBorders>
              <w:top w:val="single" w:sz="4" w:space="0" w:color="auto"/>
              <w:left w:val="single" w:sz="4" w:space="0" w:color="auto"/>
              <w:bottom w:val="single" w:sz="4" w:space="0" w:color="auto"/>
              <w:right w:val="single" w:sz="4" w:space="0" w:color="auto"/>
            </w:tcBorders>
            <w:vAlign w:val="center"/>
          </w:tcPr>
          <w:p w14:paraId="097D6979" w14:textId="77777777" w:rsidR="008A52B0" w:rsidRPr="001B0C3D" w:rsidRDefault="008A52B0" w:rsidP="00DB7150">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324" w:type="pct"/>
            <w:tcBorders>
              <w:top w:val="single" w:sz="4" w:space="0" w:color="auto"/>
              <w:left w:val="single" w:sz="4" w:space="0" w:color="auto"/>
              <w:bottom w:val="single" w:sz="4" w:space="0" w:color="auto"/>
              <w:right w:val="single" w:sz="4" w:space="0" w:color="auto"/>
            </w:tcBorders>
            <w:vAlign w:val="center"/>
          </w:tcPr>
          <w:p w14:paraId="2B4401C7" w14:textId="77777777" w:rsidR="008A52B0" w:rsidRPr="001B0C3D" w:rsidRDefault="008A52B0" w:rsidP="00DB7150">
            <w:pPr>
              <w:spacing w:after="0" w:line="240" w:lineRule="auto"/>
              <w:contextualSpacing/>
              <w:jc w:val="center"/>
              <w:rPr>
                <w:rFonts w:ascii="Times New Roman" w:hAnsi="Times New Roman" w:cs="Times New Roman"/>
                <w:sz w:val="28"/>
                <w:szCs w:val="28"/>
              </w:rPr>
            </w:pPr>
            <w:r w:rsidRPr="001B0C3D">
              <w:rPr>
                <w:rFonts w:ascii="Times New Roman" w:hAnsi="Times New Roman" w:cs="Times New Roman"/>
                <w:sz w:val="28"/>
                <w:szCs w:val="28"/>
              </w:rPr>
              <w:t>1</w:t>
            </w:r>
          </w:p>
        </w:tc>
        <w:tc>
          <w:tcPr>
            <w:tcW w:w="659" w:type="pct"/>
            <w:tcBorders>
              <w:top w:val="single" w:sz="4" w:space="0" w:color="auto"/>
              <w:left w:val="single" w:sz="4" w:space="0" w:color="auto"/>
              <w:bottom w:val="single" w:sz="4" w:space="0" w:color="auto"/>
              <w:right w:val="single" w:sz="4" w:space="0" w:color="auto"/>
            </w:tcBorders>
            <w:vAlign w:val="center"/>
          </w:tcPr>
          <w:p w14:paraId="6B04F952" w14:textId="77777777" w:rsidR="008A52B0" w:rsidRPr="001B0C3D" w:rsidRDefault="008A52B0" w:rsidP="00DB7150">
            <w:pPr>
              <w:spacing w:after="0" w:line="240" w:lineRule="auto"/>
              <w:contextualSpacing/>
              <w:jc w:val="center"/>
              <w:rPr>
                <w:rFonts w:ascii="Times New Roman" w:hAnsi="Times New Roman" w:cs="Times New Roman"/>
                <w:sz w:val="28"/>
                <w:szCs w:val="28"/>
              </w:rPr>
            </w:pPr>
            <w:r w:rsidRPr="001B0C3D">
              <w:rPr>
                <w:rFonts w:ascii="Times New Roman" w:hAnsi="Times New Roman" w:cs="Times New Roman"/>
                <w:sz w:val="28"/>
                <w:szCs w:val="28"/>
              </w:rPr>
              <w:t>3</w:t>
            </w:r>
          </w:p>
        </w:tc>
        <w:tc>
          <w:tcPr>
            <w:tcW w:w="419" w:type="pct"/>
            <w:tcBorders>
              <w:top w:val="single" w:sz="4" w:space="0" w:color="auto"/>
              <w:left w:val="single" w:sz="4" w:space="0" w:color="auto"/>
              <w:bottom w:val="single" w:sz="4" w:space="0" w:color="auto"/>
              <w:right w:val="single" w:sz="4" w:space="0" w:color="auto"/>
            </w:tcBorders>
            <w:vAlign w:val="center"/>
          </w:tcPr>
          <w:p w14:paraId="38DDAA50" w14:textId="77777777" w:rsidR="008A52B0" w:rsidRPr="001B0C3D" w:rsidRDefault="008A52B0" w:rsidP="00DB7150">
            <w:pPr>
              <w:spacing w:after="0" w:line="240" w:lineRule="auto"/>
              <w:contextualSpacing/>
              <w:jc w:val="center"/>
              <w:rPr>
                <w:rFonts w:ascii="Times New Roman" w:hAnsi="Times New Roman" w:cs="Times New Roman"/>
                <w:sz w:val="28"/>
                <w:szCs w:val="28"/>
              </w:rPr>
            </w:pPr>
            <w:r w:rsidRPr="001B0C3D">
              <w:rPr>
                <w:rFonts w:ascii="Times New Roman" w:hAnsi="Times New Roman" w:cs="Times New Roman"/>
                <w:sz w:val="28"/>
                <w:szCs w:val="28"/>
              </w:rPr>
              <w:t>1</w:t>
            </w:r>
          </w:p>
        </w:tc>
        <w:tc>
          <w:tcPr>
            <w:tcW w:w="498" w:type="pct"/>
            <w:tcBorders>
              <w:top w:val="single" w:sz="4" w:space="0" w:color="auto"/>
              <w:left w:val="single" w:sz="4" w:space="0" w:color="auto"/>
              <w:bottom w:val="single" w:sz="4" w:space="0" w:color="auto"/>
              <w:right w:val="single" w:sz="4" w:space="0" w:color="auto"/>
            </w:tcBorders>
            <w:vAlign w:val="center"/>
          </w:tcPr>
          <w:p w14:paraId="2ADB8BB7" w14:textId="77777777" w:rsidR="008A52B0" w:rsidRPr="001B0C3D" w:rsidRDefault="008A52B0" w:rsidP="00DB7150">
            <w:pPr>
              <w:spacing w:after="0" w:line="240" w:lineRule="auto"/>
              <w:contextualSpacing/>
              <w:jc w:val="center"/>
              <w:rPr>
                <w:rFonts w:ascii="Times New Roman" w:hAnsi="Times New Roman" w:cs="Times New Roman"/>
                <w:sz w:val="28"/>
                <w:szCs w:val="28"/>
              </w:rPr>
            </w:pPr>
            <w:r w:rsidRPr="001B0C3D">
              <w:rPr>
                <w:rFonts w:ascii="Times New Roman" w:hAnsi="Times New Roman" w:cs="Times New Roman"/>
                <w:sz w:val="28"/>
                <w:szCs w:val="28"/>
              </w:rPr>
              <w:t>3</w:t>
            </w:r>
          </w:p>
        </w:tc>
      </w:tr>
      <w:tr w:rsidR="008A52B0" w:rsidRPr="001B0C3D" w14:paraId="3A2A0DCB" w14:textId="77777777" w:rsidTr="008A52B0">
        <w:tc>
          <w:tcPr>
            <w:tcW w:w="188" w:type="pct"/>
            <w:tcBorders>
              <w:top w:val="single" w:sz="4" w:space="0" w:color="auto"/>
              <w:left w:val="single" w:sz="4" w:space="0" w:color="auto"/>
              <w:bottom w:val="single" w:sz="4" w:space="0" w:color="auto"/>
              <w:right w:val="single" w:sz="4" w:space="0" w:color="auto"/>
            </w:tcBorders>
            <w:vAlign w:val="center"/>
          </w:tcPr>
          <w:p w14:paraId="21ED0359" w14:textId="77777777" w:rsidR="008A52B0" w:rsidRPr="001B0C3D" w:rsidRDefault="008A52B0" w:rsidP="00DB7150">
            <w:pPr>
              <w:spacing w:after="0"/>
              <w:jc w:val="center"/>
              <w:rPr>
                <w:rFonts w:ascii="Times New Roman" w:hAnsi="Times New Roman" w:cs="Times New Roman"/>
                <w:sz w:val="28"/>
                <w:szCs w:val="28"/>
              </w:rPr>
            </w:pPr>
            <w:r>
              <w:rPr>
                <w:rFonts w:ascii="Times New Roman" w:hAnsi="Times New Roman" w:cs="Times New Roman"/>
                <w:sz w:val="28"/>
                <w:szCs w:val="28"/>
              </w:rPr>
              <w:t>2</w:t>
            </w:r>
            <w:r w:rsidRPr="001B0C3D">
              <w:rPr>
                <w:rFonts w:ascii="Times New Roman" w:hAnsi="Times New Roman" w:cs="Times New Roman"/>
                <w:sz w:val="28"/>
                <w:szCs w:val="28"/>
              </w:rPr>
              <w:t>.</w:t>
            </w:r>
          </w:p>
        </w:tc>
        <w:tc>
          <w:tcPr>
            <w:tcW w:w="692" w:type="pct"/>
            <w:tcBorders>
              <w:top w:val="single" w:sz="4" w:space="0" w:color="auto"/>
              <w:left w:val="single" w:sz="4" w:space="0" w:color="auto"/>
              <w:bottom w:val="single" w:sz="4" w:space="0" w:color="auto"/>
              <w:right w:val="single" w:sz="4" w:space="0" w:color="auto"/>
            </w:tcBorders>
            <w:vAlign w:val="center"/>
          </w:tcPr>
          <w:p w14:paraId="1CA62754" w14:textId="77777777" w:rsidR="008A52B0" w:rsidRPr="001B0C3D" w:rsidRDefault="008A52B0" w:rsidP="00DB7150">
            <w:pPr>
              <w:spacing w:after="0" w:line="240" w:lineRule="auto"/>
              <w:contextualSpacing/>
              <w:rPr>
                <w:rFonts w:ascii="Times New Roman" w:hAnsi="Times New Roman" w:cs="Times New Roman"/>
                <w:sz w:val="28"/>
                <w:szCs w:val="28"/>
              </w:rPr>
            </w:pPr>
            <w:r w:rsidRPr="001B0C3D">
              <w:rPr>
                <w:rFonts w:ascii="Times New Roman" w:hAnsi="Times New Roman" w:cs="Times New Roman"/>
                <w:sz w:val="28"/>
                <w:szCs w:val="28"/>
              </w:rPr>
              <w:t>Мел</w:t>
            </w:r>
          </w:p>
        </w:tc>
        <w:tc>
          <w:tcPr>
            <w:tcW w:w="510" w:type="pct"/>
            <w:tcBorders>
              <w:top w:val="single" w:sz="4" w:space="0" w:color="auto"/>
              <w:left w:val="single" w:sz="4" w:space="0" w:color="auto"/>
              <w:bottom w:val="single" w:sz="4" w:space="0" w:color="auto"/>
              <w:right w:val="single" w:sz="4" w:space="0" w:color="auto"/>
            </w:tcBorders>
            <w:vAlign w:val="center"/>
          </w:tcPr>
          <w:p w14:paraId="2D3F8B9F" w14:textId="77777777" w:rsidR="008A52B0" w:rsidRPr="001B0C3D" w:rsidRDefault="008A52B0" w:rsidP="00DB7150">
            <w:pPr>
              <w:spacing w:after="0" w:line="240" w:lineRule="auto"/>
              <w:contextualSpacing/>
              <w:jc w:val="center"/>
              <w:rPr>
                <w:rFonts w:ascii="Times New Roman" w:hAnsi="Times New Roman" w:cs="Times New Roman"/>
                <w:sz w:val="28"/>
                <w:szCs w:val="28"/>
              </w:rPr>
            </w:pPr>
            <w:r w:rsidRPr="001B0C3D">
              <w:rPr>
                <w:rFonts w:ascii="Times New Roman" w:hAnsi="Times New Roman" w:cs="Times New Roman"/>
                <w:sz w:val="28"/>
                <w:szCs w:val="28"/>
              </w:rPr>
              <w:t>штук</w:t>
            </w:r>
          </w:p>
        </w:tc>
        <w:tc>
          <w:tcPr>
            <w:tcW w:w="937" w:type="pct"/>
            <w:tcBorders>
              <w:top w:val="single" w:sz="4" w:space="0" w:color="auto"/>
              <w:left w:val="single" w:sz="4" w:space="0" w:color="auto"/>
              <w:bottom w:val="single" w:sz="4" w:space="0" w:color="auto"/>
              <w:right w:val="single" w:sz="4" w:space="0" w:color="auto"/>
            </w:tcBorders>
            <w:vAlign w:val="center"/>
          </w:tcPr>
          <w:p w14:paraId="79DC1EE3" w14:textId="77777777" w:rsidR="008A52B0" w:rsidRPr="001B0C3D" w:rsidRDefault="008A52B0" w:rsidP="00DB7150">
            <w:pPr>
              <w:spacing w:after="0" w:line="240" w:lineRule="auto"/>
              <w:contextualSpacing/>
              <w:jc w:val="center"/>
              <w:rPr>
                <w:rFonts w:ascii="Times New Roman" w:hAnsi="Times New Roman" w:cs="Times New Roman"/>
                <w:sz w:val="28"/>
                <w:szCs w:val="28"/>
              </w:rPr>
            </w:pPr>
            <w:r w:rsidRPr="00782CB1">
              <w:rPr>
                <w:rFonts w:ascii="Times New Roman" w:hAnsi="Times New Roman" w:cs="Times New Roman"/>
                <w:sz w:val="28"/>
                <w:szCs w:val="28"/>
              </w:rPr>
              <w:t>на обучающегося</w:t>
            </w:r>
          </w:p>
        </w:tc>
        <w:tc>
          <w:tcPr>
            <w:tcW w:w="298" w:type="pct"/>
            <w:gridSpan w:val="2"/>
            <w:tcBorders>
              <w:top w:val="single" w:sz="4" w:space="0" w:color="auto"/>
              <w:left w:val="single" w:sz="4" w:space="0" w:color="auto"/>
              <w:bottom w:val="single" w:sz="4" w:space="0" w:color="auto"/>
              <w:right w:val="single" w:sz="4" w:space="0" w:color="auto"/>
            </w:tcBorders>
            <w:vAlign w:val="center"/>
          </w:tcPr>
          <w:p w14:paraId="0C99D94A" w14:textId="77777777" w:rsidR="008A52B0" w:rsidRPr="001B0C3D" w:rsidRDefault="008A52B0" w:rsidP="00DB7150">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475" w:type="pct"/>
            <w:tcBorders>
              <w:top w:val="single" w:sz="4" w:space="0" w:color="auto"/>
              <w:left w:val="single" w:sz="4" w:space="0" w:color="auto"/>
              <w:bottom w:val="single" w:sz="4" w:space="0" w:color="auto"/>
              <w:right w:val="single" w:sz="4" w:space="0" w:color="auto"/>
            </w:tcBorders>
            <w:vAlign w:val="center"/>
          </w:tcPr>
          <w:p w14:paraId="053191E0" w14:textId="77777777" w:rsidR="008A52B0" w:rsidRPr="001B0C3D" w:rsidRDefault="008A52B0" w:rsidP="00DB7150">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324" w:type="pct"/>
            <w:tcBorders>
              <w:top w:val="single" w:sz="4" w:space="0" w:color="auto"/>
              <w:left w:val="single" w:sz="4" w:space="0" w:color="auto"/>
              <w:bottom w:val="single" w:sz="4" w:space="0" w:color="auto"/>
              <w:right w:val="single" w:sz="4" w:space="0" w:color="auto"/>
            </w:tcBorders>
            <w:vAlign w:val="center"/>
          </w:tcPr>
          <w:p w14:paraId="59B5F55F" w14:textId="77777777" w:rsidR="008A52B0" w:rsidRPr="001B0C3D" w:rsidRDefault="008A52B0" w:rsidP="00DB7150">
            <w:pPr>
              <w:spacing w:after="0" w:line="240" w:lineRule="auto"/>
              <w:contextualSpacing/>
              <w:jc w:val="center"/>
              <w:rPr>
                <w:rFonts w:ascii="Times New Roman" w:hAnsi="Times New Roman" w:cs="Times New Roman"/>
                <w:sz w:val="28"/>
                <w:szCs w:val="28"/>
              </w:rPr>
            </w:pPr>
            <w:r w:rsidRPr="001B0C3D">
              <w:rPr>
                <w:rFonts w:ascii="Times New Roman" w:hAnsi="Times New Roman" w:cs="Times New Roman"/>
                <w:sz w:val="28"/>
                <w:szCs w:val="28"/>
              </w:rPr>
              <w:t>2</w:t>
            </w:r>
          </w:p>
        </w:tc>
        <w:tc>
          <w:tcPr>
            <w:tcW w:w="659" w:type="pct"/>
            <w:tcBorders>
              <w:top w:val="single" w:sz="4" w:space="0" w:color="auto"/>
              <w:left w:val="single" w:sz="4" w:space="0" w:color="auto"/>
              <w:bottom w:val="single" w:sz="4" w:space="0" w:color="auto"/>
              <w:right w:val="single" w:sz="4" w:space="0" w:color="auto"/>
            </w:tcBorders>
            <w:vAlign w:val="center"/>
          </w:tcPr>
          <w:p w14:paraId="349323CA" w14:textId="77777777" w:rsidR="008A52B0" w:rsidRPr="001B0C3D" w:rsidRDefault="008A52B0" w:rsidP="00DB7150">
            <w:pPr>
              <w:spacing w:after="0" w:line="240" w:lineRule="auto"/>
              <w:contextualSpacing/>
              <w:jc w:val="center"/>
              <w:rPr>
                <w:rFonts w:ascii="Times New Roman" w:hAnsi="Times New Roman" w:cs="Times New Roman"/>
                <w:sz w:val="28"/>
                <w:szCs w:val="28"/>
              </w:rPr>
            </w:pPr>
            <w:r w:rsidRPr="001B0C3D">
              <w:rPr>
                <w:rFonts w:ascii="Times New Roman" w:hAnsi="Times New Roman" w:cs="Times New Roman"/>
                <w:sz w:val="28"/>
                <w:szCs w:val="28"/>
              </w:rPr>
              <w:t>0,5</w:t>
            </w:r>
          </w:p>
        </w:tc>
        <w:tc>
          <w:tcPr>
            <w:tcW w:w="419" w:type="pct"/>
            <w:tcBorders>
              <w:top w:val="single" w:sz="4" w:space="0" w:color="auto"/>
              <w:left w:val="single" w:sz="4" w:space="0" w:color="auto"/>
              <w:bottom w:val="single" w:sz="4" w:space="0" w:color="auto"/>
              <w:right w:val="single" w:sz="4" w:space="0" w:color="auto"/>
            </w:tcBorders>
            <w:vAlign w:val="center"/>
          </w:tcPr>
          <w:p w14:paraId="0BD0D3E7" w14:textId="77777777" w:rsidR="008A52B0" w:rsidRPr="001B0C3D" w:rsidRDefault="008A52B0" w:rsidP="00DB7150">
            <w:pPr>
              <w:spacing w:after="0" w:line="240" w:lineRule="auto"/>
              <w:contextualSpacing/>
              <w:jc w:val="center"/>
              <w:rPr>
                <w:rFonts w:ascii="Times New Roman" w:hAnsi="Times New Roman" w:cs="Times New Roman"/>
                <w:sz w:val="28"/>
                <w:szCs w:val="28"/>
              </w:rPr>
            </w:pPr>
            <w:r w:rsidRPr="001B0C3D">
              <w:rPr>
                <w:rFonts w:ascii="Times New Roman" w:hAnsi="Times New Roman" w:cs="Times New Roman"/>
                <w:sz w:val="28"/>
                <w:szCs w:val="28"/>
              </w:rPr>
              <w:t>4</w:t>
            </w:r>
          </w:p>
        </w:tc>
        <w:tc>
          <w:tcPr>
            <w:tcW w:w="498" w:type="pct"/>
            <w:tcBorders>
              <w:top w:val="single" w:sz="4" w:space="0" w:color="auto"/>
              <w:left w:val="single" w:sz="4" w:space="0" w:color="auto"/>
              <w:bottom w:val="single" w:sz="4" w:space="0" w:color="auto"/>
              <w:right w:val="single" w:sz="4" w:space="0" w:color="auto"/>
            </w:tcBorders>
            <w:vAlign w:val="center"/>
          </w:tcPr>
          <w:p w14:paraId="655DFE63" w14:textId="77777777" w:rsidR="008A52B0" w:rsidRPr="001B0C3D" w:rsidRDefault="008A52B0" w:rsidP="00DB7150">
            <w:pPr>
              <w:spacing w:after="0" w:line="240" w:lineRule="auto"/>
              <w:contextualSpacing/>
              <w:jc w:val="center"/>
              <w:rPr>
                <w:rFonts w:ascii="Times New Roman" w:hAnsi="Times New Roman" w:cs="Times New Roman"/>
                <w:sz w:val="28"/>
                <w:szCs w:val="28"/>
              </w:rPr>
            </w:pPr>
            <w:r w:rsidRPr="001B0C3D">
              <w:rPr>
                <w:rFonts w:ascii="Times New Roman" w:hAnsi="Times New Roman" w:cs="Times New Roman"/>
                <w:sz w:val="28"/>
                <w:szCs w:val="28"/>
              </w:rPr>
              <w:t>0,5</w:t>
            </w:r>
          </w:p>
        </w:tc>
      </w:tr>
    </w:tbl>
    <w:p w14:paraId="3EF44AF9" w14:textId="77777777" w:rsidR="008A52B0" w:rsidRDefault="008A52B0" w:rsidP="0087590D">
      <w:pPr>
        <w:jc w:val="center"/>
        <w:rPr>
          <w:rFonts w:ascii="Times New Roman" w:hAnsi="Times New Roman" w:cs="Times New Roman"/>
          <w:sz w:val="28"/>
          <w:szCs w:val="28"/>
        </w:rPr>
      </w:pPr>
    </w:p>
    <w:p w14:paraId="014FACC3" w14:textId="77777777" w:rsidR="008A52B0" w:rsidRDefault="008A52B0" w:rsidP="008A52B0">
      <w:pPr>
        <w:spacing w:after="0" w:line="240" w:lineRule="auto"/>
        <w:ind w:firstLine="709"/>
        <w:jc w:val="center"/>
        <w:rPr>
          <w:rFonts w:ascii="Times New Roman" w:hAnsi="Times New Roman" w:cs="Times New Roman"/>
          <w:b/>
          <w:bCs/>
          <w:sz w:val="28"/>
          <w:szCs w:val="28"/>
        </w:rPr>
      </w:pPr>
    </w:p>
    <w:p w14:paraId="68A35DF9" w14:textId="77777777" w:rsidR="008A52B0" w:rsidRDefault="008A52B0" w:rsidP="008A52B0">
      <w:pPr>
        <w:spacing w:after="0" w:line="240" w:lineRule="auto"/>
        <w:ind w:firstLine="709"/>
        <w:jc w:val="center"/>
        <w:rPr>
          <w:rFonts w:ascii="Times New Roman" w:hAnsi="Times New Roman" w:cs="Times New Roman"/>
          <w:b/>
          <w:bCs/>
          <w:sz w:val="28"/>
          <w:szCs w:val="28"/>
        </w:rPr>
      </w:pPr>
    </w:p>
    <w:p w14:paraId="5E590EF2" w14:textId="77777777" w:rsidR="008A52B0" w:rsidRDefault="008A52B0" w:rsidP="008A52B0">
      <w:pPr>
        <w:spacing w:after="0" w:line="240" w:lineRule="auto"/>
        <w:ind w:firstLine="709"/>
        <w:jc w:val="center"/>
        <w:rPr>
          <w:rFonts w:ascii="Times New Roman" w:hAnsi="Times New Roman" w:cs="Times New Roman"/>
          <w:b/>
          <w:bCs/>
          <w:sz w:val="28"/>
          <w:szCs w:val="28"/>
        </w:rPr>
      </w:pPr>
    </w:p>
    <w:p w14:paraId="199F3807" w14:textId="77777777" w:rsidR="008A52B0" w:rsidRDefault="008A52B0" w:rsidP="008A52B0">
      <w:pPr>
        <w:spacing w:after="0" w:line="240" w:lineRule="auto"/>
        <w:ind w:firstLine="709"/>
        <w:jc w:val="center"/>
        <w:rPr>
          <w:rFonts w:ascii="Times New Roman" w:hAnsi="Times New Roman" w:cs="Times New Roman"/>
          <w:b/>
          <w:bCs/>
          <w:sz w:val="28"/>
          <w:szCs w:val="28"/>
        </w:rPr>
      </w:pPr>
    </w:p>
    <w:p w14:paraId="0C351D6B" w14:textId="77777777" w:rsidR="008A52B0" w:rsidRDefault="008A52B0" w:rsidP="008A52B0">
      <w:pPr>
        <w:spacing w:after="0" w:line="240" w:lineRule="auto"/>
        <w:ind w:firstLine="709"/>
        <w:jc w:val="center"/>
        <w:rPr>
          <w:rFonts w:ascii="Times New Roman" w:hAnsi="Times New Roman" w:cs="Times New Roman"/>
          <w:b/>
          <w:bCs/>
          <w:sz w:val="28"/>
          <w:szCs w:val="28"/>
        </w:rPr>
      </w:pPr>
    </w:p>
    <w:p w14:paraId="76D8C4D9" w14:textId="77777777" w:rsidR="00346373" w:rsidRDefault="00346373" w:rsidP="008A52B0">
      <w:pPr>
        <w:spacing w:after="0" w:line="240" w:lineRule="auto"/>
        <w:ind w:firstLine="709"/>
        <w:jc w:val="center"/>
        <w:rPr>
          <w:rFonts w:ascii="Times New Roman" w:hAnsi="Times New Roman" w:cs="Times New Roman"/>
          <w:b/>
          <w:bCs/>
          <w:sz w:val="28"/>
          <w:szCs w:val="28"/>
        </w:rPr>
        <w:sectPr w:rsidR="00346373" w:rsidSect="008A52B0">
          <w:pgSz w:w="16838" w:h="11906" w:orient="landscape"/>
          <w:pgMar w:top="1558" w:right="567" w:bottom="1701" w:left="1134" w:header="709" w:footer="709" w:gutter="0"/>
          <w:cols w:space="720"/>
          <w:formProt w:val="0"/>
          <w:docGrid w:linePitch="360" w:charSpace="4096"/>
        </w:sectPr>
      </w:pPr>
    </w:p>
    <w:p w14:paraId="26C8E1EE" w14:textId="77777777" w:rsidR="008A52B0" w:rsidRDefault="008A52B0" w:rsidP="008A52B0">
      <w:pPr>
        <w:spacing w:after="0" w:line="240" w:lineRule="auto"/>
        <w:ind w:firstLine="709"/>
        <w:jc w:val="center"/>
        <w:rPr>
          <w:rFonts w:ascii="Times New Roman" w:hAnsi="Times New Roman" w:cs="Times New Roman"/>
          <w:b/>
          <w:bCs/>
          <w:sz w:val="28"/>
          <w:szCs w:val="28"/>
        </w:rPr>
      </w:pPr>
    </w:p>
    <w:p w14:paraId="7A5C4C3C" w14:textId="77777777" w:rsidR="008A52B0" w:rsidRDefault="008A52B0" w:rsidP="008A52B0">
      <w:pPr>
        <w:spacing w:after="0" w:line="240" w:lineRule="auto"/>
        <w:ind w:firstLine="709"/>
        <w:jc w:val="center"/>
        <w:rPr>
          <w:rFonts w:ascii="Times New Roman" w:hAnsi="Times New Roman" w:cs="Times New Roman"/>
          <w:b/>
          <w:bCs/>
          <w:sz w:val="28"/>
          <w:szCs w:val="28"/>
        </w:rPr>
      </w:pPr>
      <w:r w:rsidRPr="001B0C3D">
        <w:rPr>
          <w:rFonts w:ascii="Times New Roman" w:hAnsi="Times New Roman" w:cs="Times New Roman"/>
          <w:b/>
          <w:bCs/>
          <w:sz w:val="28"/>
          <w:szCs w:val="28"/>
        </w:rPr>
        <w:t>Обеспечение спортивной экипировкой</w:t>
      </w:r>
    </w:p>
    <w:p w14:paraId="1DCDE0B8" w14:textId="642B4980" w:rsidR="008A52B0" w:rsidRPr="00346373" w:rsidRDefault="008A52B0" w:rsidP="008A52B0">
      <w:pPr>
        <w:spacing w:after="0" w:line="240" w:lineRule="auto"/>
        <w:ind w:firstLine="709"/>
        <w:jc w:val="right"/>
        <w:rPr>
          <w:rFonts w:ascii="Times New Roman" w:hAnsi="Times New Roman" w:cs="Times New Roman"/>
          <w:bCs/>
          <w:sz w:val="24"/>
          <w:szCs w:val="24"/>
        </w:rPr>
      </w:pPr>
      <w:r w:rsidRPr="00346373">
        <w:rPr>
          <w:rFonts w:ascii="Times New Roman" w:hAnsi="Times New Roman" w:cs="Times New Roman"/>
          <w:bCs/>
          <w:sz w:val="24"/>
          <w:szCs w:val="24"/>
        </w:rPr>
        <w:t>Таблица 3</w:t>
      </w:r>
    </w:p>
    <w:tbl>
      <w:tblPr>
        <w:tblW w:w="5000" w:type="pct"/>
        <w:tblCellMar>
          <w:left w:w="62" w:type="dxa"/>
          <w:right w:w="62" w:type="dxa"/>
        </w:tblCellMar>
        <w:tblLook w:val="0000" w:firstRow="0" w:lastRow="0" w:firstColumn="0" w:lastColumn="0" w:noHBand="0" w:noVBand="0"/>
      </w:tblPr>
      <w:tblGrid>
        <w:gridCol w:w="502"/>
        <w:gridCol w:w="5365"/>
        <w:gridCol w:w="1379"/>
        <w:gridCol w:w="1525"/>
      </w:tblGrid>
      <w:tr w:rsidR="008A52B0" w:rsidRPr="001B0C3D" w14:paraId="5B3BFAE1" w14:textId="77777777" w:rsidTr="00BC1225">
        <w:tc>
          <w:tcPr>
            <w:tcW w:w="286" w:type="pct"/>
            <w:tcBorders>
              <w:top w:val="single" w:sz="4" w:space="0" w:color="auto"/>
              <w:left w:val="single" w:sz="4" w:space="0" w:color="auto"/>
              <w:bottom w:val="single" w:sz="4" w:space="0" w:color="auto"/>
              <w:right w:val="single" w:sz="4" w:space="0" w:color="auto"/>
            </w:tcBorders>
            <w:vAlign w:val="center"/>
          </w:tcPr>
          <w:p w14:paraId="79797A11"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 п/п</w:t>
            </w:r>
          </w:p>
        </w:tc>
        <w:tc>
          <w:tcPr>
            <w:tcW w:w="3058" w:type="pct"/>
            <w:tcBorders>
              <w:top w:val="single" w:sz="4" w:space="0" w:color="auto"/>
              <w:left w:val="single" w:sz="4" w:space="0" w:color="auto"/>
              <w:bottom w:val="single" w:sz="4" w:space="0" w:color="auto"/>
              <w:right w:val="single" w:sz="4" w:space="0" w:color="auto"/>
            </w:tcBorders>
            <w:vAlign w:val="center"/>
          </w:tcPr>
          <w:p w14:paraId="444CE652"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Наименование</w:t>
            </w:r>
          </w:p>
        </w:tc>
        <w:tc>
          <w:tcPr>
            <w:tcW w:w="786" w:type="pct"/>
            <w:tcBorders>
              <w:top w:val="single" w:sz="4" w:space="0" w:color="auto"/>
              <w:left w:val="single" w:sz="4" w:space="0" w:color="auto"/>
              <w:bottom w:val="single" w:sz="4" w:space="0" w:color="auto"/>
              <w:right w:val="single" w:sz="4" w:space="0" w:color="auto"/>
            </w:tcBorders>
            <w:vAlign w:val="center"/>
          </w:tcPr>
          <w:p w14:paraId="552CB347"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Единица измерения</w:t>
            </w:r>
          </w:p>
        </w:tc>
        <w:tc>
          <w:tcPr>
            <w:tcW w:w="869" w:type="pct"/>
            <w:tcBorders>
              <w:top w:val="single" w:sz="4" w:space="0" w:color="auto"/>
              <w:left w:val="single" w:sz="4" w:space="0" w:color="auto"/>
              <w:bottom w:val="single" w:sz="4" w:space="0" w:color="auto"/>
              <w:right w:val="single" w:sz="4" w:space="0" w:color="auto"/>
            </w:tcBorders>
            <w:vAlign w:val="center"/>
          </w:tcPr>
          <w:p w14:paraId="2EE67C51"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Количество изделий</w:t>
            </w:r>
          </w:p>
        </w:tc>
      </w:tr>
      <w:tr w:rsidR="008A52B0" w:rsidRPr="001B0C3D" w14:paraId="2E444AEC" w14:textId="77777777" w:rsidTr="00BC1225">
        <w:tc>
          <w:tcPr>
            <w:tcW w:w="286" w:type="pct"/>
            <w:tcBorders>
              <w:top w:val="single" w:sz="4" w:space="0" w:color="auto"/>
              <w:left w:val="single" w:sz="4" w:space="0" w:color="auto"/>
              <w:bottom w:val="single" w:sz="4" w:space="0" w:color="auto"/>
              <w:right w:val="single" w:sz="4" w:space="0" w:color="auto"/>
            </w:tcBorders>
            <w:vAlign w:val="center"/>
          </w:tcPr>
          <w:p w14:paraId="27146035" w14:textId="77777777" w:rsidR="008A52B0" w:rsidRPr="001B0C3D" w:rsidRDefault="008A52B0" w:rsidP="00DB7150">
            <w:pPr>
              <w:spacing w:after="0"/>
              <w:jc w:val="center"/>
              <w:rPr>
                <w:rFonts w:ascii="Times New Roman" w:hAnsi="Times New Roman" w:cs="Times New Roman"/>
                <w:sz w:val="28"/>
                <w:szCs w:val="28"/>
              </w:rPr>
            </w:pPr>
            <w:r>
              <w:rPr>
                <w:rFonts w:ascii="Times New Roman" w:hAnsi="Times New Roman" w:cs="Times New Roman"/>
                <w:sz w:val="28"/>
                <w:szCs w:val="28"/>
              </w:rPr>
              <w:t>1</w:t>
            </w:r>
            <w:r w:rsidRPr="001B0C3D">
              <w:rPr>
                <w:rFonts w:ascii="Times New Roman" w:hAnsi="Times New Roman" w:cs="Times New Roman"/>
                <w:sz w:val="28"/>
                <w:szCs w:val="28"/>
              </w:rPr>
              <w:t>.</w:t>
            </w:r>
          </w:p>
        </w:tc>
        <w:tc>
          <w:tcPr>
            <w:tcW w:w="3058" w:type="pct"/>
            <w:tcBorders>
              <w:top w:val="single" w:sz="4" w:space="0" w:color="auto"/>
              <w:left w:val="single" w:sz="4" w:space="0" w:color="auto"/>
              <w:bottom w:val="single" w:sz="4" w:space="0" w:color="auto"/>
              <w:right w:val="single" w:sz="4" w:space="0" w:color="auto"/>
            </w:tcBorders>
            <w:vAlign w:val="center"/>
          </w:tcPr>
          <w:p w14:paraId="53BB9C42" w14:textId="77777777" w:rsidR="008A52B0" w:rsidRPr="001B0C3D" w:rsidRDefault="008A52B0" w:rsidP="00DB7150">
            <w:pPr>
              <w:spacing w:after="0"/>
              <w:rPr>
                <w:rFonts w:ascii="Times New Roman" w:hAnsi="Times New Roman" w:cs="Times New Roman"/>
                <w:sz w:val="28"/>
                <w:szCs w:val="28"/>
              </w:rPr>
            </w:pPr>
            <w:r w:rsidRPr="001B0C3D">
              <w:rPr>
                <w:rFonts w:ascii="Times New Roman" w:hAnsi="Times New Roman" w:cs="Times New Roman"/>
                <w:sz w:val="28"/>
                <w:szCs w:val="28"/>
              </w:rPr>
              <w:t>Чехол для кия стандартный</w:t>
            </w:r>
          </w:p>
        </w:tc>
        <w:tc>
          <w:tcPr>
            <w:tcW w:w="786" w:type="pct"/>
            <w:tcBorders>
              <w:top w:val="single" w:sz="4" w:space="0" w:color="auto"/>
              <w:left w:val="single" w:sz="4" w:space="0" w:color="auto"/>
              <w:bottom w:val="single" w:sz="4" w:space="0" w:color="auto"/>
              <w:right w:val="single" w:sz="4" w:space="0" w:color="auto"/>
            </w:tcBorders>
            <w:vAlign w:val="center"/>
          </w:tcPr>
          <w:p w14:paraId="5F6662FF"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штук</w:t>
            </w:r>
          </w:p>
        </w:tc>
        <w:tc>
          <w:tcPr>
            <w:tcW w:w="869" w:type="pct"/>
            <w:tcBorders>
              <w:top w:val="single" w:sz="4" w:space="0" w:color="auto"/>
              <w:left w:val="single" w:sz="4" w:space="0" w:color="auto"/>
              <w:bottom w:val="single" w:sz="4" w:space="0" w:color="auto"/>
              <w:right w:val="single" w:sz="4" w:space="0" w:color="auto"/>
            </w:tcBorders>
            <w:vAlign w:val="center"/>
          </w:tcPr>
          <w:p w14:paraId="75F0B45D" w14:textId="77777777" w:rsidR="008A52B0" w:rsidRPr="001B0C3D" w:rsidRDefault="008A52B0" w:rsidP="00DB7150">
            <w:pPr>
              <w:spacing w:after="0"/>
              <w:jc w:val="center"/>
              <w:rPr>
                <w:rFonts w:ascii="Times New Roman" w:hAnsi="Times New Roman" w:cs="Times New Roman"/>
                <w:sz w:val="28"/>
                <w:szCs w:val="28"/>
              </w:rPr>
            </w:pPr>
            <w:r w:rsidRPr="001B0C3D">
              <w:rPr>
                <w:rFonts w:ascii="Times New Roman" w:hAnsi="Times New Roman" w:cs="Times New Roman"/>
                <w:sz w:val="28"/>
                <w:szCs w:val="28"/>
              </w:rPr>
              <w:t>1</w:t>
            </w:r>
            <w:r>
              <w:rPr>
                <w:rFonts w:ascii="Times New Roman" w:hAnsi="Times New Roman" w:cs="Times New Roman"/>
                <w:sz w:val="28"/>
                <w:szCs w:val="28"/>
              </w:rPr>
              <w:t>0</w:t>
            </w:r>
          </w:p>
        </w:tc>
      </w:tr>
      <w:tr w:rsidR="008A52B0" w:rsidRPr="001B0C3D" w14:paraId="082D914B" w14:textId="77777777" w:rsidTr="00BC1225">
        <w:tc>
          <w:tcPr>
            <w:tcW w:w="286" w:type="pct"/>
            <w:tcBorders>
              <w:top w:val="single" w:sz="4" w:space="0" w:color="auto"/>
              <w:left w:val="single" w:sz="4" w:space="0" w:color="auto"/>
              <w:bottom w:val="single" w:sz="4" w:space="0" w:color="auto"/>
              <w:right w:val="single" w:sz="4" w:space="0" w:color="auto"/>
            </w:tcBorders>
            <w:vAlign w:val="center"/>
          </w:tcPr>
          <w:p w14:paraId="0CFB1262" w14:textId="77777777" w:rsidR="008A52B0" w:rsidRDefault="008A52B0" w:rsidP="00DB7150">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3058" w:type="pct"/>
            <w:tcBorders>
              <w:top w:val="single" w:sz="4" w:space="0" w:color="auto"/>
              <w:left w:val="single" w:sz="4" w:space="0" w:color="auto"/>
              <w:bottom w:val="single" w:sz="4" w:space="0" w:color="auto"/>
              <w:right w:val="single" w:sz="4" w:space="0" w:color="auto"/>
            </w:tcBorders>
            <w:vAlign w:val="center"/>
          </w:tcPr>
          <w:p w14:paraId="16FCFA7E" w14:textId="77777777" w:rsidR="008A52B0" w:rsidRPr="001B0C3D" w:rsidRDefault="008A52B0" w:rsidP="00DB7150">
            <w:pPr>
              <w:spacing w:after="0"/>
              <w:rPr>
                <w:rFonts w:ascii="Times New Roman" w:hAnsi="Times New Roman" w:cs="Times New Roman"/>
                <w:sz w:val="28"/>
                <w:szCs w:val="28"/>
              </w:rPr>
            </w:pPr>
            <w:r>
              <w:rPr>
                <w:rFonts w:ascii="Times New Roman" w:hAnsi="Times New Roman" w:cs="Times New Roman"/>
                <w:sz w:val="28"/>
                <w:szCs w:val="28"/>
              </w:rPr>
              <w:t>Чехол для бильярдного стола</w:t>
            </w:r>
          </w:p>
        </w:tc>
        <w:tc>
          <w:tcPr>
            <w:tcW w:w="786" w:type="pct"/>
            <w:tcBorders>
              <w:top w:val="single" w:sz="4" w:space="0" w:color="auto"/>
              <w:left w:val="single" w:sz="4" w:space="0" w:color="auto"/>
              <w:bottom w:val="single" w:sz="4" w:space="0" w:color="auto"/>
              <w:right w:val="single" w:sz="4" w:space="0" w:color="auto"/>
            </w:tcBorders>
            <w:vAlign w:val="center"/>
          </w:tcPr>
          <w:p w14:paraId="022272CB" w14:textId="77777777" w:rsidR="008A52B0" w:rsidRPr="001B0C3D" w:rsidRDefault="008A52B0" w:rsidP="00DB7150">
            <w:pPr>
              <w:spacing w:after="0"/>
              <w:jc w:val="center"/>
              <w:rPr>
                <w:rFonts w:ascii="Times New Roman" w:hAnsi="Times New Roman" w:cs="Times New Roman"/>
                <w:sz w:val="28"/>
                <w:szCs w:val="28"/>
              </w:rPr>
            </w:pPr>
            <w:r>
              <w:rPr>
                <w:rFonts w:ascii="Times New Roman" w:hAnsi="Times New Roman" w:cs="Times New Roman"/>
                <w:sz w:val="28"/>
                <w:szCs w:val="28"/>
              </w:rPr>
              <w:t>штук</w:t>
            </w:r>
          </w:p>
        </w:tc>
        <w:tc>
          <w:tcPr>
            <w:tcW w:w="869" w:type="pct"/>
            <w:tcBorders>
              <w:top w:val="single" w:sz="4" w:space="0" w:color="auto"/>
              <w:left w:val="single" w:sz="4" w:space="0" w:color="auto"/>
              <w:bottom w:val="single" w:sz="4" w:space="0" w:color="auto"/>
              <w:right w:val="single" w:sz="4" w:space="0" w:color="auto"/>
            </w:tcBorders>
            <w:vAlign w:val="center"/>
          </w:tcPr>
          <w:p w14:paraId="7E9A8001" w14:textId="77777777" w:rsidR="008A52B0" w:rsidRPr="001B0C3D" w:rsidRDefault="008A52B0" w:rsidP="00DB7150">
            <w:pPr>
              <w:spacing w:after="0"/>
              <w:jc w:val="center"/>
              <w:rPr>
                <w:rFonts w:ascii="Times New Roman" w:hAnsi="Times New Roman" w:cs="Times New Roman"/>
                <w:sz w:val="28"/>
                <w:szCs w:val="28"/>
              </w:rPr>
            </w:pPr>
            <w:r>
              <w:rPr>
                <w:rFonts w:ascii="Times New Roman" w:hAnsi="Times New Roman" w:cs="Times New Roman"/>
                <w:sz w:val="28"/>
                <w:szCs w:val="28"/>
              </w:rPr>
              <w:t>5</w:t>
            </w:r>
          </w:p>
        </w:tc>
      </w:tr>
    </w:tbl>
    <w:p w14:paraId="4FD74F55" w14:textId="77777777" w:rsidR="008A52B0" w:rsidRDefault="008A52B0" w:rsidP="008A52B0">
      <w:pPr>
        <w:spacing w:after="0" w:line="240" w:lineRule="auto"/>
        <w:ind w:firstLine="709"/>
        <w:jc w:val="right"/>
        <w:rPr>
          <w:rFonts w:ascii="Times New Roman" w:eastAsia="Times New Roman" w:hAnsi="Times New Roman" w:cs="Times New Roman"/>
          <w:sz w:val="28"/>
          <w:szCs w:val="28"/>
          <w:lang w:eastAsia="ru-RU"/>
        </w:rPr>
      </w:pPr>
    </w:p>
    <w:p w14:paraId="6C7C5479" w14:textId="77777777" w:rsidR="00BC1225" w:rsidRDefault="00BC1225" w:rsidP="008A52B0">
      <w:pPr>
        <w:spacing w:after="0" w:line="240" w:lineRule="auto"/>
        <w:ind w:firstLine="709"/>
        <w:jc w:val="right"/>
        <w:rPr>
          <w:rFonts w:ascii="Times New Roman" w:eastAsia="Times New Roman" w:hAnsi="Times New Roman" w:cs="Times New Roman"/>
          <w:sz w:val="24"/>
          <w:szCs w:val="24"/>
          <w:lang w:eastAsia="ru-RU"/>
        </w:rPr>
      </w:pPr>
    </w:p>
    <w:p w14:paraId="14C07111" w14:textId="72E50BB1" w:rsidR="008A52B0" w:rsidRPr="00955284" w:rsidRDefault="00955284" w:rsidP="008A52B0">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w:t>
      </w:r>
      <w:r w:rsidR="008A52B0" w:rsidRPr="00955284">
        <w:rPr>
          <w:rFonts w:ascii="Times New Roman" w:eastAsia="Times New Roman" w:hAnsi="Times New Roman" w:cs="Times New Roman"/>
          <w:sz w:val="24"/>
          <w:szCs w:val="24"/>
          <w:lang w:eastAsia="ru-RU"/>
        </w:rPr>
        <w:t xml:space="preserve"> 4</w:t>
      </w:r>
    </w:p>
    <w:tbl>
      <w:tblPr>
        <w:tblW w:w="6174" w:type="pct"/>
        <w:jc w:val="center"/>
        <w:tblCellMar>
          <w:left w:w="62" w:type="dxa"/>
          <w:right w:w="62" w:type="dxa"/>
        </w:tblCellMar>
        <w:tblLook w:val="0000" w:firstRow="0" w:lastRow="0" w:firstColumn="0" w:lastColumn="0" w:noHBand="0" w:noVBand="0"/>
      </w:tblPr>
      <w:tblGrid>
        <w:gridCol w:w="502"/>
        <w:gridCol w:w="1873"/>
        <w:gridCol w:w="1379"/>
        <w:gridCol w:w="1869"/>
        <w:gridCol w:w="559"/>
        <w:gridCol w:w="933"/>
        <w:gridCol w:w="860"/>
        <w:gridCol w:w="1154"/>
        <w:gridCol w:w="811"/>
        <w:gridCol w:w="1076"/>
      </w:tblGrid>
      <w:tr w:rsidR="00955284" w:rsidRPr="001B0C3D" w14:paraId="11BE2C31" w14:textId="793D85AF" w:rsidTr="00BC1225">
        <w:trPr>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627DDE18" w14:textId="77777777" w:rsidR="00955284" w:rsidRPr="00955284" w:rsidRDefault="00955284" w:rsidP="00DB7150">
            <w:pPr>
              <w:spacing w:after="0" w:line="240" w:lineRule="auto"/>
              <w:contextualSpacing/>
              <w:jc w:val="center"/>
              <w:rPr>
                <w:rFonts w:ascii="Times New Roman" w:hAnsi="Times New Roman" w:cs="Times New Roman"/>
                <w:b/>
                <w:sz w:val="28"/>
                <w:szCs w:val="28"/>
              </w:rPr>
            </w:pPr>
            <w:r w:rsidRPr="00955284">
              <w:rPr>
                <w:rFonts w:ascii="Times New Roman" w:hAnsi="Times New Roman" w:cs="Times New Roman"/>
                <w:b/>
                <w:sz w:val="28"/>
                <w:szCs w:val="28"/>
              </w:rPr>
              <w:t>Спортивная экипировка, передаваемая в индивидуальное пользование</w:t>
            </w:r>
          </w:p>
        </w:tc>
      </w:tr>
      <w:tr w:rsidR="00955284" w:rsidRPr="001B0C3D" w14:paraId="08DF46AF" w14:textId="1DC60B22" w:rsidTr="00BC1225">
        <w:trPr>
          <w:jc w:val="center"/>
        </w:trPr>
        <w:tc>
          <w:tcPr>
            <w:tcW w:w="232" w:type="pct"/>
            <w:vMerge w:val="restart"/>
            <w:tcBorders>
              <w:top w:val="single" w:sz="4" w:space="0" w:color="auto"/>
              <w:left w:val="single" w:sz="4" w:space="0" w:color="auto"/>
              <w:bottom w:val="single" w:sz="4" w:space="0" w:color="auto"/>
              <w:right w:val="single" w:sz="4" w:space="0" w:color="auto"/>
            </w:tcBorders>
            <w:vAlign w:val="center"/>
          </w:tcPr>
          <w:p w14:paraId="47B215BD"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1B0C3D">
              <w:rPr>
                <w:rFonts w:ascii="Times New Roman" w:hAnsi="Times New Roman" w:cs="Times New Roman"/>
                <w:sz w:val="28"/>
                <w:szCs w:val="28"/>
              </w:rPr>
              <w:t>№ п/п</w:t>
            </w:r>
          </w:p>
        </w:tc>
        <w:tc>
          <w:tcPr>
            <w:tcW w:w="865" w:type="pct"/>
            <w:vMerge w:val="restart"/>
            <w:tcBorders>
              <w:top w:val="single" w:sz="4" w:space="0" w:color="auto"/>
              <w:left w:val="single" w:sz="4" w:space="0" w:color="auto"/>
              <w:bottom w:val="single" w:sz="4" w:space="0" w:color="auto"/>
              <w:right w:val="single" w:sz="4" w:space="0" w:color="auto"/>
            </w:tcBorders>
            <w:vAlign w:val="center"/>
          </w:tcPr>
          <w:p w14:paraId="15F8C782"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1B0C3D">
              <w:rPr>
                <w:rFonts w:ascii="Times New Roman" w:hAnsi="Times New Roman" w:cs="Times New Roman"/>
                <w:sz w:val="28"/>
                <w:szCs w:val="28"/>
              </w:rPr>
              <w:t>Наименование</w:t>
            </w:r>
          </w:p>
        </w:tc>
        <w:tc>
          <w:tcPr>
            <w:tcW w:w="637" w:type="pct"/>
            <w:vMerge w:val="restart"/>
            <w:tcBorders>
              <w:top w:val="single" w:sz="4" w:space="0" w:color="auto"/>
              <w:left w:val="single" w:sz="4" w:space="0" w:color="auto"/>
              <w:bottom w:val="single" w:sz="4" w:space="0" w:color="auto"/>
              <w:right w:val="single" w:sz="4" w:space="0" w:color="auto"/>
            </w:tcBorders>
            <w:vAlign w:val="center"/>
          </w:tcPr>
          <w:p w14:paraId="040A8386"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1B0C3D">
              <w:rPr>
                <w:rFonts w:ascii="Times New Roman" w:hAnsi="Times New Roman" w:cs="Times New Roman"/>
                <w:sz w:val="28"/>
                <w:szCs w:val="28"/>
              </w:rPr>
              <w:t>Единица измерения</w:t>
            </w:r>
          </w:p>
        </w:tc>
        <w:tc>
          <w:tcPr>
            <w:tcW w:w="777" w:type="pct"/>
            <w:vMerge w:val="restart"/>
            <w:tcBorders>
              <w:top w:val="single" w:sz="4" w:space="0" w:color="auto"/>
              <w:left w:val="single" w:sz="4" w:space="0" w:color="auto"/>
              <w:bottom w:val="single" w:sz="4" w:space="0" w:color="auto"/>
              <w:right w:val="single" w:sz="4" w:space="0" w:color="auto"/>
            </w:tcBorders>
            <w:vAlign w:val="center"/>
          </w:tcPr>
          <w:p w14:paraId="22644F1F"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1B0C3D">
              <w:rPr>
                <w:rFonts w:ascii="Times New Roman" w:hAnsi="Times New Roman" w:cs="Times New Roman"/>
                <w:sz w:val="28"/>
                <w:szCs w:val="28"/>
              </w:rPr>
              <w:t>Расчетная единица</w:t>
            </w:r>
          </w:p>
        </w:tc>
        <w:tc>
          <w:tcPr>
            <w:tcW w:w="2490" w:type="pct"/>
            <w:gridSpan w:val="6"/>
            <w:tcBorders>
              <w:top w:val="single" w:sz="4" w:space="0" w:color="auto"/>
              <w:left w:val="single" w:sz="4" w:space="0" w:color="auto"/>
              <w:bottom w:val="single" w:sz="4" w:space="0" w:color="auto"/>
              <w:right w:val="single" w:sz="4" w:space="0" w:color="auto"/>
            </w:tcBorders>
            <w:vAlign w:val="center"/>
          </w:tcPr>
          <w:p w14:paraId="7D3C2EE0"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1B0C3D">
              <w:rPr>
                <w:rFonts w:ascii="Times New Roman" w:hAnsi="Times New Roman" w:cs="Times New Roman"/>
                <w:sz w:val="28"/>
                <w:szCs w:val="28"/>
              </w:rPr>
              <w:t>Этапы спортивной подготовки</w:t>
            </w:r>
          </w:p>
        </w:tc>
      </w:tr>
      <w:tr w:rsidR="00346373" w:rsidRPr="001B0C3D" w14:paraId="2C38F87F" w14:textId="77777777" w:rsidTr="00BC1225">
        <w:trPr>
          <w:trHeight w:val="1845"/>
          <w:jc w:val="center"/>
        </w:trPr>
        <w:tc>
          <w:tcPr>
            <w:tcW w:w="232" w:type="pct"/>
            <w:vMerge/>
            <w:tcBorders>
              <w:top w:val="single" w:sz="4" w:space="0" w:color="auto"/>
              <w:left w:val="single" w:sz="4" w:space="0" w:color="auto"/>
              <w:bottom w:val="single" w:sz="4" w:space="0" w:color="auto"/>
              <w:right w:val="single" w:sz="4" w:space="0" w:color="auto"/>
            </w:tcBorders>
            <w:vAlign w:val="center"/>
          </w:tcPr>
          <w:p w14:paraId="78A74C10" w14:textId="77777777" w:rsidR="00955284" w:rsidRPr="001B0C3D" w:rsidRDefault="00955284" w:rsidP="00DB7150">
            <w:pPr>
              <w:spacing w:after="0" w:line="240" w:lineRule="auto"/>
              <w:contextualSpacing/>
              <w:jc w:val="center"/>
              <w:rPr>
                <w:rFonts w:ascii="Times New Roman" w:hAnsi="Times New Roman" w:cs="Times New Roman"/>
                <w:sz w:val="28"/>
                <w:szCs w:val="28"/>
              </w:rPr>
            </w:pPr>
          </w:p>
        </w:tc>
        <w:tc>
          <w:tcPr>
            <w:tcW w:w="865" w:type="pct"/>
            <w:vMerge/>
            <w:tcBorders>
              <w:top w:val="single" w:sz="4" w:space="0" w:color="auto"/>
              <w:left w:val="single" w:sz="4" w:space="0" w:color="auto"/>
              <w:bottom w:val="single" w:sz="4" w:space="0" w:color="auto"/>
              <w:right w:val="single" w:sz="4" w:space="0" w:color="auto"/>
            </w:tcBorders>
            <w:vAlign w:val="center"/>
          </w:tcPr>
          <w:p w14:paraId="451DED42" w14:textId="77777777" w:rsidR="00955284" w:rsidRPr="001B0C3D" w:rsidRDefault="00955284" w:rsidP="00DB7150">
            <w:pPr>
              <w:spacing w:after="0" w:line="240" w:lineRule="auto"/>
              <w:contextualSpacing/>
              <w:jc w:val="center"/>
              <w:rPr>
                <w:rFonts w:ascii="Times New Roman" w:hAnsi="Times New Roman" w:cs="Times New Roman"/>
                <w:sz w:val="28"/>
                <w:szCs w:val="28"/>
              </w:rPr>
            </w:pPr>
          </w:p>
        </w:tc>
        <w:tc>
          <w:tcPr>
            <w:tcW w:w="637" w:type="pct"/>
            <w:vMerge/>
            <w:tcBorders>
              <w:top w:val="single" w:sz="4" w:space="0" w:color="auto"/>
              <w:left w:val="single" w:sz="4" w:space="0" w:color="auto"/>
              <w:bottom w:val="single" w:sz="4" w:space="0" w:color="auto"/>
              <w:right w:val="single" w:sz="4" w:space="0" w:color="auto"/>
            </w:tcBorders>
            <w:vAlign w:val="center"/>
          </w:tcPr>
          <w:p w14:paraId="2823E91A" w14:textId="77777777" w:rsidR="00955284" w:rsidRPr="001B0C3D" w:rsidRDefault="00955284" w:rsidP="00DB7150">
            <w:pPr>
              <w:spacing w:after="0" w:line="240" w:lineRule="auto"/>
              <w:contextualSpacing/>
              <w:jc w:val="center"/>
              <w:rPr>
                <w:rFonts w:ascii="Times New Roman" w:hAnsi="Times New Roman" w:cs="Times New Roman"/>
                <w:sz w:val="28"/>
                <w:szCs w:val="28"/>
              </w:rPr>
            </w:pPr>
          </w:p>
        </w:tc>
        <w:tc>
          <w:tcPr>
            <w:tcW w:w="777" w:type="pct"/>
            <w:vMerge/>
            <w:tcBorders>
              <w:top w:val="single" w:sz="4" w:space="0" w:color="auto"/>
              <w:left w:val="single" w:sz="4" w:space="0" w:color="auto"/>
              <w:bottom w:val="single" w:sz="4" w:space="0" w:color="auto"/>
              <w:right w:val="single" w:sz="4" w:space="0" w:color="auto"/>
            </w:tcBorders>
            <w:vAlign w:val="center"/>
          </w:tcPr>
          <w:p w14:paraId="04B2420C" w14:textId="77777777" w:rsidR="00955284" w:rsidRPr="001B0C3D" w:rsidRDefault="00955284" w:rsidP="00DB7150">
            <w:pPr>
              <w:spacing w:after="0" w:line="240" w:lineRule="auto"/>
              <w:contextualSpacing/>
              <w:jc w:val="center"/>
              <w:rPr>
                <w:rFonts w:ascii="Times New Roman" w:hAnsi="Times New Roman" w:cs="Times New Roman"/>
                <w:sz w:val="28"/>
                <w:szCs w:val="28"/>
              </w:rPr>
            </w:pPr>
          </w:p>
        </w:tc>
        <w:tc>
          <w:tcPr>
            <w:tcW w:w="689" w:type="pct"/>
            <w:gridSpan w:val="2"/>
            <w:tcBorders>
              <w:top w:val="single" w:sz="4" w:space="0" w:color="auto"/>
              <w:left w:val="single" w:sz="4" w:space="0" w:color="auto"/>
              <w:bottom w:val="single" w:sz="4" w:space="0" w:color="auto"/>
              <w:right w:val="single" w:sz="4" w:space="0" w:color="auto"/>
            </w:tcBorders>
            <w:vAlign w:val="center"/>
          </w:tcPr>
          <w:p w14:paraId="459C714B"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1B0C3D">
              <w:rPr>
                <w:rFonts w:ascii="Times New Roman" w:hAnsi="Times New Roman" w:cs="Times New Roman"/>
                <w:sz w:val="28"/>
                <w:szCs w:val="28"/>
              </w:rPr>
              <w:t>Этап начальной подготовки</w:t>
            </w:r>
          </w:p>
        </w:tc>
        <w:tc>
          <w:tcPr>
            <w:tcW w:w="930" w:type="pct"/>
            <w:gridSpan w:val="2"/>
            <w:tcBorders>
              <w:top w:val="single" w:sz="4" w:space="0" w:color="auto"/>
              <w:left w:val="single" w:sz="4" w:space="0" w:color="auto"/>
              <w:bottom w:val="single" w:sz="4" w:space="0" w:color="auto"/>
              <w:right w:val="single" w:sz="4" w:space="0" w:color="auto"/>
            </w:tcBorders>
            <w:vAlign w:val="center"/>
          </w:tcPr>
          <w:p w14:paraId="1DB32729"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1B0C3D">
              <w:rPr>
                <w:rFonts w:ascii="Times New Roman" w:hAnsi="Times New Roman" w:cs="Times New Roman"/>
                <w:sz w:val="28"/>
                <w:szCs w:val="28"/>
              </w:rPr>
              <w:t>Учебно-тренировочный этап (этап спортивной специализации)</w:t>
            </w:r>
          </w:p>
        </w:tc>
        <w:tc>
          <w:tcPr>
            <w:tcW w:w="871" w:type="pct"/>
            <w:gridSpan w:val="2"/>
            <w:tcBorders>
              <w:top w:val="single" w:sz="4" w:space="0" w:color="auto"/>
              <w:left w:val="single" w:sz="4" w:space="0" w:color="auto"/>
              <w:bottom w:val="single" w:sz="4" w:space="0" w:color="auto"/>
              <w:right w:val="single" w:sz="4" w:space="0" w:color="auto"/>
            </w:tcBorders>
            <w:vAlign w:val="center"/>
          </w:tcPr>
          <w:p w14:paraId="7CF20C5C"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1B0C3D">
              <w:rPr>
                <w:rFonts w:ascii="Times New Roman" w:hAnsi="Times New Roman" w:cs="Times New Roman"/>
                <w:sz w:val="28"/>
                <w:szCs w:val="28"/>
              </w:rPr>
              <w:t xml:space="preserve">Этап </w:t>
            </w:r>
            <w:proofErr w:type="gramStart"/>
            <w:r w:rsidRPr="001B0C3D">
              <w:rPr>
                <w:rFonts w:ascii="Times New Roman" w:hAnsi="Times New Roman" w:cs="Times New Roman"/>
                <w:sz w:val="28"/>
                <w:szCs w:val="28"/>
              </w:rPr>
              <w:t>совершенство</w:t>
            </w:r>
            <w:r>
              <w:rPr>
                <w:rFonts w:ascii="Times New Roman" w:hAnsi="Times New Roman" w:cs="Times New Roman"/>
                <w:sz w:val="28"/>
                <w:szCs w:val="28"/>
              </w:rPr>
              <w:t>-</w:t>
            </w:r>
            <w:proofErr w:type="spellStart"/>
            <w:r w:rsidRPr="001B0C3D">
              <w:rPr>
                <w:rFonts w:ascii="Times New Roman" w:hAnsi="Times New Roman" w:cs="Times New Roman"/>
                <w:sz w:val="28"/>
                <w:szCs w:val="28"/>
              </w:rPr>
              <w:t>вания</w:t>
            </w:r>
            <w:proofErr w:type="spellEnd"/>
            <w:proofErr w:type="gramEnd"/>
            <w:r w:rsidRPr="001B0C3D">
              <w:rPr>
                <w:rFonts w:ascii="Times New Roman" w:hAnsi="Times New Roman" w:cs="Times New Roman"/>
                <w:sz w:val="28"/>
                <w:szCs w:val="28"/>
              </w:rPr>
              <w:t xml:space="preserve"> спортивного мастерства</w:t>
            </w:r>
          </w:p>
        </w:tc>
      </w:tr>
      <w:tr w:rsidR="00346373" w:rsidRPr="001B0C3D" w14:paraId="2E0131E1" w14:textId="77777777" w:rsidTr="00BC1225">
        <w:trPr>
          <w:cantSplit/>
          <w:trHeight w:val="1999"/>
          <w:jc w:val="center"/>
        </w:trPr>
        <w:tc>
          <w:tcPr>
            <w:tcW w:w="232" w:type="pct"/>
            <w:vMerge/>
            <w:tcBorders>
              <w:top w:val="single" w:sz="4" w:space="0" w:color="auto"/>
              <w:left w:val="single" w:sz="4" w:space="0" w:color="auto"/>
              <w:bottom w:val="single" w:sz="4" w:space="0" w:color="auto"/>
              <w:right w:val="single" w:sz="4" w:space="0" w:color="auto"/>
            </w:tcBorders>
            <w:vAlign w:val="center"/>
          </w:tcPr>
          <w:p w14:paraId="20A1DC9B" w14:textId="77777777" w:rsidR="00955284" w:rsidRPr="001B0C3D" w:rsidRDefault="00955284" w:rsidP="00DB7150">
            <w:pPr>
              <w:spacing w:after="0" w:line="240" w:lineRule="auto"/>
              <w:contextualSpacing/>
              <w:jc w:val="center"/>
              <w:rPr>
                <w:rFonts w:ascii="Times New Roman" w:hAnsi="Times New Roman" w:cs="Times New Roman"/>
                <w:sz w:val="28"/>
                <w:szCs w:val="28"/>
              </w:rPr>
            </w:pPr>
          </w:p>
        </w:tc>
        <w:tc>
          <w:tcPr>
            <w:tcW w:w="865" w:type="pct"/>
            <w:vMerge/>
            <w:tcBorders>
              <w:top w:val="single" w:sz="4" w:space="0" w:color="auto"/>
              <w:left w:val="single" w:sz="4" w:space="0" w:color="auto"/>
              <w:bottom w:val="single" w:sz="4" w:space="0" w:color="auto"/>
              <w:right w:val="single" w:sz="4" w:space="0" w:color="auto"/>
            </w:tcBorders>
            <w:vAlign w:val="center"/>
          </w:tcPr>
          <w:p w14:paraId="7C98F02F" w14:textId="77777777" w:rsidR="00955284" w:rsidRPr="001B0C3D" w:rsidRDefault="00955284" w:rsidP="00DB7150">
            <w:pPr>
              <w:spacing w:after="0" w:line="240" w:lineRule="auto"/>
              <w:contextualSpacing/>
              <w:jc w:val="center"/>
              <w:rPr>
                <w:rFonts w:ascii="Times New Roman" w:hAnsi="Times New Roman" w:cs="Times New Roman"/>
                <w:sz w:val="28"/>
                <w:szCs w:val="28"/>
              </w:rPr>
            </w:pPr>
          </w:p>
        </w:tc>
        <w:tc>
          <w:tcPr>
            <w:tcW w:w="637" w:type="pct"/>
            <w:vMerge/>
            <w:tcBorders>
              <w:top w:val="single" w:sz="4" w:space="0" w:color="auto"/>
              <w:left w:val="single" w:sz="4" w:space="0" w:color="auto"/>
              <w:bottom w:val="single" w:sz="4" w:space="0" w:color="auto"/>
              <w:right w:val="single" w:sz="4" w:space="0" w:color="auto"/>
            </w:tcBorders>
            <w:vAlign w:val="center"/>
          </w:tcPr>
          <w:p w14:paraId="12433F07" w14:textId="77777777" w:rsidR="00955284" w:rsidRPr="001B0C3D" w:rsidRDefault="00955284" w:rsidP="00DB7150">
            <w:pPr>
              <w:spacing w:after="0" w:line="240" w:lineRule="auto"/>
              <w:contextualSpacing/>
              <w:jc w:val="center"/>
              <w:rPr>
                <w:rFonts w:ascii="Times New Roman" w:hAnsi="Times New Roman" w:cs="Times New Roman"/>
                <w:sz w:val="28"/>
                <w:szCs w:val="28"/>
              </w:rPr>
            </w:pPr>
          </w:p>
        </w:tc>
        <w:tc>
          <w:tcPr>
            <w:tcW w:w="777" w:type="pct"/>
            <w:vMerge/>
            <w:tcBorders>
              <w:top w:val="single" w:sz="4" w:space="0" w:color="auto"/>
              <w:left w:val="single" w:sz="4" w:space="0" w:color="auto"/>
              <w:bottom w:val="single" w:sz="4" w:space="0" w:color="auto"/>
              <w:right w:val="single" w:sz="4" w:space="0" w:color="auto"/>
            </w:tcBorders>
            <w:vAlign w:val="center"/>
          </w:tcPr>
          <w:p w14:paraId="38D59E13" w14:textId="77777777" w:rsidR="00955284" w:rsidRPr="001B0C3D" w:rsidRDefault="00955284" w:rsidP="00DB7150">
            <w:pPr>
              <w:spacing w:after="0" w:line="240" w:lineRule="auto"/>
              <w:contextualSpacing/>
              <w:jc w:val="center"/>
              <w:rPr>
                <w:rFonts w:ascii="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textDirection w:val="btLr"/>
            <w:vAlign w:val="center"/>
          </w:tcPr>
          <w:p w14:paraId="761E1105" w14:textId="77777777" w:rsidR="00955284" w:rsidRPr="001B0C3D" w:rsidRDefault="00955284" w:rsidP="00DB7150">
            <w:pPr>
              <w:spacing w:after="0" w:line="240" w:lineRule="auto"/>
              <w:ind w:left="113" w:right="113"/>
              <w:contextualSpacing/>
              <w:jc w:val="center"/>
              <w:rPr>
                <w:rFonts w:ascii="Times New Roman" w:hAnsi="Times New Roman" w:cs="Times New Roman"/>
                <w:sz w:val="28"/>
                <w:szCs w:val="28"/>
              </w:rPr>
            </w:pPr>
            <w:r w:rsidRPr="001B0C3D">
              <w:rPr>
                <w:rFonts w:ascii="Times New Roman" w:hAnsi="Times New Roman" w:cs="Times New Roman"/>
                <w:sz w:val="28"/>
                <w:szCs w:val="28"/>
              </w:rPr>
              <w:t>количество</w:t>
            </w:r>
          </w:p>
        </w:tc>
        <w:tc>
          <w:tcPr>
            <w:tcW w:w="431" w:type="pct"/>
            <w:tcBorders>
              <w:top w:val="single" w:sz="4" w:space="0" w:color="auto"/>
              <w:left w:val="single" w:sz="4" w:space="0" w:color="auto"/>
              <w:bottom w:val="single" w:sz="4" w:space="0" w:color="auto"/>
              <w:right w:val="single" w:sz="4" w:space="0" w:color="auto"/>
            </w:tcBorders>
            <w:textDirection w:val="btLr"/>
            <w:vAlign w:val="center"/>
          </w:tcPr>
          <w:p w14:paraId="7A7FF003" w14:textId="77777777" w:rsidR="00955284" w:rsidRPr="001B0C3D" w:rsidRDefault="00955284" w:rsidP="00DB7150">
            <w:pPr>
              <w:spacing w:after="0" w:line="240" w:lineRule="auto"/>
              <w:ind w:left="113" w:right="113"/>
              <w:contextualSpacing/>
              <w:jc w:val="center"/>
              <w:rPr>
                <w:rFonts w:ascii="Times New Roman" w:hAnsi="Times New Roman" w:cs="Times New Roman"/>
                <w:sz w:val="28"/>
                <w:szCs w:val="28"/>
              </w:rPr>
            </w:pPr>
            <w:r w:rsidRPr="001B0C3D">
              <w:rPr>
                <w:rFonts w:ascii="Times New Roman" w:hAnsi="Times New Roman" w:cs="Times New Roman"/>
                <w:sz w:val="28"/>
                <w:szCs w:val="28"/>
              </w:rPr>
              <w:t>срок эксплуатации (лет)</w:t>
            </w:r>
          </w:p>
        </w:tc>
        <w:tc>
          <w:tcPr>
            <w:tcW w:w="397" w:type="pct"/>
            <w:tcBorders>
              <w:top w:val="single" w:sz="4" w:space="0" w:color="auto"/>
              <w:left w:val="single" w:sz="4" w:space="0" w:color="auto"/>
              <w:bottom w:val="single" w:sz="4" w:space="0" w:color="auto"/>
              <w:right w:val="single" w:sz="4" w:space="0" w:color="auto"/>
            </w:tcBorders>
            <w:textDirection w:val="btLr"/>
            <w:vAlign w:val="center"/>
          </w:tcPr>
          <w:p w14:paraId="1927A565" w14:textId="77777777" w:rsidR="00955284" w:rsidRPr="001B0C3D" w:rsidRDefault="00955284" w:rsidP="00DB7150">
            <w:pPr>
              <w:spacing w:after="0" w:line="240" w:lineRule="auto"/>
              <w:ind w:left="113" w:right="113"/>
              <w:contextualSpacing/>
              <w:jc w:val="center"/>
              <w:rPr>
                <w:rFonts w:ascii="Times New Roman" w:hAnsi="Times New Roman" w:cs="Times New Roman"/>
                <w:sz w:val="28"/>
                <w:szCs w:val="28"/>
              </w:rPr>
            </w:pPr>
            <w:r w:rsidRPr="001B0C3D">
              <w:rPr>
                <w:rFonts w:ascii="Times New Roman" w:hAnsi="Times New Roman" w:cs="Times New Roman"/>
                <w:sz w:val="28"/>
                <w:szCs w:val="28"/>
              </w:rPr>
              <w:t>количество</w:t>
            </w:r>
          </w:p>
        </w:tc>
        <w:tc>
          <w:tcPr>
            <w:tcW w:w="533" w:type="pct"/>
            <w:tcBorders>
              <w:top w:val="single" w:sz="4" w:space="0" w:color="auto"/>
              <w:left w:val="single" w:sz="4" w:space="0" w:color="auto"/>
              <w:bottom w:val="single" w:sz="4" w:space="0" w:color="auto"/>
              <w:right w:val="single" w:sz="4" w:space="0" w:color="auto"/>
            </w:tcBorders>
            <w:textDirection w:val="btLr"/>
            <w:vAlign w:val="center"/>
          </w:tcPr>
          <w:p w14:paraId="2100C260" w14:textId="77777777" w:rsidR="00955284" w:rsidRPr="001B0C3D" w:rsidRDefault="00955284" w:rsidP="00DB7150">
            <w:pPr>
              <w:spacing w:after="0" w:line="240" w:lineRule="auto"/>
              <w:ind w:left="113" w:right="113"/>
              <w:contextualSpacing/>
              <w:jc w:val="center"/>
              <w:rPr>
                <w:rFonts w:ascii="Times New Roman" w:hAnsi="Times New Roman" w:cs="Times New Roman"/>
                <w:sz w:val="28"/>
                <w:szCs w:val="28"/>
              </w:rPr>
            </w:pPr>
            <w:r w:rsidRPr="001B0C3D">
              <w:rPr>
                <w:rFonts w:ascii="Times New Roman" w:hAnsi="Times New Roman" w:cs="Times New Roman"/>
                <w:sz w:val="28"/>
                <w:szCs w:val="28"/>
              </w:rPr>
              <w:t>срок эксплуатации (лет)</w:t>
            </w:r>
          </w:p>
        </w:tc>
        <w:tc>
          <w:tcPr>
            <w:tcW w:w="374" w:type="pct"/>
            <w:tcBorders>
              <w:top w:val="single" w:sz="4" w:space="0" w:color="auto"/>
              <w:left w:val="single" w:sz="4" w:space="0" w:color="auto"/>
              <w:bottom w:val="single" w:sz="4" w:space="0" w:color="auto"/>
              <w:right w:val="single" w:sz="4" w:space="0" w:color="auto"/>
            </w:tcBorders>
            <w:textDirection w:val="btLr"/>
            <w:vAlign w:val="center"/>
          </w:tcPr>
          <w:p w14:paraId="352D9692" w14:textId="77777777" w:rsidR="00955284" w:rsidRPr="001B0C3D" w:rsidRDefault="00955284" w:rsidP="00DB7150">
            <w:pPr>
              <w:spacing w:after="0" w:line="240" w:lineRule="auto"/>
              <w:ind w:left="113" w:right="113"/>
              <w:contextualSpacing/>
              <w:jc w:val="center"/>
              <w:rPr>
                <w:rFonts w:ascii="Times New Roman" w:hAnsi="Times New Roman" w:cs="Times New Roman"/>
                <w:sz w:val="28"/>
                <w:szCs w:val="28"/>
              </w:rPr>
            </w:pPr>
            <w:r w:rsidRPr="001B0C3D">
              <w:rPr>
                <w:rFonts w:ascii="Times New Roman" w:hAnsi="Times New Roman" w:cs="Times New Roman"/>
                <w:sz w:val="28"/>
                <w:szCs w:val="28"/>
              </w:rPr>
              <w:t>количество</w:t>
            </w:r>
          </w:p>
        </w:tc>
        <w:tc>
          <w:tcPr>
            <w:tcW w:w="497" w:type="pct"/>
            <w:tcBorders>
              <w:top w:val="single" w:sz="4" w:space="0" w:color="auto"/>
              <w:left w:val="single" w:sz="4" w:space="0" w:color="auto"/>
              <w:bottom w:val="single" w:sz="4" w:space="0" w:color="auto"/>
              <w:right w:val="single" w:sz="4" w:space="0" w:color="auto"/>
            </w:tcBorders>
            <w:textDirection w:val="btLr"/>
            <w:vAlign w:val="center"/>
          </w:tcPr>
          <w:p w14:paraId="30F633A2" w14:textId="77777777" w:rsidR="00955284" w:rsidRPr="001B0C3D" w:rsidRDefault="00955284" w:rsidP="00DB7150">
            <w:pPr>
              <w:spacing w:after="0" w:line="240" w:lineRule="auto"/>
              <w:ind w:left="113" w:right="113"/>
              <w:contextualSpacing/>
              <w:jc w:val="center"/>
              <w:rPr>
                <w:rFonts w:ascii="Times New Roman" w:hAnsi="Times New Roman" w:cs="Times New Roman"/>
                <w:sz w:val="28"/>
                <w:szCs w:val="28"/>
              </w:rPr>
            </w:pPr>
            <w:r w:rsidRPr="001B0C3D">
              <w:rPr>
                <w:rFonts w:ascii="Times New Roman" w:hAnsi="Times New Roman" w:cs="Times New Roman"/>
                <w:sz w:val="28"/>
                <w:szCs w:val="28"/>
              </w:rPr>
              <w:t>срок эксплуатации (лет)</w:t>
            </w:r>
          </w:p>
        </w:tc>
      </w:tr>
      <w:tr w:rsidR="00346373" w:rsidRPr="001B0C3D" w14:paraId="48E3EE67" w14:textId="77777777" w:rsidTr="00BC1225">
        <w:trPr>
          <w:jc w:val="center"/>
        </w:trPr>
        <w:tc>
          <w:tcPr>
            <w:tcW w:w="232" w:type="pct"/>
            <w:tcBorders>
              <w:top w:val="single" w:sz="4" w:space="0" w:color="auto"/>
              <w:left w:val="single" w:sz="4" w:space="0" w:color="auto"/>
              <w:bottom w:val="single" w:sz="4" w:space="0" w:color="auto"/>
              <w:right w:val="single" w:sz="4" w:space="0" w:color="auto"/>
            </w:tcBorders>
            <w:vAlign w:val="center"/>
          </w:tcPr>
          <w:p w14:paraId="7EE3416D"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1B0C3D">
              <w:rPr>
                <w:rFonts w:ascii="Times New Roman" w:hAnsi="Times New Roman" w:cs="Times New Roman"/>
                <w:sz w:val="28"/>
                <w:szCs w:val="28"/>
              </w:rPr>
              <w:t>1.</w:t>
            </w:r>
          </w:p>
        </w:tc>
        <w:tc>
          <w:tcPr>
            <w:tcW w:w="865" w:type="pct"/>
            <w:tcBorders>
              <w:top w:val="single" w:sz="4" w:space="0" w:color="auto"/>
              <w:left w:val="single" w:sz="4" w:space="0" w:color="auto"/>
              <w:bottom w:val="single" w:sz="4" w:space="0" w:color="auto"/>
              <w:right w:val="single" w:sz="4" w:space="0" w:color="auto"/>
            </w:tcBorders>
            <w:vAlign w:val="center"/>
          </w:tcPr>
          <w:p w14:paraId="6F51F7BE" w14:textId="77777777" w:rsidR="00955284" w:rsidRPr="001B0C3D" w:rsidRDefault="00955284" w:rsidP="00DB715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Брюки классические</w:t>
            </w:r>
          </w:p>
        </w:tc>
        <w:tc>
          <w:tcPr>
            <w:tcW w:w="637" w:type="pct"/>
            <w:tcBorders>
              <w:top w:val="single" w:sz="4" w:space="0" w:color="auto"/>
              <w:left w:val="single" w:sz="4" w:space="0" w:color="auto"/>
              <w:bottom w:val="single" w:sz="4" w:space="0" w:color="auto"/>
              <w:right w:val="single" w:sz="4" w:space="0" w:color="auto"/>
            </w:tcBorders>
            <w:vAlign w:val="center"/>
          </w:tcPr>
          <w:p w14:paraId="369A2BAF"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1B0C3D">
              <w:rPr>
                <w:rFonts w:ascii="Times New Roman" w:hAnsi="Times New Roman" w:cs="Times New Roman"/>
                <w:sz w:val="28"/>
                <w:szCs w:val="28"/>
              </w:rPr>
              <w:t>штук</w:t>
            </w:r>
          </w:p>
        </w:tc>
        <w:tc>
          <w:tcPr>
            <w:tcW w:w="777" w:type="pct"/>
            <w:tcBorders>
              <w:top w:val="single" w:sz="4" w:space="0" w:color="auto"/>
              <w:left w:val="single" w:sz="4" w:space="0" w:color="auto"/>
              <w:bottom w:val="single" w:sz="4" w:space="0" w:color="auto"/>
              <w:right w:val="single" w:sz="4" w:space="0" w:color="auto"/>
            </w:tcBorders>
            <w:vAlign w:val="center"/>
          </w:tcPr>
          <w:p w14:paraId="538AB58F"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051FDC">
              <w:rPr>
                <w:rFonts w:ascii="Times New Roman" w:hAnsi="Times New Roman" w:cs="Times New Roman"/>
                <w:sz w:val="28"/>
                <w:szCs w:val="28"/>
              </w:rPr>
              <w:t>на обучающегося</w:t>
            </w:r>
          </w:p>
        </w:tc>
        <w:tc>
          <w:tcPr>
            <w:tcW w:w="258" w:type="pct"/>
            <w:tcBorders>
              <w:top w:val="single" w:sz="4" w:space="0" w:color="auto"/>
              <w:left w:val="single" w:sz="4" w:space="0" w:color="auto"/>
              <w:bottom w:val="single" w:sz="4" w:space="0" w:color="auto"/>
              <w:right w:val="single" w:sz="4" w:space="0" w:color="auto"/>
            </w:tcBorders>
            <w:vAlign w:val="center"/>
          </w:tcPr>
          <w:p w14:paraId="0B6418C0"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676714">
              <w:rPr>
                <w:rFonts w:ascii="Times New Roman" w:hAnsi="Times New Roman" w:cs="Times New Roman"/>
                <w:sz w:val="28"/>
                <w:szCs w:val="28"/>
              </w:rPr>
              <w:t>–</w:t>
            </w:r>
          </w:p>
        </w:tc>
        <w:tc>
          <w:tcPr>
            <w:tcW w:w="431" w:type="pct"/>
            <w:tcBorders>
              <w:top w:val="single" w:sz="4" w:space="0" w:color="auto"/>
              <w:left w:val="single" w:sz="4" w:space="0" w:color="auto"/>
              <w:bottom w:val="single" w:sz="4" w:space="0" w:color="auto"/>
              <w:right w:val="single" w:sz="4" w:space="0" w:color="auto"/>
            </w:tcBorders>
            <w:vAlign w:val="center"/>
          </w:tcPr>
          <w:p w14:paraId="1A164383"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676714">
              <w:rPr>
                <w:rFonts w:ascii="Times New Roman" w:hAnsi="Times New Roman" w:cs="Times New Roman"/>
                <w:sz w:val="28"/>
                <w:szCs w:val="28"/>
              </w:rPr>
              <w:t>–</w:t>
            </w:r>
          </w:p>
        </w:tc>
        <w:tc>
          <w:tcPr>
            <w:tcW w:w="397" w:type="pct"/>
            <w:tcBorders>
              <w:top w:val="single" w:sz="4" w:space="0" w:color="auto"/>
              <w:left w:val="single" w:sz="4" w:space="0" w:color="auto"/>
              <w:bottom w:val="single" w:sz="4" w:space="0" w:color="auto"/>
              <w:right w:val="single" w:sz="4" w:space="0" w:color="auto"/>
            </w:tcBorders>
            <w:vAlign w:val="center"/>
          </w:tcPr>
          <w:p w14:paraId="6328B02F"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340EFB">
              <w:rPr>
                <w:rFonts w:ascii="Times New Roman" w:hAnsi="Times New Roman" w:cs="Times New Roman"/>
                <w:sz w:val="28"/>
                <w:szCs w:val="28"/>
              </w:rPr>
              <w:t>–</w:t>
            </w:r>
          </w:p>
        </w:tc>
        <w:tc>
          <w:tcPr>
            <w:tcW w:w="533" w:type="pct"/>
            <w:tcBorders>
              <w:top w:val="single" w:sz="4" w:space="0" w:color="auto"/>
              <w:left w:val="single" w:sz="4" w:space="0" w:color="auto"/>
              <w:bottom w:val="single" w:sz="4" w:space="0" w:color="auto"/>
              <w:right w:val="single" w:sz="4" w:space="0" w:color="auto"/>
            </w:tcBorders>
            <w:vAlign w:val="center"/>
          </w:tcPr>
          <w:p w14:paraId="2AFBF2BC"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340EFB">
              <w:rPr>
                <w:rFonts w:ascii="Times New Roman" w:hAnsi="Times New Roman" w:cs="Times New Roman"/>
                <w:sz w:val="28"/>
                <w:szCs w:val="28"/>
              </w:rPr>
              <w:t>–</w:t>
            </w:r>
          </w:p>
        </w:tc>
        <w:tc>
          <w:tcPr>
            <w:tcW w:w="374" w:type="pct"/>
            <w:tcBorders>
              <w:top w:val="single" w:sz="4" w:space="0" w:color="auto"/>
              <w:left w:val="single" w:sz="4" w:space="0" w:color="auto"/>
              <w:bottom w:val="single" w:sz="4" w:space="0" w:color="auto"/>
              <w:right w:val="single" w:sz="4" w:space="0" w:color="auto"/>
            </w:tcBorders>
            <w:vAlign w:val="center"/>
          </w:tcPr>
          <w:p w14:paraId="1E9BF336"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1B0C3D">
              <w:rPr>
                <w:rFonts w:ascii="Times New Roman" w:hAnsi="Times New Roman" w:cs="Times New Roman"/>
                <w:sz w:val="28"/>
                <w:szCs w:val="28"/>
              </w:rPr>
              <w:t>1</w:t>
            </w:r>
          </w:p>
        </w:tc>
        <w:tc>
          <w:tcPr>
            <w:tcW w:w="497" w:type="pct"/>
            <w:tcBorders>
              <w:top w:val="single" w:sz="4" w:space="0" w:color="auto"/>
              <w:left w:val="single" w:sz="4" w:space="0" w:color="auto"/>
              <w:bottom w:val="single" w:sz="4" w:space="0" w:color="auto"/>
              <w:right w:val="single" w:sz="4" w:space="0" w:color="auto"/>
            </w:tcBorders>
            <w:vAlign w:val="center"/>
          </w:tcPr>
          <w:p w14:paraId="5FCE1B15"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1B0C3D">
              <w:rPr>
                <w:rFonts w:ascii="Times New Roman" w:hAnsi="Times New Roman" w:cs="Times New Roman"/>
                <w:sz w:val="28"/>
                <w:szCs w:val="28"/>
              </w:rPr>
              <w:t>2</w:t>
            </w:r>
          </w:p>
        </w:tc>
      </w:tr>
      <w:tr w:rsidR="00346373" w:rsidRPr="001B0C3D" w14:paraId="70A20F98" w14:textId="77777777" w:rsidTr="00BC1225">
        <w:trPr>
          <w:jc w:val="center"/>
        </w:trPr>
        <w:tc>
          <w:tcPr>
            <w:tcW w:w="232" w:type="pct"/>
            <w:tcBorders>
              <w:top w:val="single" w:sz="4" w:space="0" w:color="auto"/>
              <w:left w:val="single" w:sz="4" w:space="0" w:color="auto"/>
              <w:bottom w:val="single" w:sz="4" w:space="0" w:color="auto"/>
              <w:right w:val="single" w:sz="4" w:space="0" w:color="auto"/>
            </w:tcBorders>
            <w:vAlign w:val="center"/>
          </w:tcPr>
          <w:p w14:paraId="6B3DBC08"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1B0C3D">
              <w:rPr>
                <w:rFonts w:ascii="Times New Roman" w:hAnsi="Times New Roman" w:cs="Times New Roman"/>
                <w:sz w:val="28"/>
                <w:szCs w:val="28"/>
              </w:rPr>
              <w:t>2.</w:t>
            </w:r>
          </w:p>
        </w:tc>
        <w:tc>
          <w:tcPr>
            <w:tcW w:w="865" w:type="pct"/>
            <w:tcBorders>
              <w:top w:val="single" w:sz="4" w:space="0" w:color="auto"/>
              <w:left w:val="single" w:sz="4" w:space="0" w:color="auto"/>
              <w:bottom w:val="single" w:sz="4" w:space="0" w:color="auto"/>
              <w:right w:val="single" w:sz="4" w:space="0" w:color="auto"/>
            </w:tcBorders>
            <w:vAlign w:val="center"/>
          </w:tcPr>
          <w:p w14:paraId="3A637E36" w14:textId="77777777" w:rsidR="00955284" w:rsidRPr="001B0C3D" w:rsidRDefault="00955284" w:rsidP="00DB715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Рубашка классическая</w:t>
            </w:r>
          </w:p>
        </w:tc>
        <w:tc>
          <w:tcPr>
            <w:tcW w:w="637" w:type="pct"/>
            <w:tcBorders>
              <w:top w:val="single" w:sz="4" w:space="0" w:color="auto"/>
              <w:left w:val="single" w:sz="4" w:space="0" w:color="auto"/>
              <w:bottom w:val="single" w:sz="4" w:space="0" w:color="auto"/>
              <w:right w:val="single" w:sz="4" w:space="0" w:color="auto"/>
            </w:tcBorders>
            <w:vAlign w:val="center"/>
          </w:tcPr>
          <w:p w14:paraId="15EDA879"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1B0C3D">
              <w:rPr>
                <w:rFonts w:ascii="Times New Roman" w:hAnsi="Times New Roman" w:cs="Times New Roman"/>
                <w:sz w:val="28"/>
                <w:szCs w:val="28"/>
              </w:rPr>
              <w:t>штук</w:t>
            </w:r>
          </w:p>
        </w:tc>
        <w:tc>
          <w:tcPr>
            <w:tcW w:w="777" w:type="pct"/>
            <w:tcBorders>
              <w:top w:val="single" w:sz="4" w:space="0" w:color="auto"/>
              <w:left w:val="single" w:sz="4" w:space="0" w:color="auto"/>
              <w:bottom w:val="single" w:sz="4" w:space="0" w:color="auto"/>
              <w:right w:val="single" w:sz="4" w:space="0" w:color="auto"/>
            </w:tcBorders>
            <w:vAlign w:val="center"/>
          </w:tcPr>
          <w:p w14:paraId="5964EF0A"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051FDC">
              <w:rPr>
                <w:rFonts w:ascii="Times New Roman" w:hAnsi="Times New Roman" w:cs="Times New Roman"/>
                <w:sz w:val="28"/>
                <w:szCs w:val="28"/>
              </w:rPr>
              <w:t>на обучающегося</w:t>
            </w:r>
          </w:p>
        </w:tc>
        <w:tc>
          <w:tcPr>
            <w:tcW w:w="258" w:type="pct"/>
            <w:tcBorders>
              <w:top w:val="single" w:sz="4" w:space="0" w:color="auto"/>
              <w:left w:val="single" w:sz="4" w:space="0" w:color="auto"/>
              <w:bottom w:val="single" w:sz="4" w:space="0" w:color="auto"/>
              <w:right w:val="single" w:sz="4" w:space="0" w:color="auto"/>
            </w:tcBorders>
            <w:vAlign w:val="center"/>
          </w:tcPr>
          <w:p w14:paraId="10333E9C"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676714">
              <w:rPr>
                <w:rFonts w:ascii="Times New Roman" w:hAnsi="Times New Roman" w:cs="Times New Roman"/>
                <w:sz w:val="28"/>
                <w:szCs w:val="28"/>
              </w:rPr>
              <w:t>–</w:t>
            </w:r>
          </w:p>
        </w:tc>
        <w:tc>
          <w:tcPr>
            <w:tcW w:w="431" w:type="pct"/>
            <w:tcBorders>
              <w:top w:val="single" w:sz="4" w:space="0" w:color="auto"/>
              <w:left w:val="single" w:sz="4" w:space="0" w:color="auto"/>
              <w:bottom w:val="single" w:sz="4" w:space="0" w:color="auto"/>
              <w:right w:val="single" w:sz="4" w:space="0" w:color="auto"/>
            </w:tcBorders>
            <w:vAlign w:val="center"/>
          </w:tcPr>
          <w:p w14:paraId="18F59056"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676714">
              <w:rPr>
                <w:rFonts w:ascii="Times New Roman" w:hAnsi="Times New Roman" w:cs="Times New Roman"/>
                <w:sz w:val="28"/>
                <w:szCs w:val="28"/>
              </w:rPr>
              <w:t>–</w:t>
            </w:r>
          </w:p>
        </w:tc>
        <w:tc>
          <w:tcPr>
            <w:tcW w:w="397" w:type="pct"/>
            <w:tcBorders>
              <w:top w:val="single" w:sz="4" w:space="0" w:color="auto"/>
              <w:left w:val="single" w:sz="4" w:space="0" w:color="auto"/>
              <w:bottom w:val="single" w:sz="4" w:space="0" w:color="auto"/>
              <w:right w:val="single" w:sz="4" w:space="0" w:color="auto"/>
            </w:tcBorders>
            <w:vAlign w:val="center"/>
          </w:tcPr>
          <w:p w14:paraId="1FAEE66C"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340EFB">
              <w:rPr>
                <w:rFonts w:ascii="Times New Roman" w:hAnsi="Times New Roman" w:cs="Times New Roman"/>
                <w:sz w:val="28"/>
                <w:szCs w:val="28"/>
              </w:rPr>
              <w:t>–</w:t>
            </w:r>
          </w:p>
        </w:tc>
        <w:tc>
          <w:tcPr>
            <w:tcW w:w="533" w:type="pct"/>
            <w:tcBorders>
              <w:top w:val="single" w:sz="4" w:space="0" w:color="auto"/>
              <w:left w:val="single" w:sz="4" w:space="0" w:color="auto"/>
              <w:bottom w:val="single" w:sz="4" w:space="0" w:color="auto"/>
              <w:right w:val="single" w:sz="4" w:space="0" w:color="auto"/>
            </w:tcBorders>
            <w:vAlign w:val="center"/>
          </w:tcPr>
          <w:p w14:paraId="13CA7309"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340EFB">
              <w:rPr>
                <w:rFonts w:ascii="Times New Roman" w:hAnsi="Times New Roman" w:cs="Times New Roman"/>
                <w:sz w:val="28"/>
                <w:szCs w:val="28"/>
              </w:rPr>
              <w:t>–</w:t>
            </w:r>
          </w:p>
        </w:tc>
        <w:tc>
          <w:tcPr>
            <w:tcW w:w="374" w:type="pct"/>
            <w:tcBorders>
              <w:top w:val="single" w:sz="4" w:space="0" w:color="auto"/>
              <w:left w:val="single" w:sz="4" w:space="0" w:color="auto"/>
              <w:bottom w:val="single" w:sz="4" w:space="0" w:color="auto"/>
              <w:right w:val="single" w:sz="4" w:space="0" w:color="auto"/>
            </w:tcBorders>
            <w:vAlign w:val="center"/>
          </w:tcPr>
          <w:p w14:paraId="58ABE3C7"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1B0C3D">
              <w:rPr>
                <w:rFonts w:ascii="Times New Roman" w:hAnsi="Times New Roman" w:cs="Times New Roman"/>
                <w:sz w:val="28"/>
                <w:szCs w:val="28"/>
              </w:rPr>
              <w:t>1</w:t>
            </w:r>
          </w:p>
        </w:tc>
        <w:tc>
          <w:tcPr>
            <w:tcW w:w="497" w:type="pct"/>
            <w:tcBorders>
              <w:top w:val="single" w:sz="4" w:space="0" w:color="auto"/>
              <w:left w:val="single" w:sz="4" w:space="0" w:color="auto"/>
              <w:bottom w:val="single" w:sz="4" w:space="0" w:color="auto"/>
              <w:right w:val="single" w:sz="4" w:space="0" w:color="auto"/>
            </w:tcBorders>
            <w:vAlign w:val="center"/>
          </w:tcPr>
          <w:p w14:paraId="554E3C62"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346373" w:rsidRPr="001B0C3D" w14:paraId="7F102E30" w14:textId="77777777" w:rsidTr="00BC1225">
        <w:trPr>
          <w:jc w:val="center"/>
        </w:trPr>
        <w:tc>
          <w:tcPr>
            <w:tcW w:w="232" w:type="pct"/>
            <w:tcBorders>
              <w:top w:val="single" w:sz="4" w:space="0" w:color="auto"/>
              <w:left w:val="single" w:sz="4" w:space="0" w:color="auto"/>
              <w:bottom w:val="single" w:sz="4" w:space="0" w:color="auto"/>
              <w:right w:val="single" w:sz="4" w:space="0" w:color="auto"/>
            </w:tcBorders>
            <w:vAlign w:val="center"/>
          </w:tcPr>
          <w:p w14:paraId="143D2ECF"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1B0C3D">
              <w:rPr>
                <w:rFonts w:ascii="Times New Roman" w:hAnsi="Times New Roman" w:cs="Times New Roman"/>
                <w:sz w:val="28"/>
                <w:szCs w:val="28"/>
              </w:rPr>
              <w:t>3.</w:t>
            </w:r>
          </w:p>
        </w:tc>
        <w:tc>
          <w:tcPr>
            <w:tcW w:w="865" w:type="pct"/>
            <w:tcBorders>
              <w:top w:val="single" w:sz="4" w:space="0" w:color="auto"/>
              <w:left w:val="single" w:sz="4" w:space="0" w:color="auto"/>
              <w:bottom w:val="single" w:sz="4" w:space="0" w:color="auto"/>
              <w:right w:val="single" w:sz="4" w:space="0" w:color="auto"/>
            </w:tcBorders>
            <w:vAlign w:val="center"/>
          </w:tcPr>
          <w:p w14:paraId="0A3986F5" w14:textId="77777777" w:rsidR="00955284" w:rsidRPr="001B0C3D" w:rsidRDefault="00955284" w:rsidP="00DB715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Рубашка-поло</w:t>
            </w:r>
          </w:p>
        </w:tc>
        <w:tc>
          <w:tcPr>
            <w:tcW w:w="637" w:type="pct"/>
            <w:tcBorders>
              <w:top w:val="single" w:sz="4" w:space="0" w:color="auto"/>
              <w:left w:val="single" w:sz="4" w:space="0" w:color="auto"/>
              <w:bottom w:val="single" w:sz="4" w:space="0" w:color="auto"/>
              <w:right w:val="single" w:sz="4" w:space="0" w:color="auto"/>
            </w:tcBorders>
            <w:vAlign w:val="center"/>
          </w:tcPr>
          <w:p w14:paraId="5BFB0A9E"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1B0C3D">
              <w:rPr>
                <w:rFonts w:ascii="Times New Roman" w:hAnsi="Times New Roman" w:cs="Times New Roman"/>
                <w:sz w:val="28"/>
                <w:szCs w:val="28"/>
              </w:rPr>
              <w:t>штук</w:t>
            </w:r>
          </w:p>
        </w:tc>
        <w:tc>
          <w:tcPr>
            <w:tcW w:w="777" w:type="pct"/>
            <w:tcBorders>
              <w:top w:val="single" w:sz="4" w:space="0" w:color="auto"/>
              <w:left w:val="single" w:sz="4" w:space="0" w:color="auto"/>
              <w:bottom w:val="single" w:sz="4" w:space="0" w:color="auto"/>
              <w:right w:val="single" w:sz="4" w:space="0" w:color="auto"/>
            </w:tcBorders>
            <w:vAlign w:val="center"/>
          </w:tcPr>
          <w:p w14:paraId="48D33048"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051FDC">
              <w:rPr>
                <w:rFonts w:ascii="Times New Roman" w:hAnsi="Times New Roman" w:cs="Times New Roman"/>
                <w:sz w:val="28"/>
                <w:szCs w:val="28"/>
              </w:rPr>
              <w:t>на обучающегося</w:t>
            </w:r>
          </w:p>
        </w:tc>
        <w:tc>
          <w:tcPr>
            <w:tcW w:w="258" w:type="pct"/>
            <w:tcBorders>
              <w:top w:val="single" w:sz="4" w:space="0" w:color="auto"/>
              <w:left w:val="single" w:sz="4" w:space="0" w:color="auto"/>
              <w:bottom w:val="single" w:sz="4" w:space="0" w:color="auto"/>
              <w:right w:val="single" w:sz="4" w:space="0" w:color="auto"/>
            </w:tcBorders>
            <w:vAlign w:val="center"/>
          </w:tcPr>
          <w:p w14:paraId="68F00EAC"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676714">
              <w:rPr>
                <w:rFonts w:ascii="Times New Roman" w:hAnsi="Times New Roman" w:cs="Times New Roman"/>
                <w:sz w:val="28"/>
                <w:szCs w:val="28"/>
              </w:rPr>
              <w:t>–</w:t>
            </w:r>
          </w:p>
        </w:tc>
        <w:tc>
          <w:tcPr>
            <w:tcW w:w="431" w:type="pct"/>
            <w:tcBorders>
              <w:top w:val="single" w:sz="4" w:space="0" w:color="auto"/>
              <w:left w:val="single" w:sz="4" w:space="0" w:color="auto"/>
              <w:bottom w:val="single" w:sz="4" w:space="0" w:color="auto"/>
              <w:right w:val="single" w:sz="4" w:space="0" w:color="auto"/>
            </w:tcBorders>
            <w:vAlign w:val="center"/>
          </w:tcPr>
          <w:p w14:paraId="5C6FD87D"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676714">
              <w:rPr>
                <w:rFonts w:ascii="Times New Roman" w:hAnsi="Times New Roman" w:cs="Times New Roman"/>
                <w:sz w:val="28"/>
                <w:szCs w:val="28"/>
              </w:rPr>
              <w:t>–</w:t>
            </w:r>
          </w:p>
        </w:tc>
        <w:tc>
          <w:tcPr>
            <w:tcW w:w="397" w:type="pct"/>
            <w:tcBorders>
              <w:top w:val="single" w:sz="4" w:space="0" w:color="auto"/>
              <w:left w:val="single" w:sz="4" w:space="0" w:color="auto"/>
              <w:bottom w:val="single" w:sz="4" w:space="0" w:color="auto"/>
              <w:right w:val="single" w:sz="4" w:space="0" w:color="auto"/>
            </w:tcBorders>
            <w:vAlign w:val="center"/>
          </w:tcPr>
          <w:p w14:paraId="49D124DA"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340EFB">
              <w:rPr>
                <w:rFonts w:ascii="Times New Roman" w:hAnsi="Times New Roman" w:cs="Times New Roman"/>
                <w:sz w:val="28"/>
                <w:szCs w:val="28"/>
              </w:rPr>
              <w:t>–</w:t>
            </w:r>
          </w:p>
        </w:tc>
        <w:tc>
          <w:tcPr>
            <w:tcW w:w="533" w:type="pct"/>
            <w:tcBorders>
              <w:top w:val="single" w:sz="4" w:space="0" w:color="auto"/>
              <w:left w:val="single" w:sz="4" w:space="0" w:color="auto"/>
              <w:bottom w:val="single" w:sz="4" w:space="0" w:color="auto"/>
              <w:right w:val="single" w:sz="4" w:space="0" w:color="auto"/>
            </w:tcBorders>
            <w:vAlign w:val="center"/>
          </w:tcPr>
          <w:p w14:paraId="777F992E"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340EFB">
              <w:rPr>
                <w:rFonts w:ascii="Times New Roman" w:hAnsi="Times New Roman" w:cs="Times New Roman"/>
                <w:sz w:val="28"/>
                <w:szCs w:val="28"/>
              </w:rPr>
              <w:t>–</w:t>
            </w:r>
          </w:p>
        </w:tc>
        <w:tc>
          <w:tcPr>
            <w:tcW w:w="374" w:type="pct"/>
            <w:tcBorders>
              <w:top w:val="single" w:sz="4" w:space="0" w:color="auto"/>
              <w:left w:val="single" w:sz="4" w:space="0" w:color="auto"/>
              <w:bottom w:val="single" w:sz="4" w:space="0" w:color="auto"/>
              <w:right w:val="single" w:sz="4" w:space="0" w:color="auto"/>
            </w:tcBorders>
            <w:vAlign w:val="center"/>
          </w:tcPr>
          <w:p w14:paraId="75247FAE"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1B0C3D">
              <w:rPr>
                <w:rFonts w:ascii="Times New Roman" w:hAnsi="Times New Roman" w:cs="Times New Roman"/>
                <w:sz w:val="28"/>
                <w:szCs w:val="28"/>
              </w:rPr>
              <w:t>1</w:t>
            </w:r>
          </w:p>
        </w:tc>
        <w:tc>
          <w:tcPr>
            <w:tcW w:w="497" w:type="pct"/>
            <w:tcBorders>
              <w:top w:val="single" w:sz="4" w:space="0" w:color="auto"/>
              <w:left w:val="single" w:sz="4" w:space="0" w:color="auto"/>
              <w:bottom w:val="single" w:sz="4" w:space="0" w:color="auto"/>
              <w:right w:val="single" w:sz="4" w:space="0" w:color="auto"/>
            </w:tcBorders>
            <w:vAlign w:val="center"/>
          </w:tcPr>
          <w:p w14:paraId="14432DB9"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346373" w:rsidRPr="001B0C3D" w14:paraId="43562EC4" w14:textId="77777777" w:rsidTr="00BC1225">
        <w:trPr>
          <w:jc w:val="center"/>
        </w:trPr>
        <w:tc>
          <w:tcPr>
            <w:tcW w:w="232" w:type="pct"/>
            <w:tcBorders>
              <w:top w:val="single" w:sz="4" w:space="0" w:color="auto"/>
              <w:left w:val="single" w:sz="4" w:space="0" w:color="auto"/>
              <w:bottom w:val="single" w:sz="4" w:space="0" w:color="auto"/>
              <w:right w:val="single" w:sz="4" w:space="0" w:color="auto"/>
            </w:tcBorders>
            <w:vAlign w:val="center"/>
          </w:tcPr>
          <w:p w14:paraId="2AC8DA61"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1B0C3D">
              <w:rPr>
                <w:rFonts w:ascii="Times New Roman" w:hAnsi="Times New Roman" w:cs="Times New Roman"/>
                <w:sz w:val="28"/>
                <w:szCs w:val="28"/>
              </w:rPr>
              <w:t>4.</w:t>
            </w:r>
          </w:p>
        </w:tc>
        <w:tc>
          <w:tcPr>
            <w:tcW w:w="865" w:type="pct"/>
            <w:tcBorders>
              <w:top w:val="single" w:sz="4" w:space="0" w:color="auto"/>
              <w:left w:val="single" w:sz="4" w:space="0" w:color="auto"/>
              <w:bottom w:val="single" w:sz="4" w:space="0" w:color="auto"/>
              <w:right w:val="single" w:sz="4" w:space="0" w:color="auto"/>
            </w:tcBorders>
            <w:vAlign w:val="center"/>
          </w:tcPr>
          <w:p w14:paraId="766E874A" w14:textId="77777777" w:rsidR="00955284" w:rsidRPr="001B0C3D" w:rsidRDefault="00955284" w:rsidP="00DB715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Туфли классические</w:t>
            </w:r>
          </w:p>
        </w:tc>
        <w:tc>
          <w:tcPr>
            <w:tcW w:w="637" w:type="pct"/>
            <w:tcBorders>
              <w:top w:val="single" w:sz="4" w:space="0" w:color="auto"/>
              <w:left w:val="single" w:sz="4" w:space="0" w:color="auto"/>
              <w:bottom w:val="single" w:sz="4" w:space="0" w:color="auto"/>
              <w:right w:val="single" w:sz="4" w:space="0" w:color="auto"/>
            </w:tcBorders>
            <w:vAlign w:val="center"/>
          </w:tcPr>
          <w:p w14:paraId="094909BD"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1B0C3D">
              <w:rPr>
                <w:rFonts w:ascii="Times New Roman" w:hAnsi="Times New Roman" w:cs="Times New Roman"/>
                <w:sz w:val="28"/>
                <w:szCs w:val="28"/>
              </w:rPr>
              <w:t>штук</w:t>
            </w:r>
          </w:p>
        </w:tc>
        <w:tc>
          <w:tcPr>
            <w:tcW w:w="777" w:type="pct"/>
            <w:tcBorders>
              <w:top w:val="single" w:sz="4" w:space="0" w:color="auto"/>
              <w:left w:val="single" w:sz="4" w:space="0" w:color="auto"/>
              <w:bottom w:val="single" w:sz="4" w:space="0" w:color="auto"/>
              <w:right w:val="single" w:sz="4" w:space="0" w:color="auto"/>
            </w:tcBorders>
            <w:vAlign w:val="center"/>
          </w:tcPr>
          <w:p w14:paraId="520741D8"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051FDC">
              <w:rPr>
                <w:rFonts w:ascii="Times New Roman" w:hAnsi="Times New Roman" w:cs="Times New Roman"/>
                <w:sz w:val="28"/>
                <w:szCs w:val="28"/>
              </w:rPr>
              <w:t>на обучающегося</w:t>
            </w:r>
          </w:p>
        </w:tc>
        <w:tc>
          <w:tcPr>
            <w:tcW w:w="258" w:type="pct"/>
            <w:tcBorders>
              <w:top w:val="single" w:sz="4" w:space="0" w:color="auto"/>
              <w:left w:val="single" w:sz="4" w:space="0" w:color="auto"/>
              <w:bottom w:val="single" w:sz="4" w:space="0" w:color="auto"/>
              <w:right w:val="single" w:sz="4" w:space="0" w:color="auto"/>
            </w:tcBorders>
            <w:vAlign w:val="center"/>
          </w:tcPr>
          <w:p w14:paraId="7B75DF6B"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676714">
              <w:rPr>
                <w:rFonts w:ascii="Times New Roman" w:hAnsi="Times New Roman" w:cs="Times New Roman"/>
                <w:sz w:val="28"/>
                <w:szCs w:val="28"/>
              </w:rPr>
              <w:t>–</w:t>
            </w:r>
          </w:p>
        </w:tc>
        <w:tc>
          <w:tcPr>
            <w:tcW w:w="431" w:type="pct"/>
            <w:tcBorders>
              <w:top w:val="single" w:sz="4" w:space="0" w:color="auto"/>
              <w:left w:val="single" w:sz="4" w:space="0" w:color="auto"/>
              <w:bottom w:val="single" w:sz="4" w:space="0" w:color="auto"/>
              <w:right w:val="single" w:sz="4" w:space="0" w:color="auto"/>
            </w:tcBorders>
            <w:vAlign w:val="center"/>
          </w:tcPr>
          <w:p w14:paraId="740917E9"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676714">
              <w:rPr>
                <w:rFonts w:ascii="Times New Roman" w:hAnsi="Times New Roman" w:cs="Times New Roman"/>
                <w:sz w:val="28"/>
                <w:szCs w:val="28"/>
              </w:rPr>
              <w:t>–</w:t>
            </w:r>
          </w:p>
        </w:tc>
        <w:tc>
          <w:tcPr>
            <w:tcW w:w="397" w:type="pct"/>
            <w:tcBorders>
              <w:top w:val="single" w:sz="4" w:space="0" w:color="auto"/>
              <w:left w:val="single" w:sz="4" w:space="0" w:color="auto"/>
              <w:bottom w:val="single" w:sz="4" w:space="0" w:color="auto"/>
              <w:right w:val="single" w:sz="4" w:space="0" w:color="auto"/>
            </w:tcBorders>
            <w:vAlign w:val="center"/>
          </w:tcPr>
          <w:p w14:paraId="1BE73238"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340EFB">
              <w:rPr>
                <w:rFonts w:ascii="Times New Roman" w:hAnsi="Times New Roman" w:cs="Times New Roman"/>
                <w:sz w:val="28"/>
                <w:szCs w:val="28"/>
              </w:rPr>
              <w:t>–</w:t>
            </w:r>
          </w:p>
        </w:tc>
        <w:tc>
          <w:tcPr>
            <w:tcW w:w="533" w:type="pct"/>
            <w:tcBorders>
              <w:top w:val="single" w:sz="4" w:space="0" w:color="auto"/>
              <w:left w:val="single" w:sz="4" w:space="0" w:color="auto"/>
              <w:bottom w:val="single" w:sz="4" w:space="0" w:color="auto"/>
              <w:right w:val="single" w:sz="4" w:space="0" w:color="auto"/>
            </w:tcBorders>
            <w:vAlign w:val="center"/>
          </w:tcPr>
          <w:p w14:paraId="0F7E4977"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340EFB">
              <w:rPr>
                <w:rFonts w:ascii="Times New Roman" w:hAnsi="Times New Roman" w:cs="Times New Roman"/>
                <w:sz w:val="28"/>
                <w:szCs w:val="28"/>
              </w:rPr>
              <w:t>–</w:t>
            </w:r>
          </w:p>
        </w:tc>
        <w:tc>
          <w:tcPr>
            <w:tcW w:w="374" w:type="pct"/>
            <w:tcBorders>
              <w:top w:val="single" w:sz="4" w:space="0" w:color="auto"/>
              <w:left w:val="single" w:sz="4" w:space="0" w:color="auto"/>
              <w:bottom w:val="single" w:sz="4" w:space="0" w:color="auto"/>
              <w:right w:val="single" w:sz="4" w:space="0" w:color="auto"/>
            </w:tcBorders>
            <w:vAlign w:val="center"/>
          </w:tcPr>
          <w:p w14:paraId="7AD519C4"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497" w:type="pct"/>
            <w:tcBorders>
              <w:top w:val="single" w:sz="4" w:space="0" w:color="auto"/>
              <w:left w:val="single" w:sz="4" w:space="0" w:color="auto"/>
              <w:bottom w:val="single" w:sz="4" w:space="0" w:color="auto"/>
              <w:right w:val="single" w:sz="4" w:space="0" w:color="auto"/>
            </w:tcBorders>
            <w:vAlign w:val="center"/>
          </w:tcPr>
          <w:p w14:paraId="5C4A759A"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346373" w:rsidRPr="001B0C3D" w14:paraId="2F4CB3AD" w14:textId="77777777" w:rsidTr="00BC1225">
        <w:trPr>
          <w:jc w:val="center"/>
        </w:trPr>
        <w:tc>
          <w:tcPr>
            <w:tcW w:w="232" w:type="pct"/>
            <w:tcBorders>
              <w:top w:val="single" w:sz="4" w:space="0" w:color="auto"/>
              <w:left w:val="single" w:sz="4" w:space="0" w:color="auto"/>
              <w:bottom w:val="single" w:sz="4" w:space="0" w:color="auto"/>
              <w:right w:val="single" w:sz="4" w:space="0" w:color="auto"/>
            </w:tcBorders>
            <w:vAlign w:val="center"/>
          </w:tcPr>
          <w:p w14:paraId="5C4CF5B6"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1B0C3D">
              <w:rPr>
                <w:rFonts w:ascii="Times New Roman" w:hAnsi="Times New Roman" w:cs="Times New Roman"/>
                <w:sz w:val="28"/>
                <w:szCs w:val="28"/>
              </w:rPr>
              <w:t>5.</w:t>
            </w:r>
          </w:p>
        </w:tc>
        <w:tc>
          <w:tcPr>
            <w:tcW w:w="865" w:type="pct"/>
            <w:tcBorders>
              <w:top w:val="single" w:sz="4" w:space="0" w:color="auto"/>
              <w:left w:val="single" w:sz="4" w:space="0" w:color="auto"/>
              <w:bottom w:val="single" w:sz="4" w:space="0" w:color="auto"/>
              <w:right w:val="single" w:sz="4" w:space="0" w:color="auto"/>
            </w:tcBorders>
            <w:vAlign w:val="center"/>
          </w:tcPr>
          <w:p w14:paraId="0F7B1F29" w14:textId="77777777" w:rsidR="00955284" w:rsidRPr="001B0C3D" w:rsidRDefault="00955284" w:rsidP="00DB715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Жилет классический</w:t>
            </w:r>
          </w:p>
        </w:tc>
        <w:tc>
          <w:tcPr>
            <w:tcW w:w="637" w:type="pct"/>
            <w:tcBorders>
              <w:top w:val="single" w:sz="4" w:space="0" w:color="auto"/>
              <w:left w:val="single" w:sz="4" w:space="0" w:color="auto"/>
              <w:bottom w:val="single" w:sz="4" w:space="0" w:color="auto"/>
              <w:right w:val="single" w:sz="4" w:space="0" w:color="auto"/>
            </w:tcBorders>
            <w:vAlign w:val="center"/>
          </w:tcPr>
          <w:p w14:paraId="01672BC9"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штук</w:t>
            </w:r>
          </w:p>
        </w:tc>
        <w:tc>
          <w:tcPr>
            <w:tcW w:w="777" w:type="pct"/>
            <w:tcBorders>
              <w:top w:val="single" w:sz="4" w:space="0" w:color="auto"/>
              <w:left w:val="single" w:sz="4" w:space="0" w:color="auto"/>
              <w:bottom w:val="single" w:sz="4" w:space="0" w:color="auto"/>
              <w:right w:val="single" w:sz="4" w:space="0" w:color="auto"/>
            </w:tcBorders>
            <w:vAlign w:val="center"/>
          </w:tcPr>
          <w:p w14:paraId="6E0760DC"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051FDC">
              <w:rPr>
                <w:rFonts w:ascii="Times New Roman" w:hAnsi="Times New Roman" w:cs="Times New Roman"/>
                <w:sz w:val="28"/>
                <w:szCs w:val="28"/>
              </w:rPr>
              <w:t>на обучающегося</w:t>
            </w:r>
          </w:p>
        </w:tc>
        <w:tc>
          <w:tcPr>
            <w:tcW w:w="258" w:type="pct"/>
            <w:tcBorders>
              <w:top w:val="single" w:sz="4" w:space="0" w:color="auto"/>
              <w:left w:val="single" w:sz="4" w:space="0" w:color="auto"/>
              <w:bottom w:val="single" w:sz="4" w:space="0" w:color="auto"/>
              <w:right w:val="single" w:sz="4" w:space="0" w:color="auto"/>
            </w:tcBorders>
            <w:vAlign w:val="center"/>
          </w:tcPr>
          <w:p w14:paraId="2C1BC386"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676714">
              <w:rPr>
                <w:rFonts w:ascii="Times New Roman" w:hAnsi="Times New Roman" w:cs="Times New Roman"/>
                <w:sz w:val="28"/>
                <w:szCs w:val="28"/>
              </w:rPr>
              <w:t>–</w:t>
            </w:r>
          </w:p>
        </w:tc>
        <w:tc>
          <w:tcPr>
            <w:tcW w:w="431" w:type="pct"/>
            <w:tcBorders>
              <w:top w:val="single" w:sz="4" w:space="0" w:color="auto"/>
              <w:left w:val="single" w:sz="4" w:space="0" w:color="auto"/>
              <w:bottom w:val="single" w:sz="4" w:space="0" w:color="auto"/>
              <w:right w:val="single" w:sz="4" w:space="0" w:color="auto"/>
            </w:tcBorders>
            <w:vAlign w:val="center"/>
          </w:tcPr>
          <w:p w14:paraId="4028A467"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676714">
              <w:rPr>
                <w:rFonts w:ascii="Times New Roman" w:hAnsi="Times New Roman" w:cs="Times New Roman"/>
                <w:sz w:val="28"/>
                <w:szCs w:val="28"/>
              </w:rPr>
              <w:t>–</w:t>
            </w:r>
          </w:p>
        </w:tc>
        <w:tc>
          <w:tcPr>
            <w:tcW w:w="397" w:type="pct"/>
            <w:tcBorders>
              <w:top w:val="single" w:sz="4" w:space="0" w:color="auto"/>
              <w:left w:val="single" w:sz="4" w:space="0" w:color="auto"/>
              <w:bottom w:val="single" w:sz="4" w:space="0" w:color="auto"/>
              <w:right w:val="single" w:sz="4" w:space="0" w:color="auto"/>
            </w:tcBorders>
            <w:vAlign w:val="center"/>
          </w:tcPr>
          <w:p w14:paraId="7237CA26"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340EFB">
              <w:rPr>
                <w:rFonts w:ascii="Times New Roman" w:hAnsi="Times New Roman" w:cs="Times New Roman"/>
                <w:sz w:val="28"/>
                <w:szCs w:val="28"/>
              </w:rPr>
              <w:t>–</w:t>
            </w:r>
          </w:p>
        </w:tc>
        <w:tc>
          <w:tcPr>
            <w:tcW w:w="533" w:type="pct"/>
            <w:tcBorders>
              <w:top w:val="single" w:sz="4" w:space="0" w:color="auto"/>
              <w:left w:val="single" w:sz="4" w:space="0" w:color="auto"/>
              <w:bottom w:val="single" w:sz="4" w:space="0" w:color="auto"/>
              <w:right w:val="single" w:sz="4" w:space="0" w:color="auto"/>
            </w:tcBorders>
            <w:vAlign w:val="center"/>
          </w:tcPr>
          <w:p w14:paraId="6152FFA0"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340EFB">
              <w:rPr>
                <w:rFonts w:ascii="Times New Roman" w:hAnsi="Times New Roman" w:cs="Times New Roman"/>
                <w:sz w:val="28"/>
                <w:szCs w:val="28"/>
              </w:rPr>
              <w:t>–</w:t>
            </w:r>
          </w:p>
        </w:tc>
        <w:tc>
          <w:tcPr>
            <w:tcW w:w="374" w:type="pct"/>
            <w:tcBorders>
              <w:top w:val="single" w:sz="4" w:space="0" w:color="auto"/>
              <w:left w:val="single" w:sz="4" w:space="0" w:color="auto"/>
              <w:bottom w:val="single" w:sz="4" w:space="0" w:color="auto"/>
              <w:right w:val="single" w:sz="4" w:space="0" w:color="auto"/>
            </w:tcBorders>
            <w:vAlign w:val="center"/>
          </w:tcPr>
          <w:p w14:paraId="482585A6"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sidRPr="001B0C3D">
              <w:rPr>
                <w:rFonts w:ascii="Times New Roman" w:hAnsi="Times New Roman" w:cs="Times New Roman"/>
                <w:sz w:val="28"/>
                <w:szCs w:val="28"/>
              </w:rPr>
              <w:t>1</w:t>
            </w:r>
          </w:p>
        </w:tc>
        <w:tc>
          <w:tcPr>
            <w:tcW w:w="497" w:type="pct"/>
            <w:tcBorders>
              <w:top w:val="single" w:sz="4" w:space="0" w:color="auto"/>
              <w:left w:val="single" w:sz="4" w:space="0" w:color="auto"/>
              <w:bottom w:val="single" w:sz="4" w:space="0" w:color="auto"/>
              <w:right w:val="single" w:sz="4" w:space="0" w:color="auto"/>
            </w:tcBorders>
            <w:vAlign w:val="center"/>
          </w:tcPr>
          <w:p w14:paraId="62851A0D"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346373" w:rsidRPr="00886DF3" w14:paraId="4BF6D5C4" w14:textId="77777777" w:rsidTr="00BC1225">
        <w:trPr>
          <w:jc w:val="center"/>
        </w:trPr>
        <w:tc>
          <w:tcPr>
            <w:tcW w:w="232" w:type="pct"/>
            <w:tcBorders>
              <w:top w:val="single" w:sz="4" w:space="0" w:color="auto"/>
              <w:left w:val="single" w:sz="4" w:space="0" w:color="auto"/>
              <w:bottom w:val="single" w:sz="4" w:space="0" w:color="auto"/>
              <w:right w:val="single" w:sz="4" w:space="0" w:color="auto"/>
            </w:tcBorders>
            <w:vAlign w:val="center"/>
          </w:tcPr>
          <w:p w14:paraId="2C95B556" w14:textId="77777777" w:rsidR="00955284" w:rsidRPr="001B0C3D" w:rsidRDefault="00955284" w:rsidP="00DB7150">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865" w:type="pct"/>
            <w:tcBorders>
              <w:top w:val="single" w:sz="4" w:space="0" w:color="auto"/>
              <w:left w:val="single" w:sz="4" w:space="0" w:color="auto"/>
              <w:bottom w:val="single" w:sz="4" w:space="0" w:color="auto"/>
              <w:right w:val="single" w:sz="4" w:space="0" w:color="auto"/>
            </w:tcBorders>
            <w:vAlign w:val="center"/>
          </w:tcPr>
          <w:p w14:paraId="065A74A5" w14:textId="77777777" w:rsidR="00955284" w:rsidRPr="007C4A2A" w:rsidRDefault="00955284" w:rsidP="00DB7150">
            <w:pPr>
              <w:spacing w:after="0" w:line="240" w:lineRule="auto"/>
              <w:contextualSpacing/>
              <w:rPr>
                <w:rFonts w:ascii="Times New Roman" w:hAnsi="Times New Roman" w:cs="Times New Roman"/>
                <w:sz w:val="28"/>
                <w:szCs w:val="28"/>
              </w:rPr>
            </w:pPr>
            <w:r w:rsidRPr="007C4A2A">
              <w:rPr>
                <w:rFonts w:ascii="Times New Roman" w:hAnsi="Times New Roman" w:cs="Times New Roman"/>
                <w:sz w:val="28"/>
                <w:szCs w:val="28"/>
              </w:rPr>
              <w:t>Чехол для кия стандартный</w:t>
            </w:r>
          </w:p>
        </w:tc>
        <w:tc>
          <w:tcPr>
            <w:tcW w:w="637" w:type="pct"/>
            <w:tcBorders>
              <w:top w:val="single" w:sz="4" w:space="0" w:color="auto"/>
              <w:left w:val="single" w:sz="4" w:space="0" w:color="auto"/>
              <w:bottom w:val="single" w:sz="4" w:space="0" w:color="auto"/>
              <w:right w:val="single" w:sz="4" w:space="0" w:color="auto"/>
            </w:tcBorders>
            <w:vAlign w:val="center"/>
          </w:tcPr>
          <w:p w14:paraId="57398D98" w14:textId="77777777" w:rsidR="00955284" w:rsidRPr="007C4A2A" w:rsidRDefault="00955284" w:rsidP="00DB7150">
            <w:pPr>
              <w:spacing w:after="0" w:line="240" w:lineRule="auto"/>
              <w:contextualSpacing/>
              <w:jc w:val="center"/>
              <w:rPr>
                <w:rFonts w:ascii="Times New Roman" w:hAnsi="Times New Roman" w:cs="Times New Roman"/>
                <w:sz w:val="28"/>
                <w:szCs w:val="28"/>
              </w:rPr>
            </w:pPr>
            <w:r w:rsidRPr="007C4A2A">
              <w:rPr>
                <w:rFonts w:ascii="Times New Roman" w:hAnsi="Times New Roman" w:cs="Times New Roman"/>
                <w:sz w:val="28"/>
                <w:szCs w:val="28"/>
              </w:rPr>
              <w:t>штук</w:t>
            </w:r>
          </w:p>
        </w:tc>
        <w:tc>
          <w:tcPr>
            <w:tcW w:w="777" w:type="pct"/>
            <w:tcBorders>
              <w:top w:val="single" w:sz="4" w:space="0" w:color="auto"/>
              <w:left w:val="single" w:sz="4" w:space="0" w:color="auto"/>
              <w:bottom w:val="single" w:sz="4" w:space="0" w:color="auto"/>
              <w:right w:val="single" w:sz="4" w:space="0" w:color="auto"/>
            </w:tcBorders>
            <w:vAlign w:val="center"/>
          </w:tcPr>
          <w:p w14:paraId="55F9EE23" w14:textId="77777777" w:rsidR="00955284" w:rsidRPr="007C4A2A" w:rsidRDefault="00955284" w:rsidP="00DB7150">
            <w:pPr>
              <w:spacing w:after="0" w:line="240" w:lineRule="auto"/>
              <w:contextualSpacing/>
              <w:jc w:val="center"/>
              <w:rPr>
                <w:rFonts w:ascii="Times New Roman" w:hAnsi="Times New Roman" w:cs="Times New Roman"/>
                <w:sz w:val="28"/>
                <w:szCs w:val="28"/>
              </w:rPr>
            </w:pPr>
            <w:r w:rsidRPr="007C4A2A">
              <w:rPr>
                <w:rFonts w:ascii="Times New Roman" w:hAnsi="Times New Roman" w:cs="Times New Roman"/>
                <w:sz w:val="28"/>
                <w:szCs w:val="28"/>
              </w:rPr>
              <w:t>на обучающегося</w:t>
            </w:r>
          </w:p>
        </w:tc>
        <w:tc>
          <w:tcPr>
            <w:tcW w:w="258" w:type="pct"/>
            <w:tcBorders>
              <w:top w:val="single" w:sz="4" w:space="0" w:color="auto"/>
              <w:left w:val="single" w:sz="4" w:space="0" w:color="auto"/>
              <w:bottom w:val="single" w:sz="4" w:space="0" w:color="auto"/>
              <w:right w:val="single" w:sz="4" w:space="0" w:color="auto"/>
            </w:tcBorders>
            <w:vAlign w:val="center"/>
          </w:tcPr>
          <w:p w14:paraId="7031A076" w14:textId="77777777" w:rsidR="00955284" w:rsidRPr="007C4A2A" w:rsidRDefault="00955284" w:rsidP="00DB7150">
            <w:pPr>
              <w:spacing w:after="0" w:line="240" w:lineRule="auto"/>
              <w:contextualSpacing/>
              <w:jc w:val="center"/>
              <w:rPr>
                <w:rFonts w:ascii="Times New Roman" w:hAnsi="Times New Roman" w:cs="Times New Roman"/>
                <w:sz w:val="28"/>
                <w:szCs w:val="28"/>
              </w:rPr>
            </w:pPr>
            <w:r w:rsidRPr="00676714">
              <w:rPr>
                <w:rFonts w:ascii="Times New Roman" w:hAnsi="Times New Roman" w:cs="Times New Roman"/>
                <w:sz w:val="28"/>
                <w:szCs w:val="28"/>
              </w:rPr>
              <w:t>–</w:t>
            </w:r>
          </w:p>
        </w:tc>
        <w:tc>
          <w:tcPr>
            <w:tcW w:w="431" w:type="pct"/>
            <w:tcBorders>
              <w:top w:val="single" w:sz="4" w:space="0" w:color="auto"/>
              <w:left w:val="single" w:sz="4" w:space="0" w:color="auto"/>
              <w:bottom w:val="single" w:sz="4" w:space="0" w:color="auto"/>
              <w:right w:val="single" w:sz="4" w:space="0" w:color="auto"/>
            </w:tcBorders>
            <w:vAlign w:val="center"/>
          </w:tcPr>
          <w:p w14:paraId="3AE5B059" w14:textId="77777777" w:rsidR="00955284" w:rsidRPr="007C4A2A" w:rsidRDefault="00955284" w:rsidP="00DB7150">
            <w:pPr>
              <w:spacing w:after="0" w:line="240" w:lineRule="auto"/>
              <w:contextualSpacing/>
              <w:jc w:val="center"/>
              <w:rPr>
                <w:rFonts w:ascii="Times New Roman" w:hAnsi="Times New Roman" w:cs="Times New Roman"/>
                <w:sz w:val="28"/>
                <w:szCs w:val="28"/>
              </w:rPr>
            </w:pPr>
            <w:r w:rsidRPr="00676714">
              <w:rPr>
                <w:rFonts w:ascii="Times New Roman" w:hAnsi="Times New Roman" w:cs="Times New Roman"/>
                <w:sz w:val="28"/>
                <w:szCs w:val="28"/>
              </w:rPr>
              <w:t>–</w:t>
            </w:r>
          </w:p>
        </w:tc>
        <w:tc>
          <w:tcPr>
            <w:tcW w:w="397" w:type="pct"/>
            <w:tcBorders>
              <w:top w:val="single" w:sz="4" w:space="0" w:color="auto"/>
              <w:left w:val="single" w:sz="4" w:space="0" w:color="auto"/>
              <w:bottom w:val="single" w:sz="4" w:space="0" w:color="auto"/>
              <w:right w:val="single" w:sz="4" w:space="0" w:color="auto"/>
            </w:tcBorders>
            <w:vAlign w:val="center"/>
          </w:tcPr>
          <w:p w14:paraId="18AB2C50" w14:textId="77777777" w:rsidR="00955284" w:rsidRPr="007C4A2A" w:rsidRDefault="00955284" w:rsidP="00DB7150">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533" w:type="pct"/>
            <w:tcBorders>
              <w:top w:val="single" w:sz="4" w:space="0" w:color="auto"/>
              <w:left w:val="single" w:sz="4" w:space="0" w:color="auto"/>
              <w:bottom w:val="single" w:sz="4" w:space="0" w:color="auto"/>
              <w:right w:val="single" w:sz="4" w:space="0" w:color="auto"/>
            </w:tcBorders>
            <w:vAlign w:val="center"/>
          </w:tcPr>
          <w:p w14:paraId="79CFB4B4" w14:textId="77777777" w:rsidR="00955284" w:rsidRPr="007C4A2A" w:rsidRDefault="00955284" w:rsidP="00DB7150">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374" w:type="pct"/>
            <w:tcBorders>
              <w:top w:val="single" w:sz="4" w:space="0" w:color="auto"/>
              <w:left w:val="single" w:sz="4" w:space="0" w:color="auto"/>
              <w:bottom w:val="single" w:sz="4" w:space="0" w:color="auto"/>
              <w:right w:val="single" w:sz="4" w:space="0" w:color="auto"/>
            </w:tcBorders>
            <w:vAlign w:val="center"/>
          </w:tcPr>
          <w:p w14:paraId="30544DB6" w14:textId="77777777" w:rsidR="00955284" w:rsidRPr="007C4A2A" w:rsidRDefault="00955284" w:rsidP="00DB7150">
            <w:pPr>
              <w:spacing w:after="0" w:line="240" w:lineRule="auto"/>
              <w:contextualSpacing/>
              <w:jc w:val="center"/>
              <w:rPr>
                <w:rFonts w:ascii="Times New Roman" w:hAnsi="Times New Roman" w:cs="Times New Roman"/>
                <w:sz w:val="28"/>
                <w:szCs w:val="28"/>
              </w:rPr>
            </w:pPr>
            <w:r w:rsidRPr="007C4A2A">
              <w:rPr>
                <w:rFonts w:ascii="Times New Roman" w:hAnsi="Times New Roman" w:cs="Times New Roman"/>
                <w:sz w:val="28"/>
                <w:szCs w:val="28"/>
              </w:rPr>
              <w:t>1</w:t>
            </w:r>
          </w:p>
        </w:tc>
        <w:tc>
          <w:tcPr>
            <w:tcW w:w="497" w:type="pct"/>
            <w:tcBorders>
              <w:top w:val="single" w:sz="4" w:space="0" w:color="auto"/>
              <w:left w:val="single" w:sz="4" w:space="0" w:color="auto"/>
              <w:bottom w:val="single" w:sz="4" w:space="0" w:color="auto"/>
              <w:right w:val="single" w:sz="4" w:space="0" w:color="auto"/>
            </w:tcBorders>
            <w:vAlign w:val="center"/>
          </w:tcPr>
          <w:p w14:paraId="2D35FD62" w14:textId="77777777" w:rsidR="00955284" w:rsidRPr="007C4A2A" w:rsidRDefault="00955284" w:rsidP="00DB7150">
            <w:pPr>
              <w:spacing w:after="0" w:line="240" w:lineRule="auto"/>
              <w:contextualSpacing/>
              <w:jc w:val="center"/>
              <w:rPr>
                <w:rFonts w:ascii="Times New Roman" w:hAnsi="Times New Roman" w:cs="Times New Roman"/>
                <w:sz w:val="28"/>
                <w:szCs w:val="28"/>
              </w:rPr>
            </w:pPr>
            <w:r w:rsidRPr="007C4A2A">
              <w:rPr>
                <w:rFonts w:ascii="Times New Roman" w:hAnsi="Times New Roman" w:cs="Times New Roman"/>
                <w:sz w:val="28"/>
                <w:szCs w:val="28"/>
              </w:rPr>
              <w:t>3</w:t>
            </w:r>
          </w:p>
        </w:tc>
      </w:tr>
    </w:tbl>
    <w:p w14:paraId="3CED1297" w14:textId="77777777" w:rsidR="008A52B0" w:rsidRPr="0087590D" w:rsidRDefault="008A52B0" w:rsidP="0087590D">
      <w:pPr>
        <w:jc w:val="center"/>
        <w:rPr>
          <w:rFonts w:ascii="Times New Roman" w:hAnsi="Times New Roman" w:cs="Times New Roman"/>
          <w:sz w:val="28"/>
          <w:szCs w:val="28"/>
        </w:rPr>
      </w:pPr>
    </w:p>
    <w:sectPr w:rsidR="008A52B0" w:rsidRPr="0087590D" w:rsidSect="00346373">
      <w:pgSz w:w="11906" w:h="16838"/>
      <w:pgMar w:top="1134" w:right="1558" w:bottom="567"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35059" w14:textId="77777777" w:rsidR="00BA0940" w:rsidRDefault="00BA0940">
      <w:pPr>
        <w:spacing w:after="0" w:line="240" w:lineRule="auto"/>
      </w:pPr>
      <w:r>
        <w:separator/>
      </w:r>
    </w:p>
  </w:endnote>
  <w:endnote w:type="continuationSeparator" w:id="0">
    <w:p w14:paraId="5A556C63" w14:textId="77777777" w:rsidR="00BA0940" w:rsidRDefault="00BA0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9DF10" w14:textId="77777777" w:rsidR="00BA0940" w:rsidRDefault="00BA0940">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125BD" w14:textId="77777777" w:rsidR="00BA0940" w:rsidRDefault="00BA094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AD723" w14:textId="77777777" w:rsidR="00BA0940" w:rsidRDefault="00BA09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BA453" w14:textId="77777777" w:rsidR="00BA0940" w:rsidRPr="00A439E3" w:rsidRDefault="00BA0940" w:rsidP="00A439E3">
      <w:pPr>
        <w:pStyle w:val="afa"/>
      </w:pPr>
      <w:r w:rsidRPr="00341785">
        <w:rPr>
          <w:rFonts w:ascii="Times New Roman" w:hAnsi="Times New Roman" w:cs="Times New Roman"/>
          <w:sz w:val="28"/>
          <w:szCs w:val="28"/>
        </w:rPr>
        <w:t>__________</w:t>
      </w:r>
    </w:p>
  </w:footnote>
  <w:footnote w:type="continuationSeparator" w:id="0">
    <w:p w14:paraId="19F57476" w14:textId="77777777" w:rsidR="00BA0940" w:rsidRDefault="00BA0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273619"/>
      <w:docPartObj>
        <w:docPartGallery w:val="Page Numbers (Top of Page)"/>
        <w:docPartUnique/>
      </w:docPartObj>
    </w:sdtPr>
    <w:sdtContent>
      <w:p w14:paraId="68934318" w14:textId="77777777" w:rsidR="00BA0940" w:rsidRDefault="00BA0940">
        <w:pPr>
          <w:pStyle w:val="af9"/>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D01D91">
          <w:rPr>
            <w:rFonts w:ascii="Times New Roman" w:hAnsi="Times New Roman" w:cs="Times New Roman"/>
            <w:noProof/>
          </w:rPr>
          <w:t>27</w:t>
        </w:r>
        <w:r>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5666109"/>
      <w:docPartObj>
        <w:docPartGallery w:val="Page Numbers (Top of Page)"/>
        <w:docPartUnique/>
      </w:docPartObj>
    </w:sdtPr>
    <w:sdtContent>
      <w:p w14:paraId="64DF3BFB" w14:textId="77777777" w:rsidR="00BA0940" w:rsidRDefault="00BA0940">
        <w:pPr>
          <w:pStyle w:val="af9"/>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D01D91">
          <w:rPr>
            <w:rFonts w:ascii="Times New Roman" w:hAnsi="Times New Roman" w:cs="Times New Roman"/>
            <w:noProof/>
          </w:rPr>
          <w:t>26</w:t>
        </w:r>
        <w:r>
          <w:rPr>
            <w:rFonts w:ascii="Times New Roman" w:hAnsi="Times New Roman" w:cs="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368580"/>
      <w:docPartObj>
        <w:docPartGallery w:val="Page Numbers (Top of Page)"/>
        <w:docPartUnique/>
      </w:docPartObj>
    </w:sdtPr>
    <w:sdtContent>
      <w:p w14:paraId="04341F93" w14:textId="77777777" w:rsidR="00BA0940" w:rsidRDefault="00BA0940">
        <w:pPr>
          <w:pStyle w:val="af9"/>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D01D91">
          <w:rPr>
            <w:rFonts w:ascii="Times New Roman" w:hAnsi="Times New Roman" w:cs="Times New Roman"/>
            <w:noProof/>
          </w:rPr>
          <w:t>32</w:t>
        </w:r>
        <w:r>
          <w:rPr>
            <w:rFonts w:ascii="Times New Roman" w:hAnsi="Times New Roman" w:cs="Times New Roman"/>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0979403"/>
      <w:docPartObj>
        <w:docPartGallery w:val="Page Numbers (Top of Page)"/>
        <w:docPartUnique/>
      </w:docPartObj>
    </w:sdtPr>
    <w:sdtContent>
      <w:p w14:paraId="1D8AACDE" w14:textId="77777777" w:rsidR="00BA0940" w:rsidRDefault="00BA0940">
        <w:pPr>
          <w:pStyle w:val="af9"/>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D01D91">
          <w:rPr>
            <w:rFonts w:ascii="Times New Roman" w:hAnsi="Times New Roman" w:cs="Times New Roman"/>
            <w:noProof/>
          </w:rPr>
          <w:t>37</w:t>
        </w:r>
        <w:r>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B37"/>
    <w:multiLevelType w:val="hybridMultilevel"/>
    <w:tmpl w:val="5016F576"/>
    <w:lvl w:ilvl="0" w:tplc="A6F0B626">
      <w:start w:val="1"/>
      <w:numFmt w:val="decimal"/>
      <w:lvlText w:val="%1."/>
      <w:lvlJc w:val="left"/>
      <w:pPr>
        <w:ind w:left="2289" w:hanging="360"/>
      </w:pPr>
      <w:rPr>
        <w:rFonts w:hint="default"/>
      </w:rPr>
    </w:lvl>
    <w:lvl w:ilvl="1" w:tplc="04190019" w:tentative="1">
      <w:start w:val="1"/>
      <w:numFmt w:val="lowerLetter"/>
      <w:lvlText w:val="%2."/>
      <w:lvlJc w:val="left"/>
      <w:pPr>
        <w:ind w:left="3009" w:hanging="360"/>
      </w:pPr>
    </w:lvl>
    <w:lvl w:ilvl="2" w:tplc="0419001B" w:tentative="1">
      <w:start w:val="1"/>
      <w:numFmt w:val="lowerRoman"/>
      <w:lvlText w:val="%3."/>
      <w:lvlJc w:val="right"/>
      <w:pPr>
        <w:ind w:left="3729" w:hanging="180"/>
      </w:pPr>
    </w:lvl>
    <w:lvl w:ilvl="3" w:tplc="0419000F" w:tentative="1">
      <w:start w:val="1"/>
      <w:numFmt w:val="decimal"/>
      <w:lvlText w:val="%4."/>
      <w:lvlJc w:val="left"/>
      <w:pPr>
        <w:ind w:left="4449" w:hanging="360"/>
      </w:pPr>
    </w:lvl>
    <w:lvl w:ilvl="4" w:tplc="04190019" w:tentative="1">
      <w:start w:val="1"/>
      <w:numFmt w:val="lowerLetter"/>
      <w:lvlText w:val="%5."/>
      <w:lvlJc w:val="left"/>
      <w:pPr>
        <w:ind w:left="5169" w:hanging="360"/>
      </w:pPr>
    </w:lvl>
    <w:lvl w:ilvl="5" w:tplc="0419001B" w:tentative="1">
      <w:start w:val="1"/>
      <w:numFmt w:val="lowerRoman"/>
      <w:lvlText w:val="%6."/>
      <w:lvlJc w:val="right"/>
      <w:pPr>
        <w:ind w:left="5889" w:hanging="180"/>
      </w:pPr>
    </w:lvl>
    <w:lvl w:ilvl="6" w:tplc="0419000F" w:tentative="1">
      <w:start w:val="1"/>
      <w:numFmt w:val="decimal"/>
      <w:lvlText w:val="%7."/>
      <w:lvlJc w:val="left"/>
      <w:pPr>
        <w:ind w:left="6609" w:hanging="360"/>
      </w:pPr>
    </w:lvl>
    <w:lvl w:ilvl="7" w:tplc="04190019" w:tentative="1">
      <w:start w:val="1"/>
      <w:numFmt w:val="lowerLetter"/>
      <w:lvlText w:val="%8."/>
      <w:lvlJc w:val="left"/>
      <w:pPr>
        <w:ind w:left="7329" w:hanging="360"/>
      </w:pPr>
    </w:lvl>
    <w:lvl w:ilvl="8" w:tplc="0419001B" w:tentative="1">
      <w:start w:val="1"/>
      <w:numFmt w:val="lowerRoman"/>
      <w:lvlText w:val="%9."/>
      <w:lvlJc w:val="right"/>
      <w:pPr>
        <w:ind w:left="8049" w:hanging="180"/>
      </w:pPr>
    </w:lvl>
  </w:abstractNum>
  <w:abstractNum w:abstractNumId="1" w15:restartNumberingAfterBreak="0">
    <w:nsid w:val="1CD43684"/>
    <w:multiLevelType w:val="hybridMultilevel"/>
    <w:tmpl w:val="38709A28"/>
    <w:lvl w:ilvl="0" w:tplc="5E3C7E28">
      <w:start w:val="1"/>
      <w:numFmt w:val="upperRoman"/>
      <w:lvlText w:val="%1."/>
      <w:lvlJc w:val="left"/>
      <w:pPr>
        <w:ind w:left="1929" w:hanging="720"/>
      </w:pPr>
      <w:rPr>
        <w:rFonts w:hint="default"/>
      </w:rPr>
    </w:lvl>
    <w:lvl w:ilvl="1" w:tplc="04190019" w:tentative="1">
      <w:start w:val="1"/>
      <w:numFmt w:val="lowerLetter"/>
      <w:lvlText w:val="%2."/>
      <w:lvlJc w:val="left"/>
      <w:pPr>
        <w:ind w:left="2289" w:hanging="360"/>
      </w:pPr>
    </w:lvl>
    <w:lvl w:ilvl="2" w:tplc="0419001B" w:tentative="1">
      <w:start w:val="1"/>
      <w:numFmt w:val="lowerRoman"/>
      <w:lvlText w:val="%3."/>
      <w:lvlJc w:val="right"/>
      <w:pPr>
        <w:ind w:left="3009" w:hanging="180"/>
      </w:pPr>
    </w:lvl>
    <w:lvl w:ilvl="3" w:tplc="0419000F" w:tentative="1">
      <w:start w:val="1"/>
      <w:numFmt w:val="decimal"/>
      <w:lvlText w:val="%4."/>
      <w:lvlJc w:val="left"/>
      <w:pPr>
        <w:ind w:left="3729" w:hanging="360"/>
      </w:pPr>
    </w:lvl>
    <w:lvl w:ilvl="4" w:tplc="04190019" w:tentative="1">
      <w:start w:val="1"/>
      <w:numFmt w:val="lowerLetter"/>
      <w:lvlText w:val="%5."/>
      <w:lvlJc w:val="left"/>
      <w:pPr>
        <w:ind w:left="4449" w:hanging="360"/>
      </w:pPr>
    </w:lvl>
    <w:lvl w:ilvl="5" w:tplc="0419001B" w:tentative="1">
      <w:start w:val="1"/>
      <w:numFmt w:val="lowerRoman"/>
      <w:lvlText w:val="%6."/>
      <w:lvlJc w:val="right"/>
      <w:pPr>
        <w:ind w:left="5169" w:hanging="180"/>
      </w:pPr>
    </w:lvl>
    <w:lvl w:ilvl="6" w:tplc="0419000F" w:tentative="1">
      <w:start w:val="1"/>
      <w:numFmt w:val="decimal"/>
      <w:lvlText w:val="%7."/>
      <w:lvlJc w:val="left"/>
      <w:pPr>
        <w:ind w:left="5889" w:hanging="360"/>
      </w:pPr>
    </w:lvl>
    <w:lvl w:ilvl="7" w:tplc="04190019" w:tentative="1">
      <w:start w:val="1"/>
      <w:numFmt w:val="lowerLetter"/>
      <w:lvlText w:val="%8."/>
      <w:lvlJc w:val="left"/>
      <w:pPr>
        <w:ind w:left="6609" w:hanging="360"/>
      </w:pPr>
    </w:lvl>
    <w:lvl w:ilvl="8" w:tplc="0419001B" w:tentative="1">
      <w:start w:val="1"/>
      <w:numFmt w:val="lowerRoman"/>
      <w:lvlText w:val="%9."/>
      <w:lvlJc w:val="right"/>
      <w:pPr>
        <w:ind w:left="7329" w:hanging="180"/>
      </w:pPr>
    </w:lvl>
  </w:abstractNum>
  <w:abstractNum w:abstractNumId="2" w15:restartNumberingAfterBreak="0">
    <w:nsid w:val="1F13571C"/>
    <w:multiLevelType w:val="hybridMultilevel"/>
    <w:tmpl w:val="B28C1596"/>
    <w:lvl w:ilvl="0" w:tplc="08B44740">
      <w:start w:val="1"/>
      <w:numFmt w:val="decimal"/>
      <w:lvlText w:val="%1."/>
      <w:lvlJc w:val="left"/>
      <w:pPr>
        <w:ind w:left="1789" w:hanging="1080"/>
      </w:pPr>
      <w:rPr>
        <w:rFonts w:ascii="Times New Roman" w:hAnsi="Times New Roman" w:cs="Times New Roman" w:hint="default"/>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302E128D"/>
    <w:multiLevelType w:val="hybridMultilevel"/>
    <w:tmpl w:val="B87C0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31D"/>
    <w:rsid w:val="00016932"/>
    <w:rsid w:val="00031B66"/>
    <w:rsid w:val="00034100"/>
    <w:rsid w:val="00036644"/>
    <w:rsid w:val="00090018"/>
    <w:rsid w:val="000B0AD4"/>
    <w:rsid w:val="000C7B9D"/>
    <w:rsid w:val="000D2C38"/>
    <w:rsid w:val="001151B2"/>
    <w:rsid w:val="00150191"/>
    <w:rsid w:val="00190FB0"/>
    <w:rsid w:val="001A2D07"/>
    <w:rsid w:val="001B0C28"/>
    <w:rsid w:val="001E48CA"/>
    <w:rsid w:val="001F48F7"/>
    <w:rsid w:val="00216C2C"/>
    <w:rsid w:val="00235EEE"/>
    <w:rsid w:val="00292B7F"/>
    <w:rsid w:val="002A451B"/>
    <w:rsid w:val="002C32A6"/>
    <w:rsid w:val="002E31CC"/>
    <w:rsid w:val="00310A95"/>
    <w:rsid w:val="00320CF1"/>
    <w:rsid w:val="00346373"/>
    <w:rsid w:val="0037531D"/>
    <w:rsid w:val="003B19DB"/>
    <w:rsid w:val="003B714D"/>
    <w:rsid w:val="003D5FDD"/>
    <w:rsid w:val="003E7D29"/>
    <w:rsid w:val="00413994"/>
    <w:rsid w:val="0042282C"/>
    <w:rsid w:val="00457BA9"/>
    <w:rsid w:val="00462DA2"/>
    <w:rsid w:val="004736B4"/>
    <w:rsid w:val="00480D51"/>
    <w:rsid w:val="004F46D6"/>
    <w:rsid w:val="004F5683"/>
    <w:rsid w:val="00506A01"/>
    <w:rsid w:val="005219EA"/>
    <w:rsid w:val="005A3CB8"/>
    <w:rsid w:val="005C02ED"/>
    <w:rsid w:val="005C45EC"/>
    <w:rsid w:val="005E14AB"/>
    <w:rsid w:val="005F1CDE"/>
    <w:rsid w:val="00624608"/>
    <w:rsid w:val="0063624D"/>
    <w:rsid w:val="00636B12"/>
    <w:rsid w:val="006448DC"/>
    <w:rsid w:val="00645320"/>
    <w:rsid w:val="006528CB"/>
    <w:rsid w:val="00654A1B"/>
    <w:rsid w:val="0067263D"/>
    <w:rsid w:val="00692195"/>
    <w:rsid w:val="006F59C1"/>
    <w:rsid w:val="00706D2E"/>
    <w:rsid w:val="00746DE1"/>
    <w:rsid w:val="007812BC"/>
    <w:rsid w:val="007B0BCA"/>
    <w:rsid w:val="007C367D"/>
    <w:rsid w:val="007D24FC"/>
    <w:rsid w:val="007D58E5"/>
    <w:rsid w:val="007E1E18"/>
    <w:rsid w:val="007F191C"/>
    <w:rsid w:val="00810799"/>
    <w:rsid w:val="008218A9"/>
    <w:rsid w:val="0083114A"/>
    <w:rsid w:val="0085615F"/>
    <w:rsid w:val="00863962"/>
    <w:rsid w:val="0087590D"/>
    <w:rsid w:val="00884451"/>
    <w:rsid w:val="008A52B0"/>
    <w:rsid w:val="008C0295"/>
    <w:rsid w:val="008C6BF3"/>
    <w:rsid w:val="008D6C5B"/>
    <w:rsid w:val="008D793E"/>
    <w:rsid w:val="008E4EDF"/>
    <w:rsid w:val="00906BA6"/>
    <w:rsid w:val="00914EF0"/>
    <w:rsid w:val="00934A0D"/>
    <w:rsid w:val="00955284"/>
    <w:rsid w:val="0096490D"/>
    <w:rsid w:val="009977FE"/>
    <w:rsid w:val="009B06E2"/>
    <w:rsid w:val="009C6012"/>
    <w:rsid w:val="009D676F"/>
    <w:rsid w:val="009E7A28"/>
    <w:rsid w:val="009F76BF"/>
    <w:rsid w:val="00A04C4C"/>
    <w:rsid w:val="00A2257B"/>
    <w:rsid w:val="00A31B5A"/>
    <w:rsid w:val="00A32B56"/>
    <w:rsid w:val="00A37DF2"/>
    <w:rsid w:val="00A4098B"/>
    <w:rsid w:val="00A439E3"/>
    <w:rsid w:val="00A734F3"/>
    <w:rsid w:val="00A9268C"/>
    <w:rsid w:val="00A95BD4"/>
    <w:rsid w:val="00AA5446"/>
    <w:rsid w:val="00AB60B2"/>
    <w:rsid w:val="00AE297B"/>
    <w:rsid w:val="00B123AC"/>
    <w:rsid w:val="00B44098"/>
    <w:rsid w:val="00B57B10"/>
    <w:rsid w:val="00B639BA"/>
    <w:rsid w:val="00BA0940"/>
    <w:rsid w:val="00BA653A"/>
    <w:rsid w:val="00BB13E0"/>
    <w:rsid w:val="00BC1225"/>
    <w:rsid w:val="00BC70C9"/>
    <w:rsid w:val="00BF3266"/>
    <w:rsid w:val="00C06E6F"/>
    <w:rsid w:val="00C22110"/>
    <w:rsid w:val="00C40667"/>
    <w:rsid w:val="00C43565"/>
    <w:rsid w:val="00C461EE"/>
    <w:rsid w:val="00C524AF"/>
    <w:rsid w:val="00C9002A"/>
    <w:rsid w:val="00CB24F5"/>
    <w:rsid w:val="00CC1A4C"/>
    <w:rsid w:val="00CD4E94"/>
    <w:rsid w:val="00D01300"/>
    <w:rsid w:val="00D01D91"/>
    <w:rsid w:val="00D13A03"/>
    <w:rsid w:val="00D1788A"/>
    <w:rsid w:val="00D22D79"/>
    <w:rsid w:val="00D3279B"/>
    <w:rsid w:val="00D6756F"/>
    <w:rsid w:val="00DB7150"/>
    <w:rsid w:val="00DC0FDC"/>
    <w:rsid w:val="00DE10BB"/>
    <w:rsid w:val="00DF1C92"/>
    <w:rsid w:val="00E1728E"/>
    <w:rsid w:val="00E20361"/>
    <w:rsid w:val="00E279F1"/>
    <w:rsid w:val="00E36726"/>
    <w:rsid w:val="00E47AD8"/>
    <w:rsid w:val="00E720FC"/>
    <w:rsid w:val="00E80FCA"/>
    <w:rsid w:val="00E83E84"/>
    <w:rsid w:val="00EB5048"/>
    <w:rsid w:val="00ED1012"/>
    <w:rsid w:val="00EF494F"/>
    <w:rsid w:val="00F044BA"/>
    <w:rsid w:val="00F245AD"/>
    <w:rsid w:val="00F409F4"/>
    <w:rsid w:val="00F62F29"/>
    <w:rsid w:val="00F6717A"/>
    <w:rsid w:val="00F936FF"/>
    <w:rsid w:val="00FA3075"/>
    <w:rsid w:val="00FB0669"/>
    <w:rsid w:val="00FB474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2291B"/>
  <w15:docId w15:val="{DECC69C4-F14C-4A7B-8B59-A48D60D0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90D"/>
    <w:pPr>
      <w:spacing w:after="160" w:line="259" w:lineRule="auto"/>
    </w:pPr>
    <w:rPr>
      <w:sz w:val="22"/>
    </w:rPr>
  </w:style>
  <w:style w:type="paragraph" w:styleId="1">
    <w:name w:val="heading 1"/>
    <w:basedOn w:val="a"/>
    <w:next w:val="a"/>
    <w:link w:val="10"/>
    <w:uiPriority w:val="9"/>
    <w:qFormat/>
    <w:rsid w:val="00FB4748"/>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uiPriority w:val="34"/>
    <w:qFormat/>
    <w:locked/>
    <w:rsid w:val="003D04A6"/>
  </w:style>
  <w:style w:type="character" w:customStyle="1" w:styleId="a4">
    <w:name w:val="Основной текст Знак"/>
    <w:basedOn w:val="a0"/>
    <w:uiPriority w:val="1"/>
    <w:qFormat/>
    <w:rsid w:val="002B1CE2"/>
    <w:rPr>
      <w:rFonts w:ascii="Times New Roman" w:eastAsia="Times New Roman" w:hAnsi="Times New Roman" w:cs="Times New Roman"/>
      <w:sz w:val="24"/>
      <w:szCs w:val="24"/>
    </w:rPr>
  </w:style>
  <w:style w:type="character" w:customStyle="1" w:styleId="a5">
    <w:name w:val="Верхний колонтитул Знак"/>
    <w:basedOn w:val="a0"/>
    <w:uiPriority w:val="99"/>
    <w:qFormat/>
    <w:rsid w:val="00F4658F"/>
  </w:style>
  <w:style w:type="character" w:customStyle="1" w:styleId="a6">
    <w:name w:val="Нижний колонтитул Знак"/>
    <w:basedOn w:val="a0"/>
    <w:uiPriority w:val="99"/>
    <w:qFormat/>
    <w:rsid w:val="00F4658F"/>
  </w:style>
  <w:style w:type="character" w:customStyle="1" w:styleId="WW8Num6z6">
    <w:name w:val="WW8Num6z6"/>
    <w:qFormat/>
    <w:rsid w:val="0039722E"/>
  </w:style>
  <w:style w:type="character" w:customStyle="1" w:styleId="a7">
    <w:name w:val="Символ сноски"/>
    <w:qFormat/>
    <w:rsid w:val="00D87049"/>
    <w:rPr>
      <w:vertAlign w:val="superscript"/>
    </w:rPr>
  </w:style>
  <w:style w:type="character" w:customStyle="1" w:styleId="11">
    <w:name w:val="Знак сноски1"/>
    <w:qFormat/>
    <w:rsid w:val="00D87049"/>
    <w:rPr>
      <w:vertAlign w:val="superscript"/>
    </w:rPr>
  </w:style>
  <w:style w:type="character" w:customStyle="1" w:styleId="-">
    <w:name w:val="Интернет-ссылка"/>
    <w:basedOn w:val="a0"/>
    <w:uiPriority w:val="99"/>
    <w:semiHidden/>
    <w:unhideWhenUsed/>
    <w:rsid w:val="00D4570E"/>
    <w:rPr>
      <w:color w:val="0000FF"/>
      <w:u w:val="single"/>
    </w:rPr>
  </w:style>
  <w:style w:type="character" w:styleId="a8">
    <w:name w:val="annotation reference"/>
    <w:basedOn w:val="a0"/>
    <w:uiPriority w:val="99"/>
    <w:semiHidden/>
    <w:unhideWhenUsed/>
    <w:qFormat/>
    <w:rsid w:val="00ED3028"/>
    <w:rPr>
      <w:sz w:val="16"/>
      <w:szCs w:val="16"/>
    </w:rPr>
  </w:style>
  <w:style w:type="character" w:customStyle="1" w:styleId="a9">
    <w:name w:val="Текст примечания Знак"/>
    <w:basedOn w:val="a0"/>
    <w:uiPriority w:val="99"/>
    <w:semiHidden/>
    <w:qFormat/>
    <w:rsid w:val="00ED3028"/>
    <w:rPr>
      <w:sz w:val="20"/>
      <w:szCs w:val="20"/>
    </w:rPr>
  </w:style>
  <w:style w:type="character" w:customStyle="1" w:styleId="aa">
    <w:name w:val="Тема примечания Знак"/>
    <w:basedOn w:val="a9"/>
    <w:uiPriority w:val="99"/>
    <w:semiHidden/>
    <w:qFormat/>
    <w:rsid w:val="00ED3028"/>
    <w:rPr>
      <w:b/>
      <w:bCs/>
      <w:sz w:val="20"/>
      <w:szCs w:val="20"/>
    </w:rPr>
  </w:style>
  <w:style w:type="character" w:customStyle="1" w:styleId="ab">
    <w:name w:val="Текст выноски Знак"/>
    <w:basedOn w:val="a0"/>
    <w:uiPriority w:val="99"/>
    <w:semiHidden/>
    <w:qFormat/>
    <w:rsid w:val="00ED3028"/>
    <w:rPr>
      <w:rFonts w:ascii="Tahoma" w:hAnsi="Tahoma" w:cs="Tahoma"/>
      <w:sz w:val="16"/>
      <w:szCs w:val="16"/>
    </w:rPr>
  </w:style>
  <w:style w:type="character" w:customStyle="1" w:styleId="ac">
    <w:name w:val="Текст сноски Знак"/>
    <w:basedOn w:val="a0"/>
    <w:uiPriority w:val="99"/>
    <w:semiHidden/>
    <w:qFormat/>
    <w:rsid w:val="00AD34CF"/>
    <w:rPr>
      <w:sz w:val="20"/>
      <w:szCs w:val="20"/>
    </w:rPr>
  </w:style>
  <w:style w:type="character" w:customStyle="1" w:styleId="ad">
    <w:name w:val="Привязка сноски"/>
    <w:rPr>
      <w:vertAlign w:val="superscript"/>
    </w:rPr>
  </w:style>
  <w:style w:type="character" w:customStyle="1" w:styleId="FootnoteCharacters">
    <w:name w:val="Footnote Characters"/>
    <w:basedOn w:val="a0"/>
    <w:uiPriority w:val="99"/>
    <w:semiHidden/>
    <w:unhideWhenUsed/>
    <w:qFormat/>
    <w:rsid w:val="00AD34CF"/>
    <w:rPr>
      <w:vertAlign w:val="superscript"/>
    </w:rPr>
  </w:style>
  <w:style w:type="character" w:customStyle="1" w:styleId="ae">
    <w:name w:val="Перечень Знак"/>
    <w:qFormat/>
    <w:rsid w:val="009D7051"/>
    <w:rPr>
      <w:rFonts w:ascii="Times New Roman" w:eastAsia="Calibri" w:hAnsi="Times New Roman" w:cs="Times New Roman"/>
      <w:sz w:val="28"/>
      <w:u w:val="none" w:color="000000"/>
      <w:lang w:eastAsia="ru-RU"/>
    </w:rPr>
  </w:style>
  <w:style w:type="character" w:customStyle="1" w:styleId="WW8Num14z1">
    <w:name w:val="WW8Num14z1"/>
    <w:qFormat/>
    <w:rsid w:val="00DA6411"/>
  </w:style>
  <w:style w:type="character" w:customStyle="1" w:styleId="af">
    <w:name w:val="Привязка концевой сноски"/>
    <w:rPr>
      <w:vertAlign w:val="superscript"/>
    </w:rPr>
  </w:style>
  <w:style w:type="character" w:customStyle="1" w:styleId="af0">
    <w:name w:val="Символ концевой сноски"/>
    <w:qFormat/>
  </w:style>
  <w:style w:type="paragraph" w:customStyle="1" w:styleId="12">
    <w:name w:val="Заголовок1"/>
    <w:basedOn w:val="a"/>
    <w:next w:val="af1"/>
    <w:qFormat/>
    <w:pPr>
      <w:keepNext/>
      <w:spacing w:before="240" w:after="120"/>
    </w:pPr>
    <w:rPr>
      <w:rFonts w:ascii="Liberation Sans" w:eastAsia="Microsoft YaHei" w:hAnsi="Liberation Sans" w:cs="Arial"/>
      <w:sz w:val="28"/>
      <w:szCs w:val="28"/>
    </w:rPr>
  </w:style>
  <w:style w:type="paragraph" w:styleId="af1">
    <w:name w:val="Body Text"/>
    <w:basedOn w:val="a"/>
    <w:uiPriority w:val="1"/>
    <w:qFormat/>
    <w:rsid w:val="002B1CE2"/>
    <w:pPr>
      <w:widowControl w:val="0"/>
      <w:spacing w:after="0" w:line="240" w:lineRule="auto"/>
    </w:pPr>
    <w:rPr>
      <w:rFonts w:ascii="Times New Roman" w:eastAsia="Times New Roman" w:hAnsi="Times New Roman" w:cs="Times New Roman"/>
      <w:sz w:val="24"/>
      <w:szCs w:val="24"/>
    </w:rPr>
  </w:style>
  <w:style w:type="paragraph" w:styleId="af2">
    <w:name w:val="List"/>
    <w:basedOn w:val="af1"/>
    <w:rPr>
      <w:rFonts w:cs="Arial"/>
    </w:rPr>
  </w:style>
  <w:style w:type="paragraph" w:styleId="af3">
    <w:name w:val="caption"/>
    <w:basedOn w:val="a"/>
    <w:qFormat/>
    <w:pPr>
      <w:suppressLineNumbers/>
      <w:spacing w:before="120" w:after="120"/>
    </w:pPr>
    <w:rPr>
      <w:rFonts w:cs="Arial"/>
      <w:i/>
      <w:iCs/>
      <w:sz w:val="24"/>
      <w:szCs w:val="24"/>
    </w:rPr>
  </w:style>
  <w:style w:type="paragraph" w:styleId="af4">
    <w:name w:val="index heading"/>
    <w:basedOn w:val="a"/>
    <w:qFormat/>
    <w:pPr>
      <w:suppressLineNumbers/>
    </w:pPr>
    <w:rPr>
      <w:rFonts w:cs="Arial"/>
    </w:rPr>
  </w:style>
  <w:style w:type="paragraph" w:styleId="af5">
    <w:name w:val="Title"/>
    <w:basedOn w:val="a"/>
    <w:next w:val="af1"/>
    <w:qFormat/>
    <w:pPr>
      <w:keepNext/>
      <w:spacing w:before="240" w:after="120"/>
    </w:pPr>
    <w:rPr>
      <w:rFonts w:ascii="Liberation Sans" w:eastAsia="Microsoft YaHei" w:hAnsi="Liberation Sans" w:cs="Arial"/>
      <w:sz w:val="28"/>
      <w:szCs w:val="28"/>
    </w:rPr>
  </w:style>
  <w:style w:type="paragraph" w:styleId="af6">
    <w:name w:val="List Paragraph"/>
    <w:basedOn w:val="a"/>
    <w:uiPriority w:val="34"/>
    <w:qFormat/>
    <w:rsid w:val="003D04A6"/>
    <w:pPr>
      <w:ind w:left="720"/>
      <w:contextualSpacing/>
    </w:pPr>
  </w:style>
  <w:style w:type="paragraph" w:customStyle="1" w:styleId="TableParagraph">
    <w:name w:val="Table Paragraph"/>
    <w:basedOn w:val="a"/>
    <w:uiPriority w:val="1"/>
    <w:qFormat/>
    <w:rsid w:val="002B1CE2"/>
    <w:pPr>
      <w:widowControl w:val="0"/>
      <w:spacing w:after="0" w:line="240" w:lineRule="auto"/>
    </w:pPr>
    <w:rPr>
      <w:rFonts w:ascii="Times New Roman" w:eastAsia="Times New Roman" w:hAnsi="Times New Roman" w:cs="Times New Roman"/>
    </w:rPr>
  </w:style>
  <w:style w:type="paragraph" w:customStyle="1" w:styleId="31">
    <w:name w:val="Заголовок 31"/>
    <w:basedOn w:val="a"/>
    <w:uiPriority w:val="1"/>
    <w:qFormat/>
    <w:rsid w:val="007E4892"/>
    <w:pPr>
      <w:widowControl w:val="0"/>
      <w:spacing w:after="0" w:line="240" w:lineRule="auto"/>
      <w:ind w:left="941"/>
      <w:outlineLvl w:val="3"/>
    </w:pPr>
    <w:rPr>
      <w:rFonts w:ascii="Times New Roman" w:eastAsia="Times New Roman" w:hAnsi="Times New Roman" w:cs="Times New Roman"/>
      <w:b/>
      <w:bCs/>
      <w:sz w:val="24"/>
      <w:szCs w:val="24"/>
    </w:rPr>
  </w:style>
  <w:style w:type="paragraph" w:styleId="af7">
    <w:name w:val="No Spacing"/>
    <w:uiPriority w:val="1"/>
    <w:qFormat/>
    <w:rsid w:val="00C11FD3"/>
    <w:rPr>
      <w:sz w:val="22"/>
    </w:rPr>
  </w:style>
  <w:style w:type="paragraph" w:customStyle="1" w:styleId="ConsPlusNormal">
    <w:name w:val="ConsPlusNormal"/>
    <w:qFormat/>
    <w:rsid w:val="00EB52C8"/>
    <w:pPr>
      <w:widowControl w:val="0"/>
    </w:pPr>
    <w:rPr>
      <w:rFonts w:ascii="Arial" w:eastAsiaTheme="minorEastAsia" w:hAnsi="Arial" w:cs="Arial"/>
      <w:sz w:val="22"/>
      <w:szCs w:val="20"/>
      <w:lang w:eastAsia="ru-RU"/>
    </w:rPr>
  </w:style>
  <w:style w:type="paragraph" w:customStyle="1" w:styleId="af8">
    <w:name w:val="Верхний и нижний колонтитулы"/>
    <w:basedOn w:val="a"/>
    <w:qFormat/>
  </w:style>
  <w:style w:type="paragraph" w:styleId="af9">
    <w:name w:val="header"/>
    <w:basedOn w:val="a"/>
    <w:uiPriority w:val="99"/>
    <w:unhideWhenUsed/>
    <w:rsid w:val="00F4658F"/>
    <w:pPr>
      <w:tabs>
        <w:tab w:val="center" w:pos="4677"/>
        <w:tab w:val="right" w:pos="9355"/>
      </w:tabs>
      <w:spacing w:after="0" w:line="240" w:lineRule="auto"/>
    </w:pPr>
  </w:style>
  <w:style w:type="paragraph" w:styleId="afa">
    <w:name w:val="footer"/>
    <w:basedOn w:val="a"/>
    <w:unhideWhenUsed/>
    <w:rsid w:val="00F4658F"/>
    <w:pPr>
      <w:tabs>
        <w:tab w:val="center" w:pos="4677"/>
        <w:tab w:val="right" w:pos="9355"/>
      </w:tabs>
      <w:spacing w:after="0" w:line="240" w:lineRule="auto"/>
    </w:pPr>
  </w:style>
  <w:style w:type="paragraph" w:styleId="afb">
    <w:name w:val="Normal (Web)"/>
    <w:basedOn w:val="a"/>
    <w:uiPriority w:val="99"/>
    <w:unhideWhenUsed/>
    <w:qFormat/>
    <w:rsid w:val="00EC236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CD24BC"/>
    <w:pPr>
      <w:suppressAutoHyphens/>
    </w:pPr>
    <w:rPr>
      <w:rFonts w:ascii="Courier New" w:hAnsi="Courier New" w:cs="Courier New"/>
      <w:sz w:val="22"/>
      <w:szCs w:val="20"/>
      <w:lang w:eastAsia="zh-CN"/>
    </w:rPr>
  </w:style>
  <w:style w:type="paragraph" w:customStyle="1" w:styleId="Default">
    <w:name w:val="Default"/>
    <w:qFormat/>
    <w:rsid w:val="00BC00C5"/>
    <w:rPr>
      <w:rFonts w:ascii="Times New Roman" w:eastAsia="Calibri" w:hAnsi="Times New Roman" w:cs="Times New Roman"/>
      <w:color w:val="000000"/>
      <w:sz w:val="24"/>
      <w:szCs w:val="24"/>
    </w:rPr>
  </w:style>
  <w:style w:type="paragraph" w:customStyle="1" w:styleId="21">
    <w:name w:val="Основной текст (2)1"/>
    <w:basedOn w:val="a"/>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paragraph" w:styleId="afc">
    <w:name w:val="annotation text"/>
    <w:basedOn w:val="a"/>
    <w:uiPriority w:val="99"/>
    <w:semiHidden/>
    <w:unhideWhenUsed/>
    <w:qFormat/>
    <w:rsid w:val="00ED3028"/>
    <w:pPr>
      <w:spacing w:line="240" w:lineRule="auto"/>
    </w:pPr>
    <w:rPr>
      <w:sz w:val="20"/>
      <w:szCs w:val="20"/>
    </w:rPr>
  </w:style>
  <w:style w:type="paragraph" w:styleId="afd">
    <w:name w:val="annotation subject"/>
    <w:basedOn w:val="afc"/>
    <w:next w:val="afc"/>
    <w:uiPriority w:val="99"/>
    <w:semiHidden/>
    <w:unhideWhenUsed/>
    <w:qFormat/>
    <w:rsid w:val="00ED3028"/>
    <w:rPr>
      <w:b/>
      <w:bCs/>
    </w:rPr>
  </w:style>
  <w:style w:type="paragraph" w:styleId="afe">
    <w:name w:val="Balloon Text"/>
    <w:basedOn w:val="a"/>
    <w:uiPriority w:val="99"/>
    <w:semiHidden/>
    <w:unhideWhenUsed/>
    <w:qFormat/>
    <w:rsid w:val="00ED3028"/>
    <w:pPr>
      <w:spacing w:after="0" w:line="240" w:lineRule="auto"/>
    </w:pPr>
    <w:rPr>
      <w:rFonts w:ascii="Tahoma" w:hAnsi="Tahoma" w:cs="Tahoma"/>
      <w:sz w:val="16"/>
      <w:szCs w:val="16"/>
    </w:rPr>
  </w:style>
  <w:style w:type="paragraph" w:styleId="aff">
    <w:name w:val="footnote text"/>
    <w:basedOn w:val="a"/>
    <w:uiPriority w:val="99"/>
    <w:semiHidden/>
    <w:unhideWhenUsed/>
    <w:rsid w:val="00AD34CF"/>
    <w:pPr>
      <w:spacing w:after="0" w:line="240" w:lineRule="auto"/>
    </w:pPr>
    <w:rPr>
      <w:sz w:val="20"/>
      <w:szCs w:val="20"/>
    </w:rPr>
  </w:style>
  <w:style w:type="paragraph" w:customStyle="1" w:styleId="aff0">
    <w:name w:val="Перечень"/>
    <w:basedOn w:val="a"/>
    <w:next w:val="a"/>
    <w:qFormat/>
    <w:rsid w:val="009D7051"/>
    <w:pPr>
      <w:suppressAutoHyphens/>
      <w:spacing w:after="0" w:line="360" w:lineRule="auto"/>
      <w:ind w:firstLine="284"/>
      <w:jc w:val="both"/>
    </w:pPr>
    <w:rPr>
      <w:rFonts w:ascii="Times New Roman" w:eastAsia="Calibri" w:hAnsi="Times New Roman" w:cs="Times New Roman"/>
      <w:sz w:val="28"/>
      <w:u w:color="000000"/>
      <w:lang w:eastAsia="ru-RU"/>
    </w:rPr>
  </w:style>
  <w:style w:type="table" w:customStyle="1" w:styleId="TableNormal">
    <w:name w:val="Table Normal"/>
    <w:uiPriority w:val="2"/>
    <w:semiHidden/>
    <w:unhideWhenUsed/>
    <w:qFormat/>
    <w:rsid w:val="002B1CE2"/>
    <w:rPr>
      <w:lang w:val="en-US"/>
    </w:rPr>
    <w:tblPr>
      <w:tblInd w:w="0" w:type="dxa"/>
      <w:tblCellMar>
        <w:top w:w="0" w:type="dxa"/>
        <w:left w:w="0" w:type="dxa"/>
        <w:bottom w:w="0" w:type="dxa"/>
        <w:right w:w="0" w:type="dxa"/>
      </w:tblCellMar>
    </w:tblPr>
  </w:style>
  <w:style w:type="table" w:styleId="aff1">
    <w:name w:val="Table Grid"/>
    <w:basedOn w:val="a1"/>
    <w:uiPriority w:val="39"/>
    <w:rsid w:val="000A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99"/>
    <w:rsid w:val="007A7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rsid w:val="00AB5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f1"/>
    <w:uiPriority w:val="39"/>
    <w:rsid w:val="004736B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B4748"/>
    <w:rPr>
      <w:rFonts w:asciiTheme="majorHAnsi" w:eastAsiaTheme="majorEastAsia" w:hAnsiTheme="majorHAnsi" w:cstheme="majorBidi"/>
      <w:color w:val="2F5496" w:themeColor="accent1" w:themeShade="BF"/>
      <w:sz w:val="32"/>
      <w:szCs w:val="32"/>
    </w:rPr>
  </w:style>
  <w:style w:type="character" w:styleId="aff2">
    <w:name w:val="Strong"/>
    <w:basedOn w:val="a0"/>
    <w:uiPriority w:val="22"/>
    <w:qFormat/>
    <w:rsid w:val="00FB4748"/>
    <w:rPr>
      <w:b/>
      <w:bCs/>
    </w:rPr>
  </w:style>
  <w:style w:type="character" w:customStyle="1" w:styleId="110">
    <w:name w:val="Основной текст (11)_"/>
    <w:basedOn w:val="a0"/>
    <w:link w:val="111"/>
    <w:rsid w:val="00A31B5A"/>
    <w:rPr>
      <w:rFonts w:ascii="Times New Roman" w:eastAsia="Times New Roman" w:hAnsi="Times New Roman"/>
      <w:b/>
      <w:bCs/>
      <w:sz w:val="19"/>
      <w:szCs w:val="19"/>
      <w:shd w:val="clear" w:color="auto" w:fill="FFFFFF"/>
    </w:rPr>
  </w:style>
  <w:style w:type="paragraph" w:customStyle="1" w:styleId="111">
    <w:name w:val="Основной текст (11)"/>
    <w:basedOn w:val="a"/>
    <w:link w:val="110"/>
    <w:rsid w:val="00A31B5A"/>
    <w:pPr>
      <w:widowControl w:val="0"/>
      <w:shd w:val="clear" w:color="auto" w:fill="FFFFFF"/>
      <w:spacing w:after="0" w:line="226" w:lineRule="exact"/>
      <w:jc w:val="center"/>
    </w:pPr>
    <w:rPr>
      <w:rFonts w:ascii="Times New Roman" w:eastAsia="Times New Roman" w:hAnsi="Times New Roman"/>
      <w:b/>
      <w:bCs/>
      <w:sz w:val="19"/>
      <w:szCs w:val="19"/>
    </w:rPr>
  </w:style>
  <w:style w:type="character" w:customStyle="1" w:styleId="14">
    <w:name w:val="Основной текст (14)_"/>
    <w:basedOn w:val="a0"/>
    <w:link w:val="140"/>
    <w:rsid w:val="00A31B5A"/>
    <w:rPr>
      <w:rFonts w:ascii="Gulim" w:eastAsia="Gulim" w:hAnsi="Gulim" w:cs="Gulim"/>
      <w:sz w:val="17"/>
      <w:szCs w:val="17"/>
      <w:shd w:val="clear" w:color="auto" w:fill="FFFFFF"/>
    </w:rPr>
  </w:style>
  <w:style w:type="paragraph" w:customStyle="1" w:styleId="140">
    <w:name w:val="Основной текст (14)"/>
    <w:basedOn w:val="a"/>
    <w:link w:val="14"/>
    <w:rsid w:val="00A31B5A"/>
    <w:pPr>
      <w:widowControl w:val="0"/>
      <w:shd w:val="clear" w:color="auto" w:fill="FFFFFF"/>
      <w:spacing w:after="300" w:line="0" w:lineRule="atLeast"/>
      <w:jc w:val="center"/>
    </w:pPr>
    <w:rPr>
      <w:rFonts w:ascii="Gulim" w:eastAsia="Gulim" w:hAnsi="Gulim" w:cs="Gulim"/>
      <w:sz w:val="17"/>
      <w:szCs w:val="17"/>
    </w:rPr>
  </w:style>
  <w:style w:type="paragraph" w:customStyle="1" w:styleId="s1">
    <w:name w:val="s_1"/>
    <w:basedOn w:val="a"/>
    <w:qFormat/>
    <w:rsid w:val="00BA6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otnote reference"/>
    <w:basedOn w:val="a0"/>
    <w:uiPriority w:val="99"/>
    <w:semiHidden/>
    <w:unhideWhenUsed/>
    <w:rsid w:val="00A9268C"/>
    <w:rPr>
      <w:vertAlign w:val="superscript"/>
    </w:rPr>
  </w:style>
  <w:style w:type="character" w:styleId="aff4">
    <w:name w:val="Emphasis"/>
    <w:basedOn w:val="a0"/>
    <w:uiPriority w:val="20"/>
    <w:qFormat/>
    <w:rsid w:val="00A926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162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73706-D492-441B-B1D6-FC84F8F5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44</Pages>
  <Words>11525</Words>
  <Characters>65698</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Пинтер Галина Ивановна</dc:creator>
  <dc:description/>
  <cp:lastModifiedBy>Ирина Николаевна</cp:lastModifiedBy>
  <cp:revision>67</cp:revision>
  <cp:lastPrinted>2023-04-18T03:30:00Z</cp:lastPrinted>
  <dcterms:created xsi:type="dcterms:W3CDTF">2022-04-28T07:46:00Z</dcterms:created>
  <dcterms:modified xsi:type="dcterms:W3CDTF">2023-04-18T06:44:00Z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